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BAF" w:rsidRDefault="00E84BAF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Написать 2 реферата по темам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>:</w:t>
      </w:r>
    </w:p>
    <w:p w:rsidR="00E84BAF" w:rsidRPr="00E84BAF" w:rsidRDefault="00E84BAF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</w:p>
    <w:p w:rsidR="00E84BAF" w:rsidRPr="00E84BAF" w:rsidRDefault="00E84BAF" w:rsidP="00E84BAF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E84BAF">
        <w:rPr>
          <w:rFonts w:ascii="Arial" w:hAnsi="Arial" w:cs="Arial"/>
          <w:color w:val="000000"/>
          <w:sz w:val="20"/>
          <w:szCs w:val="20"/>
          <w:shd w:val="clear" w:color="auto" w:fill="FFFFFF"/>
        </w:rPr>
        <w:t>Экономический, предпринимательский риск и его влияние на экономическую безопасность предприятия.</w:t>
      </w:r>
    </w:p>
    <w:p w:rsidR="00E84BAF" w:rsidRDefault="00E84BAF" w:rsidP="00E84BAF">
      <w:pPr>
        <w:pStyle w:val="a3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9D7F90" w:rsidRPr="00E84BAF" w:rsidRDefault="00E84BAF" w:rsidP="00E84BAF">
      <w:pPr>
        <w:pStyle w:val="a3"/>
        <w:numPr>
          <w:ilvl w:val="0"/>
          <w:numId w:val="2"/>
        </w:numPr>
      </w:pPr>
      <w:r w:rsidRPr="00E84BAF">
        <w:rPr>
          <w:rFonts w:ascii="Arial" w:hAnsi="Arial" w:cs="Arial"/>
          <w:color w:val="000000"/>
          <w:sz w:val="20"/>
          <w:szCs w:val="20"/>
          <w:shd w:val="clear" w:color="auto" w:fill="FFFFFF"/>
        </w:rPr>
        <w:t>Международное сотрудничество России в области противодействия коррупции</w:t>
      </w:r>
    </w:p>
    <w:p w:rsidR="00E84BAF" w:rsidRDefault="00E84BAF" w:rsidP="00E84BAF">
      <w:pPr>
        <w:pStyle w:val="a3"/>
      </w:pPr>
    </w:p>
    <w:p w:rsidR="00E84BAF" w:rsidRPr="00E84BAF" w:rsidRDefault="00E84BAF" w:rsidP="00E84BAF">
      <w:pPr>
        <w:pStyle w:val="a3"/>
        <w:ind w:left="1080"/>
        <w:rPr>
          <w:b/>
          <w:u w:val="single"/>
        </w:rPr>
      </w:pPr>
    </w:p>
    <w:p w:rsidR="00E84BAF" w:rsidRPr="00E84BAF" w:rsidRDefault="00E84BAF" w:rsidP="00E84BAF">
      <w:pPr>
        <w:rPr>
          <w:b/>
          <w:u w:val="single"/>
        </w:rPr>
      </w:pPr>
      <w:r w:rsidRPr="00E84BAF">
        <w:rPr>
          <w:b/>
          <w:u w:val="single"/>
        </w:rPr>
        <w:t>Оригинальность текста не меньше 85%. 11-15 страниц</w:t>
      </w:r>
    </w:p>
    <w:sectPr w:rsidR="00E84BAF" w:rsidRPr="00E8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C4102A"/>
    <w:multiLevelType w:val="hybridMultilevel"/>
    <w:tmpl w:val="2FEA9D02"/>
    <w:lvl w:ilvl="0" w:tplc="B8284D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F343C38"/>
    <w:multiLevelType w:val="hybridMultilevel"/>
    <w:tmpl w:val="CED2F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BAF"/>
    <w:rsid w:val="009D7F90"/>
    <w:rsid w:val="00E8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7972D"/>
  <w15:chartTrackingRefBased/>
  <w15:docId w15:val="{06655269-2E34-495D-859B-782F37F06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2017-05-20T07:37:00Z</dcterms:created>
  <dcterms:modified xsi:type="dcterms:W3CDTF">2017-05-20T07:41:00Z</dcterms:modified>
</cp:coreProperties>
</file>