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66" w:rsidRDefault="00E7093A">
      <w:r>
        <w:rPr>
          <w:rFonts w:ascii="Arial" w:hAnsi="Arial" w:cs="Arial"/>
          <w:color w:val="555555"/>
          <w:sz w:val="27"/>
          <w:szCs w:val="27"/>
          <w:shd w:val="clear" w:color="auto" w:fill="FFFFFF"/>
        </w:rPr>
        <w:t>Петя представил</w:t>
      </w:r>
      <w:r>
        <w:rPr>
          <w:rStyle w:val="apple-converted-space"/>
          <w:rFonts w:ascii="Arial" w:hAnsi="Arial" w:cs="Arial"/>
          <w:color w:val="555555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noProof/>
          <w:color w:val="555555"/>
          <w:sz w:val="27"/>
          <w:szCs w:val="27"/>
          <w:bdr w:val="single" w:sz="2" w:space="0" w:color="EAEAEA" w:frame="1"/>
          <w:shd w:val="clear" w:color="auto" w:fill="FFFFFF"/>
          <w:lang w:eastAsia="ru-RU"/>
        </w:rPr>
        <w:drawing>
          <wp:inline distT="0" distB="0" distL="0" distR="0">
            <wp:extent cx="382905" cy="127635"/>
            <wp:effectExtent l="19050" t="0" r="0" b="0"/>
            <wp:docPr id="1" name="Рисунок 1" descr="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555555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555555"/>
          <w:sz w:val="27"/>
          <w:szCs w:val="27"/>
          <w:shd w:val="clear" w:color="auto" w:fill="FFFFFF"/>
        </w:rPr>
        <w:t>как сумму двух натуральных чисел. После этого Ваня заметил, что если в большем из двух Петиных чисел зачеркнуть последнюю цифру, то получится меньшее из двух этих чисел. Найдите большее из двух Петиных чисел.</w:t>
      </w:r>
    </w:p>
    <w:sectPr w:rsidR="00225A66" w:rsidSect="00225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7093A"/>
    <w:rsid w:val="00225A66"/>
    <w:rsid w:val="00E70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093A"/>
  </w:style>
  <w:style w:type="paragraph" w:styleId="a3">
    <w:name w:val="Balloon Text"/>
    <w:basedOn w:val="a"/>
    <w:link w:val="a4"/>
    <w:uiPriority w:val="99"/>
    <w:semiHidden/>
    <w:unhideWhenUsed/>
    <w:rsid w:val="00E7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2017-05-11T15:24:00Z</dcterms:created>
  <dcterms:modified xsi:type="dcterms:W3CDTF">2017-05-11T15:24:00Z</dcterms:modified>
</cp:coreProperties>
</file>