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958" w:rsidRPr="00420333" w:rsidRDefault="00255A8D" w:rsidP="00832FD9">
      <w:pPr>
        <w:spacing w:after="0" w:line="360" w:lineRule="auto"/>
        <w:jc w:val="both"/>
        <w:rPr>
          <w:rFonts w:ascii="Times New Roman" w:hAnsi="Times New Roman" w:cs="Times New Roman"/>
          <w:b/>
          <w:sz w:val="24"/>
          <w:szCs w:val="24"/>
        </w:rPr>
      </w:pPr>
      <w:r w:rsidRPr="00420333">
        <w:rPr>
          <w:rFonts w:ascii="Times New Roman" w:hAnsi="Times New Roman" w:cs="Times New Roman"/>
          <w:b/>
          <w:sz w:val="24"/>
          <w:szCs w:val="24"/>
        </w:rPr>
        <w:t xml:space="preserve">КРАТКАЯ </w:t>
      </w:r>
      <w:r w:rsidR="001C61B9" w:rsidRPr="00420333">
        <w:rPr>
          <w:rFonts w:ascii="Times New Roman" w:hAnsi="Times New Roman" w:cs="Times New Roman"/>
          <w:b/>
          <w:sz w:val="24"/>
          <w:szCs w:val="24"/>
        </w:rPr>
        <w:t>МЕТОДИЧКА ПО КУРСОВОЙ РАБОТЕ ПО ДИСЦИПЛИНЕ ЭКОНОМИКА ТРУДА</w:t>
      </w:r>
      <w:r w:rsidR="00E90958" w:rsidRPr="00420333">
        <w:rPr>
          <w:rFonts w:ascii="Times New Roman" w:hAnsi="Times New Roman" w:cs="Times New Roman"/>
          <w:b/>
          <w:sz w:val="24"/>
          <w:szCs w:val="24"/>
        </w:rPr>
        <w:t xml:space="preserve"> </w:t>
      </w:r>
    </w:p>
    <w:p w:rsidR="005D0C36" w:rsidRPr="00420333" w:rsidRDefault="00E90958" w:rsidP="00832FD9">
      <w:pPr>
        <w:spacing w:after="0" w:line="360" w:lineRule="auto"/>
        <w:jc w:val="both"/>
        <w:rPr>
          <w:rFonts w:ascii="Times New Roman" w:hAnsi="Times New Roman" w:cs="Times New Roman"/>
          <w:b/>
          <w:sz w:val="24"/>
          <w:szCs w:val="24"/>
        </w:rPr>
      </w:pPr>
      <w:r w:rsidRPr="00420333">
        <w:rPr>
          <w:rFonts w:ascii="Times New Roman" w:hAnsi="Times New Roman" w:cs="Times New Roman"/>
          <w:b/>
          <w:sz w:val="24"/>
          <w:szCs w:val="24"/>
        </w:rPr>
        <w:t>(от Лясниковой Ю.В.)</w:t>
      </w:r>
    </w:p>
    <w:p w:rsidR="00E90958" w:rsidRPr="00420333" w:rsidRDefault="00E90958" w:rsidP="00832FD9">
      <w:pPr>
        <w:spacing w:after="0" w:line="360" w:lineRule="auto"/>
        <w:jc w:val="both"/>
        <w:rPr>
          <w:rFonts w:ascii="Times New Roman" w:hAnsi="Times New Roman" w:cs="Times New Roman"/>
          <w:sz w:val="24"/>
          <w:szCs w:val="24"/>
        </w:rPr>
      </w:pPr>
    </w:p>
    <w:p w:rsidR="00255A8D" w:rsidRPr="00420333" w:rsidRDefault="00255A8D" w:rsidP="00832FD9">
      <w:pPr>
        <w:spacing w:after="0" w:line="360" w:lineRule="auto"/>
        <w:jc w:val="both"/>
        <w:rPr>
          <w:rFonts w:ascii="Times New Roman" w:hAnsi="Times New Roman" w:cs="Times New Roman"/>
          <w:sz w:val="24"/>
          <w:szCs w:val="24"/>
        </w:rPr>
      </w:pPr>
      <w:r w:rsidRPr="00420333">
        <w:rPr>
          <w:rFonts w:ascii="Times New Roman" w:hAnsi="Times New Roman" w:cs="Times New Roman"/>
          <w:sz w:val="24"/>
          <w:szCs w:val="24"/>
        </w:rPr>
        <w:t>СОДЕРЖАНИЕ МЕТОДИЧКИ</w:t>
      </w:r>
    </w:p>
    <w:p w:rsidR="00E90958" w:rsidRPr="00420333" w:rsidRDefault="00E90958" w:rsidP="00832FD9">
      <w:pPr>
        <w:spacing w:after="0" w:line="360" w:lineRule="auto"/>
        <w:jc w:val="both"/>
        <w:rPr>
          <w:rFonts w:ascii="Times New Roman" w:hAnsi="Times New Roman" w:cs="Times New Roman"/>
          <w:sz w:val="24"/>
          <w:szCs w:val="24"/>
        </w:rPr>
      </w:pPr>
      <w:r w:rsidRPr="00420333">
        <w:rPr>
          <w:rFonts w:ascii="Times New Roman" w:hAnsi="Times New Roman" w:cs="Times New Roman"/>
          <w:sz w:val="24"/>
          <w:szCs w:val="24"/>
        </w:rPr>
        <w:t>ТРЕБОВАНИЯ К ОБЪЕМУ И ВЫБОР ТИПА КУРСОВОЙ РАБОТЫ (РАСЧЕТНОЙ ИЛИ ТЕОРЕТИКО-АНАЛИТИЧЕСКОЙ)</w:t>
      </w:r>
      <w:r w:rsidR="00407992">
        <w:rPr>
          <w:rFonts w:ascii="Times New Roman" w:hAnsi="Times New Roman" w:cs="Times New Roman"/>
          <w:sz w:val="24"/>
          <w:szCs w:val="24"/>
        </w:rPr>
        <w:t xml:space="preserve"> …………………………………………………..стр. 1</w:t>
      </w:r>
    </w:p>
    <w:p w:rsidR="00112012" w:rsidRPr="00420333" w:rsidRDefault="00112012" w:rsidP="00832FD9">
      <w:pPr>
        <w:spacing w:after="0" w:line="360" w:lineRule="auto"/>
        <w:jc w:val="both"/>
        <w:rPr>
          <w:rFonts w:ascii="Times New Roman" w:hAnsi="Times New Roman" w:cs="Times New Roman"/>
          <w:sz w:val="24"/>
          <w:szCs w:val="24"/>
        </w:rPr>
      </w:pPr>
      <w:r w:rsidRPr="00420333">
        <w:rPr>
          <w:rFonts w:ascii="Times New Roman" w:hAnsi="Times New Roman" w:cs="Times New Roman"/>
          <w:sz w:val="24"/>
          <w:szCs w:val="24"/>
        </w:rPr>
        <w:t>ТЕМЫ ПО КОНКРЕТНОМУ ПРЕДПРИЯТИЮ</w:t>
      </w:r>
      <w:r w:rsidR="00407992">
        <w:rPr>
          <w:rFonts w:ascii="Times New Roman" w:hAnsi="Times New Roman" w:cs="Times New Roman"/>
          <w:sz w:val="24"/>
          <w:szCs w:val="24"/>
        </w:rPr>
        <w:t xml:space="preserve"> …………………………………….стр. 2</w:t>
      </w:r>
    </w:p>
    <w:p w:rsidR="00112012" w:rsidRPr="00420333" w:rsidRDefault="00112012" w:rsidP="00832FD9">
      <w:pPr>
        <w:spacing w:after="0" w:line="360" w:lineRule="auto"/>
        <w:jc w:val="both"/>
        <w:rPr>
          <w:rFonts w:ascii="Times New Roman" w:hAnsi="Times New Roman" w:cs="Times New Roman"/>
          <w:sz w:val="24"/>
          <w:szCs w:val="24"/>
        </w:rPr>
      </w:pPr>
      <w:r w:rsidRPr="00420333">
        <w:rPr>
          <w:rFonts w:ascii="Times New Roman" w:hAnsi="Times New Roman" w:cs="Times New Roman"/>
          <w:sz w:val="24"/>
          <w:szCs w:val="24"/>
        </w:rPr>
        <w:t>СТРУКТУРА РАБОТЫ ПО КОНКРЕТНОМУ ПРЕДПРИЯТИЮ</w:t>
      </w:r>
      <w:r w:rsidR="00407992">
        <w:rPr>
          <w:rFonts w:ascii="Times New Roman" w:hAnsi="Times New Roman" w:cs="Times New Roman"/>
          <w:sz w:val="24"/>
          <w:szCs w:val="24"/>
        </w:rPr>
        <w:t xml:space="preserve"> ………………… стр. 3</w:t>
      </w:r>
    </w:p>
    <w:p w:rsidR="0038777B" w:rsidRPr="00420333" w:rsidRDefault="0038777B" w:rsidP="00832FD9">
      <w:pPr>
        <w:spacing w:after="0" w:line="360" w:lineRule="auto"/>
        <w:jc w:val="both"/>
        <w:rPr>
          <w:rFonts w:ascii="Times New Roman" w:hAnsi="Times New Roman" w:cs="Times New Roman"/>
          <w:sz w:val="24"/>
          <w:szCs w:val="24"/>
        </w:rPr>
      </w:pPr>
      <w:r w:rsidRPr="00420333">
        <w:rPr>
          <w:rFonts w:ascii="Times New Roman" w:hAnsi="Times New Roman" w:cs="Times New Roman"/>
          <w:sz w:val="24"/>
          <w:szCs w:val="24"/>
        </w:rPr>
        <w:t>О ТЕОРЕТИКО-АНАЛИТИЧЕСКОЙ РАБОТЕ</w:t>
      </w:r>
      <w:r w:rsidR="00407992">
        <w:rPr>
          <w:rFonts w:ascii="Times New Roman" w:hAnsi="Times New Roman" w:cs="Times New Roman"/>
          <w:sz w:val="24"/>
          <w:szCs w:val="24"/>
        </w:rPr>
        <w:t xml:space="preserve"> (темы для данного вида работ высылаются по почте каждой группе свои)………………………………….…………………….. стр. 8</w:t>
      </w:r>
    </w:p>
    <w:p w:rsidR="0038777B" w:rsidRPr="00420333" w:rsidRDefault="0038777B" w:rsidP="00832FD9">
      <w:pPr>
        <w:spacing w:after="0" w:line="360" w:lineRule="auto"/>
        <w:jc w:val="both"/>
        <w:rPr>
          <w:rFonts w:ascii="Times New Roman" w:hAnsi="Times New Roman" w:cs="Times New Roman"/>
          <w:sz w:val="24"/>
          <w:szCs w:val="24"/>
        </w:rPr>
      </w:pPr>
      <w:r w:rsidRPr="00420333">
        <w:rPr>
          <w:rFonts w:ascii="Times New Roman" w:hAnsi="Times New Roman" w:cs="Times New Roman"/>
          <w:sz w:val="24"/>
          <w:szCs w:val="24"/>
        </w:rPr>
        <w:t>ТРЕБОВАНИЯ К ОФОРМЛЕНИЮ РАБОТЫ</w:t>
      </w:r>
      <w:r w:rsidR="00407992">
        <w:rPr>
          <w:rFonts w:ascii="Times New Roman" w:hAnsi="Times New Roman" w:cs="Times New Roman"/>
          <w:sz w:val="24"/>
          <w:szCs w:val="24"/>
        </w:rPr>
        <w:t xml:space="preserve">………………………………………. стр. 9 </w:t>
      </w:r>
    </w:p>
    <w:p w:rsidR="0038777B" w:rsidRPr="00420333" w:rsidRDefault="0038777B" w:rsidP="00832FD9">
      <w:pPr>
        <w:spacing w:after="0" w:line="360" w:lineRule="auto"/>
        <w:jc w:val="both"/>
        <w:rPr>
          <w:rFonts w:ascii="Times New Roman" w:hAnsi="Times New Roman" w:cs="Times New Roman"/>
          <w:sz w:val="24"/>
          <w:szCs w:val="24"/>
        </w:rPr>
      </w:pPr>
      <w:r w:rsidRPr="00420333">
        <w:rPr>
          <w:rFonts w:ascii="Times New Roman" w:hAnsi="Times New Roman" w:cs="Times New Roman"/>
          <w:sz w:val="24"/>
          <w:szCs w:val="24"/>
        </w:rPr>
        <w:t>ТИТУЛЬНЫЙ ЛИСТ</w:t>
      </w:r>
      <w:r w:rsidR="00407992">
        <w:rPr>
          <w:rFonts w:ascii="Times New Roman" w:hAnsi="Times New Roman" w:cs="Times New Roman"/>
          <w:sz w:val="24"/>
          <w:szCs w:val="24"/>
        </w:rPr>
        <w:t xml:space="preserve"> КУРСОВОЙ …………………………………………………..стр. 14</w:t>
      </w:r>
    </w:p>
    <w:p w:rsidR="00E90958" w:rsidRDefault="00E90958" w:rsidP="00832FD9">
      <w:pPr>
        <w:spacing w:after="0" w:line="360" w:lineRule="auto"/>
        <w:jc w:val="both"/>
      </w:pPr>
    </w:p>
    <w:p w:rsidR="00A60318" w:rsidRPr="00112012" w:rsidRDefault="00A60318" w:rsidP="00832F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ТРЕБОВАНИЯ К ОБЪЕМУ: </w:t>
      </w:r>
      <w:r w:rsidRPr="00832FD9">
        <w:rPr>
          <w:rFonts w:ascii="Times New Roman" w:hAnsi="Times New Roman" w:cs="Times New Roman"/>
          <w:color w:val="FF0000"/>
          <w:sz w:val="24"/>
          <w:szCs w:val="24"/>
        </w:rPr>
        <w:t>24 стр. минимум</w:t>
      </w:r>
      <w:r w:rsidR="0038777B">
        <w:rPr>
          <w:rFonts w:ascii="Times New Roman" w:hAnsi="Times New Roman" w:cs="Times New Roman"/>
          <w:color w:val="FF0000"/>
          <w:sz w:val="24"/>
          <w:szCs w:val="24"/>
        </w:rPr>
        <w:t xml:space="preserve"> </w:t>
      </w:r>
      <w:r w:rsidR="0038777B" w:rsidRPr="0038777B">
        <w:rPr>
          <w:rFonts w:ascii="Times New Roman" w:hAnsi="Times New Roman" w:cs="Times New Roman"/>
          <w:sz w:val="24"/>
          <w:szCs w:val="24"/>
        </w:rPr>
        <w:t>(БЕЗ ПРИЛОЖЕНИЙ)</w:t>
      </w:r>
      <w:r>
        <w:rPr>
          <w:rFonts w:ascii="Times New Roman" w:hAnsi="Times New Roman" w:cs="Times New Roman"/>
          <w:sz w:val="24"/>
          <w:szCs w:val="24"/>
        </w:rPr>
        <w:t xml:space="preserve">, 40 стр. </w:t>
      </w:r>
      <w:r w:rsidR="00112012">
        <w:rPr>
          <w:rFonts w:ascii="Times New Roman" w:hAnsi="Times New Roman" w:cs="Times New Roman"/>
          <w:sz w:val="24"/>
          <w:szCs w:val="24"/>
        </w:rPr>
        <w:t>–</w:t>
      </w:r>
      <w:r>
        <w:rPr>
          <w:rFonts w:ascii="Times New Roman" w:hAnsi="Times New Roman" w:cs="Times New Roman"/>
          <w:sz w:val="24"/>
          <w:szCs w:val="24"/>
        </w:rPr>
        <w:t xml:space="preserve"> максимум</w:t>
      </w:r>
      <w:r w:rsidR="00112012">
        <w:rPr>
          <w:rFonts w:ascii="Times New Roman" w:hAnsi="Times New Roman" w:cs="Times New Roman"/>
          <w:sz w:val="24"/>
          <w:szCs w:val="24"/>
        </w:rPr>
        <w:t xml:space="preserve">. Проверка на антиплагиат – уникальность не менее 50 %. Курсовая защищается в печатном виде, но предварительно высылается на почту </w:t>
      </w:r>
      <w:hyperlink r:id="rId7" w:history="1">
        <w:r w:rsidR="00112012" w:rsidRPr="00645D4B">
          <w:rPr>
            <w:rStyle w:val="a8"/>
            <w:rFonts w:ascii="Times New Roman" w:hAnsi="Times New Roman" w:cs="Times New Roman"/>
            <w:sz w:val="24"/>
            <w:szCs w:val="24"/>
          </w:rPr>
          <w:t>ylylys@gmail.com</w:t>
        </w:r>
      </w:hyperlink>
      <w:r w:rsidR="00112012">
        <w:rPr>
          <w:rFonts w:ascii="Times New Roman" w:hAnsi="Times New Roman" w:cs="Times New Roman"/>
          <w:sz w:val="24"/>
          <w:szCs w:val="24"/>
        </w:rPr>
        <w:t>, если работы в электронном виде не будет, работа не будет оцениваться.</w:t>
      </w:r>
      <w:r w:rsidR="0038777B">
        <w:rPr>
          <w:rFonts w:ascii="Times New Roman" w:hAnsi="Times New Roman" w:cs="Times New Roman"/>
          <w:sz w:val="24"/>
          <w:szCs w:val="24"/>
        </w:rPr>
        <w:t xml:space="preserve"> Работа высылается одним файлом Курсовая ЭТ_ Ваша фамилия.</w:t>
      </w:r>
    </w:p>
    <w:p w:rsidR="005D28B6" w:rsidRDefault="005D28B6" w:rsidP="00832F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пути написания работы:</w:t>
      </w:r>
    </w:p>
    <w:p w:rsidR="001B1B07" w:rsidRDefault="001B1B07" w:rsidP="00832FD9">
      <w:pPr>
        <w:spacing w:after="0" w:line="360" w:lineRule="auto"/>
        <w:jc w:val="both"/>
        <w:rPr>
          <w:rFonts w:ascii="Times New Roman" w:hAnsi="Times New Roman" w:cs="Times New Roman"/>
          <w:sz w:val="24"/>
          <w:szCs w:val="24"/>
        </w:rPr>
      </w:pPr>
      <w:r w:rsidRPr="00832FD9">
        <w:rPr>
          <w:rFonts w:ascii="Times New Roman" w:hAnsi="Times New Roman" w:cs="Times New Roman"/>
          <w:color w:val="FF0000"/>
          <w:sz w:val="24"/>
          <w:szCs w:val="24"/>
        </w:rPr>
        <w:t>1-ый – расчетный</w:t>
      </w:r>
      <w:r>
        <w:rPr>
          <w:rFonts w:ascii="Times New Roman" w:hAnsi="Times New Roman" w:cs="Times New Roman"/>
          <w:sz w:val="24"/>
          <w:szCs w:val="24"/>
        </w:rPr>
        <w:t xml:space="preserve"> по конкретному предприятию</w:t>
      </w:r>
    </w:p>
    <w:p w:rsidR="001B1B07" w:rsidRDefault="001B1B07" w:rsidP="00832FD9">
      <w:pPr>
        <w:spacing w:after="0" w:line="360" w:lineRule="auto"/>
        <w:jc w:val="both"/>
        <w:rPr>
          <w:rFonts w:ascii="Times New Roman" w:hAnsi="Times New Roman" w:cs="Times New Roman"/>
          <w:sz w:val="24"/>
          <w:szCs w:val="24"/>
        </w:rPr>
      </w:pPr>
      <w:r w:rsidRPr="00832FD9">
        <w:rPr>
          <w:rFonts w:ascii="Times New Roman" w:hAnsi="Times New Roman" w:cs="Times New Roman"/>
          <w:color w:val="FF0000"/>
          <w:sz w:val="24"/>
          <w:szCs w:val="24"/>
        </w:rPr>
        <w:t>2-ой</w:t>
      </w:r>
      <w:r>
        <w:rPr>
          <w:rFonts w:ascii="Times New Roman" w:hAnsi="Times New Roman" w:cs="Times New Roman"/>
          <w:sz w:val="24"/>
          <w:szCs w:val="24"/>
        </w:rPr>
        <w:t xml:space="preserve"> </w:t>
      </w:r>
      <w:r w:rsidR="00F865CC">
        <w:rPr>
          <w:rFonts w:ascii="Times New Roman" w:hAnsi="Times New Roman" w:cs="Times New Roman"/>
          <w:sz w:val="24"/>
          <w:szCs w:val="24"/>
        </w:rPr>
        <w:t xml:space="preserve">– по </w:t>
      </w:r>
      <w:r w:rsidR="00832FD9">
        <w:rPr>
          <w:rFonts w:ascii="Times New Roman" w:hAnsi="Times New Roman" w:cs="Times New Roman"/>
          <w:sz w:val="24"/>
          <w:szCs w:val="24"/>
        </w:rPr>
        <w:t>социально-</w:t>
      </w:r>
      <w:r w:rsidR="00F865CC">
        <w:rPr>
          <w:rFonts w:ascii="Times New Roman" w:hAnsi="Times New Roman" w:cs="Times New Roman"/>
          <w:sz w:val="24"/>
          <w:szCs w:val="24"/>
        </w:rPr>
        <w:t>эконом</w:t>
      </w:r>
      <w:r w:rsidR="00832FD9">
        <w:rPr>
          <w:rFonts w:ascii="Times New Roman" w:hAnsi="Times New Roman" w:cs="Times New Roman"/>
          <w:sz w:val="24"/>
          <w:szCs w:val="24"/>
        </w:rPr>
        <w:t>ической проблеме в сфере труда,</w:t>
      </w:r>
      <w:r w:rsidR="00F865CC">
        <w:rPr>
          <w:rFonts w:ascii="Times New Roman" w:hAnsi="Times New Roman" w:cs="Times New Roman"/>
          <w:sz w:val="24"/>
          <w:szCs w:val="24"/>
        </w:rPr>
        <w:t xml:space="preserve"> занятости</w:t>
      </w:r>
      <w:r w:rsidR="00832FD9">
        <w:rPr>
          <w:rFonts w:ascii="Times New Roman" w:hAnsi="Times New Roman" w:cs="Times New Roman"/>
          <w:sz w:val="24"/>
          <w:szCs w:val="24"/>
        </w:rPr>
        <w:t>, социальной защит</w:t>
      </w:r>
      <w:r w:rsidR="00384097">
        <w:rPr>
          <w:rFonts w:ascii="Times New Roman" w:hAnsi="Times New Roman" w:cs="Times New Roman"/>
          <w:sz w:val="24"/>
          <w:szCs w:val="24"/>
        </w:rPr>
        <w:t>е</w:t>
      </w:r>
      <w:r w:rsidR="00F865CC">
        <w:rPr>
          <w:rFonts w:ascii="Times New Roman" w:hAnsi="Times New Roman" w:cs="Times New Roman"/>
          <w:sz w:val="24"/>
          <w:szCs w:val="24"/>
        </w:rPr>
        <w:t xml:space="preserve"> </w:t>
      </w:r>
      <w:r w:rsidR="002A3C8E">
        <w:rPr>
          <w:rFonts w:ascii="Times New Roman" w:hAnsi="Times New Roman" w:cs="Times New Roman"/>
          <w:sz w:val="24"/>
          <w:szCs w:val="24"/>
        </w:rPr>
        <w:t xml:space="preserve">населения </w:t>
      </w:r>
      <w:r w:rsidR="00F865CC">
        <w:rPr>
          <w:rFonts w:ascii="Times New Roman" w:hAnsi="Times New Roman" w:cs="Times New Roman"/>
          <w:sz w:val="24"/>
          <w:szCs w:val="24"/>
        </w:rPr>
        <w:t>(</w:t>
      </w:r>
      <w:r w:rsidR="00F865CC" w:rsidRPr="002A3C8E">
        <w:rPr>
          <w:rFonts w:ascii="Times New Roman" w:hAnsi="Times New Roman" w:cs="Times New Roman"/>
          <w:color w:val="FF0000"/>
          <w:sz w:val="24"/>
          <w:szCs w:val="24"/>
        </w:rPr>
        <w:t>без</w:t>
      </w:r>
      <w:r w:rsidR="00F865CC">
        <w:rPr>
          <w:rFonts w:ascii="Times New Roman" w:hAnsi="Times New Roman" w:cs="Times New Roman"/>
          <w:sz w:val="24"/>
          <w:szCs w:val="24"/>
        </w:rPr>
        <w:t xml:space="preserve"> </w:t>
      </w:r>
      <w:r w:rsidR="00F865CC" w:rsidRPr="00832FD9">
        <w:rPr>
          <w:rFonts w:ascii="Times New Roman" w:hAnsi="Times New Roman" w:cs="Times New Roman"/>
          <w:color w:val="FF0000"/>
          <w:sz w:val="24"/>
          <w:szCs w:val="24"/>
        </w:rPr>
        <w:t>привязки к конкретному предприятию,</w:t>
      </w:r>
      <w:r w:rsidR="00F865CC">
        <w:rPr>
          <w:rFonts w:ascii="Times New Roman" w:hAnsi="Times New Roman" w:cs="Times New Roman"/>
          <w:sz w:val="24"/>
          <w:szCs w:val="24"/>
        </w:rPr>
        <w:t xml:space="preserve"> но обязательно с примерами и цифрами, со статистикой, экспертными мнениями, обобщенными данными по региону, отрасли и т.п.)</w:t>
      </w:r>
      <w:r w:rsidR="00407992">
        <w:rPr>
          <w:rFonts w:ascii="Times New Roman" w:hAnsi="Times New Roman" w:cs="Times New Roman"/>
          <w:sz w:val="24"/>
          <w:szCs w:val="24"/>
        </w:rPr>
        <w:t>.</w:t>
      </w:r>
    </w:p>
    <w:p w:rsidR="00A60318" w:rsidRDefault="00A60318" w:rsidP="00832FD9">
      <w:pPr>
        <w:spacing w:after="0" w:line="360" w:lineRule="auto"/>
        <w:jc w:val="both"/>
        <w:rPr>
          <w:rFonts w:ascii="Times New Roman" w:hAnsi="Times New Roman" w:cs="Times New Roman"/>
          <w:sz w:val="24"/>
          <w:szCs w:val="24"/>
        </w:rPr>
      </w:pPr>
    </w:p>
    <w:p w:rsidR="005D28B6" w:rsidRDefault="005D28B6" w:rsidP="00832F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По экономике труда можно выбрать тип курсовой работы</w:t>
      </w:r>
    </w:p>
    <w:p w:rsidR="005D28B6" w:rsidRDefault="005D28B6" w:rsidP="00832F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1-ый тип работы – </w:t>
      </w:r>
      <w:r w:rsidRPr="00A60318">
        <w:rPr>
          <w:rFonts w:ascii="Times New Roman" w:hAnsi="Times New Roman" w:cs="Times New Roman"/>
          <w:b/>
          <w:sz w:val="24"/>
          <w:szCs w:val="24"/>
        </w:rPr>
        <w:t>расчетная по конкретному предприятию</w:t>
      </w:r>
      <w:r>
        <w:rPr>
          <w:rFonts w:ascii="Times New Roman" w:hAnsi="Times New Roman" w:cs="Times New Roman"/>
          <w:sz w:val="24"/>
          <w:szCs w:val="24"/>
        </w:rPr>
        <w:t xml:space="preserve">. Предприятие студент находит сам по личным связям. </w:t>
      </w:r>
      <w:r w:rsidR="001B1B07">
        <w:rPr>
          <w:rFonts w:ascii="Times New Roman" w:hAnsi="Times New Roman" w:cs="Times New Roman"/>
          <w:sz w:val="24"/>
          <w:szCs w:val="24"/>
        </w:rPr>
        <w:t>Предприятие должно быть российским, если только студент</w:t>
      </w:r>
      <w:r w:rsidR="00962C07">
        <w:rPr>
          <w:rFonts w:ascii="Times New Roman" w:hAnsi="Times New Roman" w:cs="Times New Roman"/>
          <w:sz w:val="24"/>
          <w:szCs w:val="24"/>
        </w:rPr>
        <w:t xml:space="preserve"> не иностранный гражданин. </w:t>
      </w:r>
      <w:r>
        <w:rPr>
          <w:rFonts w:ascii="Times New Roman" w:hAnsi="Times New Roman" w:cs="Times New Roman"/>
          <w:sz w:val="24"/>
          <w:szCs w:val="24"/>
        </w:rPr>
        <w:t>Нужно такое предприятие, которое предоставит студенту данные по труду, зарплате и т.п. – эти данные в отличие от бухгалтерских</w:t>
      </w:r>
      <w:r w:rsidR="00832FD9">
        <w:rPr>
          <w:rFonts w:ascii="Times New Roman" w:hAnsi="Times New Roman" w:cs="Times New Roman"/>
          <w:sz w:val="24"/>
          <w:szCs w:val="24"/>
        </w:rPr>
        <w:t xml:space="preserve"> балансов</w:t>
      </w:r>
      <w:r>
        <w:rPr>
          <w:rFonts w:ascii="Times New Roman" w:hAnsi="Times New Roman" w:cs="Times New Roman"/>
          <w:sz w:val="24"/>
          <w:szCs w:val="24"/>
        </w:rPr>
        <w:t xml:space="preserve"> не публикуются</w:t>
      </w:r>
      <w:r w:rsidR="00A60318">
        <w:rPr>
          <w:rFonts w:ascii="Times New Roman" w:hAnsi="Times New Roman" w:cs="Times New Roman"/>
          <w:sz w:val="24"/>
          <w:szCs w:val="24"/>
        </w:rPr>
        <w:t>, достать их официально нельзя</w:t>
      </w:r>
      <w:r>
        <w:rPr>
          <w:rFonts w:ascii="Times New Roman" w:hAnsi="Times New Roman" w:cs="Times New Roman"/>
          <w:sz w:val="24"/>
          <w:szCs w:val="24"/>
        </w:rPr>
        <w:t xml:space="preserve"> или очень трудно. Предприятие должно быть реально существующим, функционирующим (и желательно несколько лет, чтобы проанализировать динамику показателей). Если предприятие функционирует недавно, можно провести квартальный анализ</w:t>
      </w:r>
      <w:r w:rsidR="00A60318">
        <w:rPr>
          <w:rFonts w:ascii="Times New Roman" w:hAnsi="Times New Roman" w:cs="Times New Roman"/>
          <w:sz w:val="24"/>
          <w:szCs w:val="24"/>
        </w:rPr>
        <w:t xml:space="preserve"> данных. Особо отмечаю, что предприятие </w:t>
      </w:r>
      <w:r w:rsidR="00A60318">
        <w:rPr>
          <w:rFonts w:ascii="Times New Roman" w:hAnsi="Times New Roman" w:cs="Times New Roman"/>
          <w:sz w:val="24"/>
          <w:szCs w:val="24"/>
        </w:rPr>
        <w:lastRenderedPageBreak/>
        <w:t>не должно светиться в уголовных делах и вообще быть еле живым. Цифры должны быть свежими, актуальными, за последний отчетный год</w:t>
      </w:r>
      <w:r w:rsidR="00832FD9">
        <w:rPr>
          <w:rFonts w:ascii="Times New Roman" w:hAnsi="Times New Roman" w:cs="Times New Roman"/>
          <w:sz w:val="24"/>
          <w:szCs w:val="24"/>
        </w:rPr>
        <w:t>.</w:t>
      </w:r>
    </w:p>
    <w:p w:rsidR="00A60318" w:rsidRDefault="00A60318" w:rsidP="00832F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Как Вы понимаете достоверность конкретных данных по труду я проверить не смогу, но цифры должны быть логичными, согласовываться с основными финансовыми показателями</w:t>
      </w:r>
      <w:r w:rsidR="007D40F6">
        <w:rPr>
          <w:rFonts w:ascii="Times New Roman" w:hAnsi="Times New Roman" w:cs="Times New Roman"/>
          <w:sz w:val="24"/>
          <w:szCs w:val="24"/>
        </w:rPr>
        <w:t xml:space="preserve"> и между собой</w:t>
      </w:r>
      <w:r>
        <w:rPr>
          <w:rFonts w:ascii="Times New Roman" w:hAnsi="Times New Roman" w:cs="Times New Roman"/>
          <w:sz w:val="24"/>
          <w:szCs w:val="24"/>
        </w:rPr>
        <w:t xml:space="preserve">. </w:t>
      </w:r>
      <w:r w:rsidR="00962C07">
        <w:rPr>
          <w:rFonts w:ascii="Times New Roman" w:hAnsi="Times New Roman" w:cs="Times New Roman"/>
          <w:sz w:val="24"/>
          <w:szCs w:val="24"/>
        </w:rPr>
        <w:t>Предпочтительно найти промышленное предприятие. Но за неимением лучшего для курсовой подойдет и предприятие другой отрасли</w:t>
      </w:r>
      <w:r w:rsidR="007D40F6">
        <w:rPr>
          <w:rFonts w:ascii="Times New Roman" w:hAnsi="Times New Roman" w:cs="Times New Roman"/>
          <w:sz w:val="24"/>
          <w:szCs w:val="24"/>
        </w:rPr>
        <w:t xml:space="preserve"> (но это минус для работы)</w:t>
      </w:r>
      <w:r w:rsidR="002A3C8E">
        <w:rPr>
          <w:rFonts w:ascii="Times New Roman" w:hAnsi="Times New Roman" w:cs="Times New Roman"/>
          <w:sz w:val="24"/>
          <w:szCs w:val="24"/>
        </w:rPr>
        <w:t>.</w:t>
      </w:r>
    </w:p>
    <w:p w:rsidR="0017762D" w:rsidRDefault="00FF75C2" w:rsidP="00832FD9">
      <w:pPr>
        <w:spacing w:after="0" w:line="360" w:lineRule="auto"/>
        <w:jc w:val="both"/>
        <w:rPr>
          <w:rFonts w:ascii="Times New Roman" w:hAnsi="Times New Roman" w:cs="Times New Roman"/>
          <w:sz w:val="24"/>
          <w:szCs w:val="24"/>
        </w:rPr>
      </w:pPr>
      <w:r w:rsidRPr="00FF75C2">
        <w:rPr>
          <w:rFonts w:ascii="Times New Roman" w:hAnsi="Times New Roman" w:cs="Times New Roman"/>
          <w:color w:val="FF0000"/>
          <w:sz w:val="24"/>
          <w:szCs w:val="24"/>
        </w:rPr>
        <w:t>Пояснение</w:t>
      </w:r>
      <w:r>
        <w:rPr>
          <w:rFonts w:ascii="Times New Roman" w:hAnsi="Times New Roman" w:cs="Times New Roman"/>
          <w:sz w:val="24"/>
          <w:szCs w:val="24"/>
        </w:rPr>
        <w:t xml:space="preserve">, почему курсовая работа по </w:t>
      </w:r>
      <w:r w:rsidRPr="00FF75C2">
        <w:rPr>
          <w:rFonts w:ascii="Times New Roman" w:hAnsi="Times New Roman" w:cs="Times New Roman"/>
          <w:color w:val="FF0000"/>
          <w:sz w:val="24"/>
          <w:szCs w:val="24"/>
        </w:rPr>
        <w:t>реальному предприятию</w:t>
      </w:r>
      <w:r>
        <w:rPr>
          <w:rFonts w:ascii="Times New Roman" w:hAnsi="Times New Roman" w:cs="Times New Roman"/>
          <w:sz w:val="24"/>
          <w:szCs w:val="24"/>
        </w:rPr>
        <w:t xml:space="preserve"> лучше. Во-первых, если работа похожа на правду, я буду оценивать эти работу выше. Во-вторых, р</w:t>
      </w:r>
      <w:r w:rsidR="00A60318">
        <w:rPr>
          <w:rFonts w:ascii="Times New Roman" w:hAnsi="Times New Roman" w:cs="Times New Roman"/>
          <w:sz w:val="24"/>
          <w:szCs w:val="24"/>
        </w:rPr>
        <w:t>асчетная</w:t>
      </w:r>
      <w:r w:rsidR="005D28B6">
        <w:rPr>
          <w:rFonts w:ascii="Times New Roman" w:hAnsi="Times New Roman" w:cs="Times New Roman"/>
          <w:sz w:val="24"/>
          <w:szCs w:val="24"/>
        </w:rPr>
        <w:t xml:space="preserve"> </w:t>
      </w:r>
      <w:r w:rsidR="00A60318">
        <w:rPr>
          <w:rFonts w:ascii="Times New Roman" w:hAnsi="Times New Roman" w:cs="Times New Roman"/>
          <w:sz w:val="24"/>
          <w:szCs w:val="24"/>
        </w:rPr>
        <w:t xml:space="preserve">работа </w:t>
      </w:r>
      <w:r w:rsidR="005D28B6">
        <w:rPr>
          <w:rFonts w:ascii="Times New Roman" w:hAnsi="Times New Roman" w:cs="Times New Roman"/>
          <w:sz w:val="24"/>
          <w:szCs w:val="24"/>
        </w:rPr>
        <w:t xml:space="preserve">по конкретному предприятию </w:t>
      </w:r>
      <w:r w:rsidR="00F865CC">
        <w:rPr>
          <w:rFonts w:ascii="Times New Roman" w:hAnsi="Times New Roman" w:cs="Times New Roman"/>
          <w:sz w:val="24"/>
          <w:szCs w:val="24"/>
        </w:rPr>
        <w:t xml:space="preserve">пишется </w:t>
      </w:r>
      <w:r w:rsidR="005D28B6">
        <w:rPr>
          <w:rFonts w:ascii="Times New Roman" w:hAnsi="Times New Roman" w:cs="Times New Roman"/>
          <w:sz w:val="24"/>
          <w:szCs w:val="24"/>
        </w:rPr>
        <w:t>по типу ВКР (приблизительно как в пособии по ВКР бакалавра, но гораздо короче и только по труду и персоналу</w:t>
      </w:r>
      <w:r w:rsidR="00A60318">
        <w:rPr>
          <w:rFonts w:ascii="Times New Roman" w:hAnsi="Times New Roman" w:cs="Times New Roman"/>
          <w:sz w:val="24"/>
          <w:szCs w:val="24"/>
        </w:rPr>
        <w:t xml:space="preserve"> – смотри ниже</w:t>
      </w:r>
      <w:r w:rsidR="005D28B6">
        <w:rPr>
          <w:rFonts w:ascii="Times New Roman" w:hAnsi="Times New Roman" w:cs="Times New Roman"/>
          <w:sz w:val="24"/>
          <w:szCs w:val="24"/>
        </w:rPr>
        <w:t>). Оформление как в пособии (разделы можно для курсовой не так строго соблюдать). Это</w:t>
      </w:r>
      <w:r>
        <w:rPr>
          <w:rFonts w:ascii="Times New Roman" w:hAnsi="Times New Roman" w:cs="Times New Roman"/>
          <w:sz w:val="24"/>
          <w:szCs w:val="24"/>
        </w:rPr>
        <w:t>т труд не будет напрасным. Его можно использовать позже</w:t>
      </w:r>
      <w:r w:rsidR="005D28B6">
        <w:rPr>
          <w:rFonts w:ascii="Times New Roman" w:hAnsi="Times New Roman" w:cs="Times New Roman"/>
          <w:sz w:val="24"/>
          <w:szCs w:val="24"/>
        </w:rPr>
        <w:t xml:space="preserve">. </w:t>
      </w:r>
    </w:p>
    <w:p w:rsidR="005D28B6" w:rsidRDefault="005D28B6" w:rsidP="00832F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Можно переформулировать тему</w:t>
      </w:r>
      <w:r w:rsidR="002A3C8E">
        <w:rPr>
          <w:rFonts w:ascii="Times New Roman" w:hAnsi="Times New Roman" w:cs="Times New Roman"/>
          <w:sz w:val="24"/>
          <w:szCs w:val="24"/>
        </w:rPr>
        <w:t xml:space="preserve"> курсовой</w:t>
      </w:r>
      <w:r>
        <w:rPr>
          <w:rFonts w:ascii="Times New Roman" w:hAnsi="Times New Roman" w:cs="Times New Roman"/>
          <w:sz w:val="24"/>
          <w:szCs w:val="24"/>
        </w:rPr>
        <w:t>, но согласовать с препод</w:t>
      </w:r>
      <w:r w:rsidR="00F865CC">
        <w:rPr>
          <w:rFonts w:ascii="Times New Roman" w:hAnsi="Times New Roman" w:cs="Times New Roman"/>
          <w:sz w:val="24"/>
          <w:szCs w:val="24"/>
        </w:rPr>
        <w:t>авателе</w:t>
      </w:r>
      <w:r>
        <w:rPr>
          <w:rFonts w:ascii="Times New Roman" w:hAnsi="Times New Roman" w:cs="Times New Roman"/>
          <w:sz w:val="24"/>
          <w:szCs w:val="24"/>
        </w:rPr>
        <w:t>м</w:t>
      </w:r>
      <w:r w:rsidR="00F865CC">
        <w:rPr>
          <w:rFonts w:ascii="Times New Roman" w:hAnsi="Times New Roman" w:cs="Times New Roman"/>
          <w:sz w:val="24"/>
          <w:szCs w:val="24"/>
        </w:rPr>
        <w:t xml:space="preserve"> (со мной – Лясниковой юв).</w:t>
      </w:r>
    </w:p>
    <w:p w:rsidR="00E90958" w:rsidRDefault="00E90958" w:rsidP="00832FD9">
      <w:pPr>
        <w:spacing w:after="0" w:line="360" w:lineRule="auto"/>
        <w:jc w:val="both"/>
        <w:rPr>
          <w:rFonts w:ascii="Times New Roman" w:hAnsi="Times New Roman" w:cs="Times New Roman"/>
          <w:color w:val="FF0000"/>
          <w:sz w:val="28"/>
          <w:szCs w:val="28"/>
          <w:shd w:val="clear" w:color="auto" w:fill="FFFFFF"/>
        </w:rPr>
      </w:pPr>
    </w:p>
    <w:p w:rsidR="005D28B6" w:rsidRPr="00AA125A" w:rsidRDefault="00F865CC" w:rsidP="00832FD9">
      <w:pPr>
        <w:spacing w:after="0" w:line="360" w:lineRule="auto"/>
        <w:jc w:val="both"/>
        <w:rPr>
          <w:rFonts w:ascii="Times New Roman" w:hAnsi="Times New Roman" w:cs="Times New Roman"/>
          <w:color w:val="222222"/>
          <w:sz w:val="28"/>
          <w:szCs w:val="28"/>
          <w:shd w:val="clear" w:color="auto" w:fill="FFFFFF"/>
        </w:rPr>
      </w:pPr>
      <w:r w:rsidRPr="00832FD9">
        <w:rPr>
          <w:rFonts w:ascii="Times New Roman" w:hAnsi="Times New Roman" w:cs="Times New Roman"/>
          <w:color w:val="FF0000"/>
          <w:sz w:val="28"/>
          <w:szCs w:val="28"/>
          <w:shd w:val="clear" w:color="auto" w:fill="FFFFFF"/>
        </w:rPr>
        <w:t>ТОЛЬКО ДЛЯ РАСЧЕТНОЙ РАБОТЫ</w:t>
      </w:r>
      <w:r>
        <w:rPr>
          <w:rFonts w:ascii="Times New Roman" w:hAnsi="Times New Roman" w:cs="Times New Roman"/>
          <w:color w:val="222222"/>
          <w:sz w:val="28"/>
          <w:szCs w:val="28"/>
          <w:shd w:val="clear" w:color="auto" w:fill="FFFFFF"/>
        </w:rPr>
        <w:t>: темы по конкретному предприятию одинаковые для всех групп</w:t>
      </w:r>
      <w:r w:rsidR="00482CE2">
        <w:rPr>
          <w:rFonts w:ascii="Times New Roman" w:hAnsi="Times New Roman" w:cs="Times New Roman"/>
          <w:color w:val="222222"/>
          <w:sz w:val="28"/>
          <w:szCs w:val="28"/>
          <w:shd w:val="clear" w:color="auto" w:fill="FFFFFF"/>
        </w:rPr>
        <w:t xml:space="preserve">; </w:t>
      </w:r>
      <w:r w:rsidR="00482CE2" w:rsidRPr="00832FD9">
        <w:rPr>
          <w:rFonts w:ascii="Times New Roman" w:hAnsi="Times New Roman" w:cs="Times New Roman"/>
          <w:color w:val="FF0000"/>
          <w:sz w:val="28"/>
          <w:szCs w:val="28"/>
          <w:shd w:val="clear" w:color="auto" w:fill="FFFFFF"/>
        </w:rPr>
        <w:t>тему можно выбирать любому количеству студентов</w:t>
      </w:r>
      <w:r w:rsidR="00482CE2">
        <w:rPr>
          <w:rFonts w:ascii="Times New Roman" w:hAnsi="Times New Roman" w:cs="Times New Roman"/>
          <w:color w:val="222222"/>
          <w:sz w:val="28"/>
          <w:szCs w:val="28"/>
          <w:shd w:val="clear" w:color="auto" w:fill="FFFFFF"/>
        </w:rPr>
        <w:t>, если предприятия, которые они анализируют разные.</w:t>
      </w:r>
    </w:p>
    <w:p w:rsidR="002A3C8E" w:rsidRDefault="00E90958" w:rsidP="00832FD9">
      <w:pPr>
        <w:spacing w:after="0" w:line="360"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Для теоретико-аналитической работы смотри информацию на стр.</w:t>
      </w:r>
      <w:r w:rsidR="00CB6DBA">
        <w:rPr>
          <w:rFonts w:ascii="Times New Roman" w:hAnsi="Times New Roman" w:cs="Times New Roman"/>
          <w:color w:val="222222"/>
          <w:sz w:val="28"/>
          <w:szCs w:val="28"/>
          <w:shd w:val="clear" w:color="auto" w:fill="FFFFFF"/>
        </w:rPr>
        <w:t xml:space="preserve"> 8.</w:t>
      </w:r>
    </w:p>
    <w:p w:rsidR="007D4556" w:rsidRDefault="007D4556" w:rsidP="00832FD9">
      <w:pPr>
        <w:spacing w:after="0" w:line="360" w:lineRule="auto"/>
        <w:jc w:val="both"/>
        <w:rPr>
          <w:rFonts w:ascii="Times New Roman" w:hAnsi="Times New Roman" w:cs="Times New Roman"/>
          <w:color w:val="222222"/>
          <w:sz w:val="28"/>
          <w:szCs w:val="28"/>
          <w:shd w:val="clear" w:color="auto" w:fill="FFFFFF"/>
        </w:rPr>
      </w:pPr>
    </w:p>
    <w:p w:rsidR="005D28B6" w:rsidRDefault="005D28B6" w:rsidP="00832FD9">
      <w:pPr>
        <w:spacing w:after="0" w:line="360" w:lineRule="auto"/>
        <w:jc w:val="both"/>
        <w:rPr>
          <w:rFonts w:ascii="Times New Roman" w:hAnsi="Times New Roman" w:cs="Times New Roman"/>
          <w:color w:val="222222"/>
          <w:sz w:val="28"/>
          <w:szCs w:val="28"/>
          <w:shd w:val="clear" w:color="auto" w:fill="FFFFFF"/>
        </w:rPr>
      </w:pPr>
      <w:r w:rsidRPr="00AA125A">
        <w:rPr>
          <w:rFonts w:ascii="Times New Roman" w:hAnsi="Times New Roman" w:cs="Times New Roman"/>
          <w:color w:val="222222"/>
          <w:sz w:val="28"/>
          <w:szCs w:val="28"/>
          <w:shd w:val="clear" w:color="auto" w:fill="FFFFFF"/>
        </w:rPr>
        <w:t>Темы по конкретному предприятию</w:t>
      </w:r>
      <w:r>
        <w:rPr>
          <w:rFonts w:ascii="Times New Roman" w:hAnsi="Times New Roman" w:cs="Times New Roman"/>
          <w:color w:val="222222"/>
          <w:sz w:val="28"/>
          <w:szCs w:val="28"/>
          <w:shd w:val="clear" w:color="auto" w:fill="FFFFFF"/>
        </w:rPr>
        <w:t xml:space="preserve"> (в названии надо указать какое предприятие</w:t>
      </w:r>
      <w:r w:rsidR="00482CE2">
        <w:rPr>
          <w:rFonts w:ascii="Times New Roman" w:hAnsi="Times New Roman" w:cs="Times New Roman"/>
          <w:color w:val="222222"/>
          <w:sz w:val="28"/>
          <w:szCs w:val="28"/>
          <w:shd w:val="clear" w:color="auto" w:fill="FFFFFF"/>
        </w:rPr>
        <w:t>)</w:t>
      </w:r>
      <w:r w:rsidR="002A3C8E">
        <w:rPr>
          <w:rFonts w:ascii="Times New Roman" w:hAnsi="Times New Roman" w:cs="Times New Roman"/>
          <w:color w:val="222222"/>
          <w:sz w:val="28"/>
          <w:szCs w:val="28"/>
          <w:shd w:val="clear" w:color="auto" w:fill="FFFFFF"/>
        </w:rPr>
        <w:t>:</w:t>
      </w:r>
    </w:p>
    <w:p w:rsidR="002A3C8E" w:rsidRPr="00AA125A" w:rsidRDefault="002A3C8E" w:rsidP="00832FD9">
      <w:pPr>
        <w:spacing w:after="0" w:line="360" w:lineRule="auto"/>
        <w:jc w:val="both"/>
        <w:rPr>
          <w:rFonts w:ascii="Times New Roman" w:hAnsi="Times New Roman" w:cs="Times New Roman"/>
          <w:sz w:val="28"/>
          <w:szCs w:val="28"/>
        </w:rPr>
      </w:pPr>
    </w:p>
    <w:p w:rsidR="005D28B6" w:rsidRPr="00EC488A" w:rsidRDefault="005D28B6" w:rsidP="008F6D8F">
      <w:pPr>
        <w:pStyle w:val="a3"/>
        <w:numPr>
          <w:ilvl w:val="0"/>
          <w:numId w:val="1"/>
        </w:numPr>
        <w:spacing w:after="0" w:line="240" w:lineRule="auto"/>
        <w:ind w:left="357" w:hanging="357"/>
        <w:jc w:val="both"/>
        <w:rPr>
          <w:rFonts w:ascii="Times New Roman" w:hAnsi="Times New Roman" w:cs="Times New Roman"/>
          <w:sz w:val="28"/>
          <w:szCs w:val="28"/>
        </w:rPr>
      </w:pPr>
      <w:r w:rsidRPr="00EC488A">
        <w:rPr>
          <w:rFonts w:ascii="Times New Roman" w:hAnsi="Times New Roman" w:cs="Times New Roman"/>
          <w:sz w:val="28"/>
          <w:szCs w:val="28"/>
        </w:rPr>
        <w:t xml:space="preserve">Анализ недостатков в организации трудовых процессов и возможности их рационализации на примере конкретного предприятия </w:t>
      </w:r>
    </w:p>
    <w:p w:rsidR="005D28B6" w:rsidRPr="00EC488A" w:rsidRDefault="005D28B6" w:rsidP="008F6D8F">
      <w:pPr>
        <w:pStyle w:val="a3"/>
        <w:numPr>
          <w:ilvl w:val="0"/>
          <w:numId w:val="1"/>
        </w:numPr>
        <w:spacing w:after="0" w:line="240" w:lineRule="auto"/>
        <w:ind w:left="357" w:hanging="357"/>
        <w:jc w:val="both"/>
        <w:rPr>
          <w:rFonts w:ascii="Times New Roman" w:hAnsi="Times New Roman" w:cs="Times New Roman"/>
          <w:sz w:val="28"/>
          <w:szCs w:val="28"/>
        </w:rPr>
      </w:pPr>
      <w:r w:rsidRPr="00EC488A">
        <w:rPr>
          <w:rFonts w:ascii="Times New Roman" w:hAnsi="Times New Roman" w:cs="Times New Roman"/>
          <w:sz w:val="28"/>
          <w:szCs w:val="28"/>
        </w:rPr>
        <w:t>Оценка уровня организации труда на предприятии и направления его повышения</w:t>
      </w:r>
    </w:p>
    <w:p w:rsidR="005D28B6" w:rsidRPr="00EC488A" w:rsidRDefault="005D28B6" w:rsidP="008F6D8F">
      <w:pPr>
        <w:pStyle w:val="a3"/>
        <w:numPr>
          <w:ilvl w:val="0"/>
          <w:numId w:val="1"/>
        </w:numPr>
        <w:spacing w:after="0" w:line="240" w:lineRule="auto"/>
        <w:ind w:left="357" w:hanging="357"/>
        <w:jc w:val="both"/>
        <w:rPr>
          <w:rFonts w:ascii="Times New Roman" w:hAnsi="Times New Roman" w:cs="Times New Roman"/>
          <w:sz w:val="28"/>
          <w:szCs w:val="28"/>
        </w:rPr>
      </w:pPr>
      <w:r w:rsidRPr="00EC488A">
        <w:rPr>
          <w:rFonts w:ascii="Times New Roman" w:hAnsi="Times New Roman" w:cs="Times New Roman"/>
          <w:sz w:val="28"/>
          <w:szCs w:val="28"/>
        </w:rPr>
        <w:t xml:space="preserve">Производительность труда, факторы и резервы ее роста на примере предприятия </w:t>
      </w:r>
    </w:p>
    <w:p w:rsidR="005D28B6" w:rsidRPr="00EC488A" w:rsidRDefault="005D28B6" w:rsidP="008F6D8F">
      <w:pPr>
        <w:pStyle w:val="a3"/>
        <w:numPr>
          <w:ilvl w:val="0"/>
          <w:numId w:val="1"/>
        </w:numPr>
        <w:spacing w:after="0" w:line="240" w:lineRule="auto"/>
        <w:ind w:left="357" w:hanging="357"/>
        <w:jc w:val="both"/>
        <w:rPr>
          <w:rFonts w:ascii="Times New Roman" w:hAnsi="Times New Roman" w:cs="Times New Roman"/>
          <w:sz w:val="28"/>
          <w:szCs w:val="28"/>
        </w:rPr>
      </w:pPr>
      <w:r w:rsidRPr="00EC488A">
        <w:rPr>
          <w:rFonts w:ascii="Times New Roman" w:eastAsia="Times New Roman" w:hAnsi="Times New Roman" w:cs="Times New Roman"/>
          <w:sz w:val="28"/>
          <w:szCs w:val="28"/>
          <w:lang w:eastAsia="ru-RU"/>
        </w:rPr>
        <w:t>Анализ обеспеченности предприятия трудовыми ресурсами и направления ее совершенствования.</w:t>
      </w:r>
    </w:p>
    <w:p w:rsidR="005D28B6" w:rsidRPr="00EC488A" w:rsidRDefault="005322F2" w:rsidP="008F6D8F">
      <w:pPr>
        <w:pStyle w:val="a3"/>
        <w:numPr>
          <w:ilvl w:val="0"/>
          <w:numId w:val="1"/>
        </w:numPr>
        <w:spacing w:after="0" w:line="240" w:lineRule="auto"/>
        <w:ind w:left="357" w:hanging="357"/>
        <w:jc w:val="both"/>
        <w:rPr>
          <w:rFonts w:ascii="Times New Roman" w:hAnsi="Times New Roman" w:cs="Times New Roman"/>
          <w:sz w:val="28"/>
          <w:szCs w:val="28"/>
        </w:rPr>
      </w:pPr>
      <w:r>
        <w:rPr>
          <w:rFonts w:ascii="Times New Roman" w:hAnsi="Times New Roman" w:cs="Times New Roman"/>
          <w:sz w:val="28"/>
          <w:szCs w:val="28"/>
        </w:rPr>
        <w:t>Проблемы организации</w:t>
      </w:r>
      <w:r w:rsidR="005D28B6" w:rsidRPr="00EC488A">
        <w:rPr>
          <w:rFonts w:ascii="Times New Roman" w:hAnsi="Times New Roman" w:cs="Times New Roman"/>
          <w:sz w:val="28"/>
          <w:szCs w:val="28"/>
        </w:rPr>
        <w:t xml:space="preserve"> заработной платы на основе тарифной системы на примере предприятия </w:t>
      </w:r>
    </w:p>
    <w:p w:rsidR="005D28B6" w:rsidRPr="00EC488A" w:rsidRDefault="005322F2" w:rsidP="008F6D8F">
      <w:pPr>
        <w:pStyle w:val="a3"/>
        <w:numPr>
          <w:ilvl w:val="0"/>
          <w:numId w:val="1"/>
        </w:numPr>
        <w:spacing w:after="0" w:line="240" w:lineRule="auto"/>
        <w:ind w:left="357" w:hanging="357"/>
        <w:jc w:val="both"/>
        <w:rPr>
          <w:rFonts w:ascii="Times New Roman" w:hAnsi="Times New Roman" w:cs="Times New Roman"/>
          <w:sz w:val="28"/>
          <w:szCs w:val="28"/>
        </w:rPr>
      </w:pPr>
      <w:r>
        <w:rPr>
          <w:rFonts w:ascii="Times New Roman" w:hAnsi="Times New Roman" w:cs="Times New Roman"/>
          <w:sz w:val="28"/>
          <w:szCs w:val="28"/>
        </w:rPr>
        <w:t>Проблемы организации</w:t>
      </w:r>
      <w:r w:rsidR="005D28B6" w:rsidRPr="00EC488A">
        <w:rPr>
          <w:rFonts w:ascii="Times New Roman" w:hAnsi="Times New Roman" w:cs="Times New Roman"/>
          <w:sz w:val="28"/>
          <w:szCs w:val="28"/>
        </w:rPr>
        <w:t xml:space="preserve"> заработной платы на основе бестарифной системы на примере предприятия </w:t>
      </w:r>
    </w:p>
    <w:p w:rsidR="005D28B6" w:rsidRPr="00EC488A" w:rsidRDefault="005D28B6" w:rsidP="008F6D8F">
      <w:pPr>
        <w:pStyle w:val="a3"/>
        <w:numPr>
          <w:ilvl w:val="0"/>
          <w:numId w:val="1"/>
        </w:numPr>
        <w:spacing w:after="0" w:line="240" w:lineRule="auto"/>
        <w:ind w:left="357" w:hanging="357"/>
        <w:jc w:val="both"/>
        <w:rPr>
          <w:rFonts w:ascii="Times New Roman" w:hAnsi="Times New Roman" w:cs="Times New Roman"/>
          <w:sz w:val="28"/>
          <w:szCs w:val="28"/>
        </w:rPr>
      </w:pPr>
      <w:r w:rsidRPr="00EC488A">
        <w:rPr>
          <w:rFonts w:ascii="Times New Roman" w:hAnsi="Times New Roman" w:cs="Times New Roman"/>
          <w:sz w:val="28"/>
          <w:szCs w:val="28"/>
        </w:rPr>
        <w:lastRenderedPageBreak/>
        <w:t>Улучшение процесса планирование средств на заработную плату на конкретном предприятии</w:t>
      </w:r>
    </w:p>
    <w:p w:rsidR="005D28B6" w:rsidRPr="00EC488A" w:rsidRDefault="00AD4E29" w:rsidP="008F6D8F">
      <w:pPr>
        <w:pStyle w:val="a3"/>
        <w:numPr>
          <w:ilvl w:val="0"/>
          <w:numId w:val="1"/>
        </w:numPr>
        <w:spacing w:after="0" w:line="240" w:lineRule="auto"/>
        <w:ind w:left="35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5D28B6" w:rsidRPr="00EC488A">
        <w:rPr>
          <w:rFonts w:ascii="Times New Roman" w:eastAsia="Times New Roman" w:hAnsi="Times New Roman" w:cs="Times New Roman"/>
          <w:sz w:val="28"/>
          <w:szCs w:val="28"/>
          <w:lang w:eastAsia="ru-RU"/>
        </w:rPr>
        <w:t>ути повыш</w:t>
      </w:r>
      <w:r w:rsidR="00CB6DBA">
        <w:rPr>
          <w:rFonts w:ascii="Times New Roman" w:eastAsia="Times New Roman" w:hAnsi="Times New Roman" w:cs="Times New Roman"/>
          <w:sz w:val="28"/>
          <w:szCs w:val="28"/>
          <w:lang w:eastAsia="ru-RU"/>
        </w:rPr>
        <w:t>ения эффективности</w:t>
      </w:r>
      <w:r w:rsidR="005D28B6" w:rsidRPr="00EC488A">
        <w:rPr>
          <w:rFonts w:ascii="Times New Roman" w:eastAsia="Times New Roman" w:hAnsi="Times New Roman" w:cs="Times New Roman"/>
          <w:sz w:val="28"/>
          <w:szCs w:val="28"/>
          <w:lang w:eastAsia="ru-RU"/>
        </w:rPr>
        <w:t xml:space="preserve"> персонала предприятия</w:t>
      </w:r>
    </w:p>
    <w:p w:rsidR="005D28B6" w:rsidRPr="00EC488A" w:rsidRDefault="005D28B6" w:rsidP="008F6D8F">
      <w:pPr>
        <w:pStyle w:val="a3"/>
        <w:numPr>
          <w:ilvl w:val="0"/>
          <w:numId w:val="1"/>
        </w:numPr>
        <w:spacing w:after="0" w:line="240" w:lineRule="auto"/>
        <w:ind w:left="357" w:hanging="357"/>
        <w:jc w:val="both"/>
        <w:rPr>
          <w:rFonts w:ascii="Times New Roman" w:hAnsi="Times New Roman" w:cs="Times New Roman"/>
          <w:sz w:val="28"/>
          <w:szCs w:val="28"/>
        </w:rPr>
      </w:pPr>
      <w:r w:rsidRPr="00EC488A">
        <w:rPr>
          <w:rFonts w:ascii="Times New Roman" w:hAnsi="Times New Roman" w:cs="Times New Roman"/>
          <w:sz w:val="28"/>
          <w:szCs w:val="28"/>
        </w:rPr>
        <w:t xml:space="preserve">Планирование мероприятий по обеспечению безопасности работающих (на примере конкретного предприятия) </w:t>
      </w:r>
    </w:p>
    <w:p w:rsidR="005D28B6" w:rsidRPr="00EC488A" w:rsidRDefault="005D28B6" w:rsidP="008F6D8F">
      <w:pPr>
        <w:pStyle w:val="a3"/>
        <w:numPr>
          <w:ilvl w:val="0"/>
          <w:numId w:val="1"/>
        </w:numPr>
        <w:spacing w:after="0" w:line="240" w:lineRule="auto"/>
        <w:ind w:left="357" w:hanging="357"/>
        <w:jc w:val="both"/>
        <w:rPr>
          <w:rFonts w:ascii="Times New Roman" w:eastAsia="Times New Roman" w:hAnsi="Times New Roman" w:cs="Times New Roman"/>
          <w:sz w:val="28"/>
          <w:szCs w:val="28"/>
          <w:lang w:eastAsia="ru-RU"/>
        </w:rPr>
      </w:pPr>
      <w:r w:rsidRPr="00EC488A">
        <w:rPr>
          <w:rFonts w:ascii="Times New Roman" w:eastAsia="Times New Roman" w:hAnsi="Times New Roman" w:cs="Times New Roman"/>
          <w:sz w:val="28"/>
          <w:szCs w:val="28"/>
          <w:lang w:eastAsia="ru-RU"/>
        </w:rPr>
        <w:t>Совершенствование методов нормирования труда на промышленном предприятии</w:t>
      </w:r>
    </w:p>
    <w:p w:rsidR="005D28B6" w:rsidRPr="00EC488A" w:rsidRDefault="005D28B6" w:rsidP="008F6D8F">
      <w:pPr>
        <w:pStyle w:val="a3"/>
        <w:numPr>
          <w:ilvl w:val="0"/>
          <w:numId w:val="1"/>
        </w:numPr>
        <w:spacing w:after="0" w:line="240" w:lineRule="auto"/>
        <w:ind w:left="357" w:hanging="357"/>
        <w:jc w:val="both"/>
        <w:rPr>
          <w:rFonts w:ascii="Times New Roman" w:hAnsi="Times New Roman" w:cs="Times New Roman"/>
          <w:sz w:val="28"/>
          <w:szCs w:val="28"/>
        </w:rPr>
      </w:pPr>
      <w:r w:rsidRPr="00EC488A">
        <w:rPr>
          <w:rFonts w:ascii="Times New Roman" w:hAnsi="Times New Roman" w:cs="Times New Roman"/>
          <w:sz w:val="28"/>
          <w:szCs w:val="28"/>
        </w:rPr>
        <w:t>Разработка системы окладов с применением грейдинга на предприятии.</w:t>
      </w:r>
    </w:p>
    <w:p w:rsidR="005D28B6" w:rsidRPr="00EC488A" w:rsidRDefault="005D28B6" w:rsidP="008F6D8F">
      <w:pPr>
        <w:pStyle w:val="a3"/>
        <w:numPr>
          <w:ilvl w:val="0"/>
          <w:numId w:val="1"/>
        </w:numPr>
        <w:spacing w:after="0" w:line="240" w:lineRule="auto"/>
        <w:ind w:left="357" w:hanging="357"/>
        <w:jc w:val="both"/>
        <w:rPr>
          <w:rFonts w:ascii="Times New Roman" w:hAnsi="Times New Roman" w:cs="Times New Roman"/>
          <w:sz w:val="28"/>
          <w:szCs w:val="28"/>
        </w:rPr>
      </w:pPr>
      <w:r w:rsidRPr="00EC488A">
        <w:rPr>
          <w:rFonts w:ascii="Times New Roman" w:hAnsi="Times New Roman" w:cs="Times New Roman"/>
          <w:sz w:val="28"/>
          <w:szCs w:val="28"/>
        </w:rPr>
        <w:t>Оптимизация затрат на персонал на примере конкретного предприятия</w:t>
      </w:r>
    </w:p>
    <w:p w:rsidR="005D28B6" w:rsidRPr="00EC488A" w:rsidRDefault="005D28B6" w:rsidP="008F6D8F">
      <w:pPr>
        <w:pStyle w:val="a3"/>
        <w:numPr>
          <w:ilvl w:val="0"/>
          <w:numId w:val="1"/>
        </w:numPr>
        <w:spacing w:after="0" w:line="240" w:lineRule="auto"/>
        <w:ind w:left="357" w:hanging="357"/>
        <w:jc w:val="both"/>
        <w:rPr>
          <w:rFonts w:ascii="Times New Roman" w:hAnsi="Times New Roman" w:cs="Times New Roman"/>
          <w:sz w:val="28"/>
          <w:szCs w:val="28"/>
        </w:rPr>
      </w:pPr>
      <w:r w:rsidRPr="00EC488A">
        <w:rPr>
          <w:rFonts w:ascii="Times New Roman" w:hAnsi="Times New Roman" w:cs="Times New Roman"/>
          <w:sz w:val="28"/>
          <w:szCs w:val="28"/>
        </w:rPr>
        <w:t>Аудит в трудовой сфере (на примере конкретного предприятия)</w:t>
      </w:r>
    </w:p>
    <w:p w:rsidR="005D28B6" w:rsidRPr="00AC1900" w:rsidRDefault="005D28B6" w:rsidP="008F6D8F">
      <w:pPr>
        <w:pStyle w:val="a3"/>
        <w:numPr>
          <w:ilvl w:val="0"/>
          <w:numId w:val="1"/>
        </w:numPr>
        <w:spacing w:after="0" w:line="240" w:lineRule="auto"/>
        <w:ind w:left="357" w:hanging="357"/>
        <w:jc w:val="both"/>
        <w:rPr>
          <w:rFonts w:ascii="Times New Roman" w:hAnsi="Times New Roman" w:cs="Times New Roman"/>
          <w:sz w:val="28"/>
          <w:szCs w:val="28"/>
        </w:rPr>
      </w:pPr>
      <w:r w:rsidRPr="00EC488A">
        <w:rPr>
          <w:rFonts w:ascii="Times New Roman" w:hAnsi="Times New Roman" w:cs="Times New Roman"/>
          <w:sz w:val="28"/>
          <w:szCs w:val="28"/>
        </w:rPr>
        <w:t>Анализ и пути улучшения использования фонда рабочего времени на предприятии</w:t>
      </w:r>
    </w:p>
    <w:p w:rsidR="005D28B6" w:rsidRDefault="005D28B6" w:rsidP="008F6D8F">
      <w:pPr>
        <w:pStyle w:val="a3"/>
        <w:numPr>
          <w:ilvl w:val="0"/>
          <w:numId w:val="1"/>
        </w:numPr>
        <w:spacing w:after="0" w:line="240" w:lineRule="auto"/>
        <w:ind w:left="357" w:hanging="357"/>
        <w:jc w:val="both"/>
        <w:rPr>
          <w:rFonts w:ascii="Times New Roman" w:hAnsi="Times New Roman" w:cs="Times New Roman"/>
          <w:sz w:val="28"/>
          <w:szCs w:val="28"/>
        </w:rPr>
      </w:pPr>
      <w:r w:rsidRPr="00AC1900">
        <w:rPr>
          <w:rFonts w:ascii="Times New Roman" w:hAnsi="Times New Roman" w:cs="Times New Roman"/>
          <w:sz w:val="28"/>
          <w:szCs w:val="28"/>
        </w:rPr>
        <w:t>Анализ использования фонда заработной платы предприятия</w:t>
      </w:r>
      <w:r>
        <w:rPr>
          <w:rFonts w:ascii="Times New Roman" w:hAnsi="Times New Roman" w:cs="Times New Roman"/>
          <w:sz w:val="28"/>
          <w:szCs w:val="28"/>
        </w:rPr>
        <w:t xml:space="preserve"> и оптимизация его структуры</w:t>
      </w:r>
    </w:p>
    <w:p w:rsidR="005D28B6" w:rsidRDefault="005D28B6" w:rsidP="008F6D8F">
      <w:pPr>
        <w:spacing w:after="0" w:line="240" w:lineRule="auto"/>
        <w:jc w:val="both"/>
      </w:pPr>
    </w:p>
    <w:p w:rsidR="00962C07" w:rsidRPr="00420333" w:rsidRDefault="007D40F6" w:rsidP="00420333">
      <w:pPr>
        <w:spacing w:after="0" w:line="360" w:lineRule="auto"/>
        <w:jc w:val="center"/>
        <w:rPr>
          <w:rFonts w:ascii="Times New Roman" w:hAnsi="Times New Roman" w:cs="Times New Roman"/>
          <w:b/>
          <w:sz w:val="28"/>
          <w:szCs w:val="28"/>
        </w:rPr>
      </w:pPr>
      <w:r w:rsidRPr="00420333">
        <w:rPr>
          <w:rFonts w:ascii="Times New Roman" w:hAnsi="Times New Roman" w:cs="Times New Roman"/>
          <w:b/>
          <w:sz w:val="28"/>
          <w:szCs w:val="28"/>
        </w:rPr>
        <w:t>Приблизительная СТРУКТУРА РАБОТЫ по конкретному предприятию:</w:t>
      </w:r>
    </w:p>
    <w:p w:rsidR="00E73C05" w:rsidRDefault="00E73C05" w:rsidP="00832FD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Курсовая работа по конкретному предприятию должна содержать следующие структурные составляющие:</w:t>
      </w:r>
    </w:p>
    <w:p w:rsidR="00E73C05" w:rsidRPr="002C1942" w:rsidRDefault="00E73C05" w:rsidP="00832FD9">
      <w:pPr>
        <w:pStyle w:val="2"/>
        <w:numPr>
          <w:ilvl w:val="0"/>
          <w:numId w:val="3"/>
        </w:numPr>
        <w:tabs>
          <w:tab w:val="left" w:pos="360"/>
          <w:tab w:val="num" w:pos="851"/>
        </w:tabs>
        <w:spacing w:line="360" w:lineRule="auto"/>
        <w:ind w:left="851" w:hanging="284"/>
        <w:jc w:val="both"/>
        <w:rPr>
          <w:sz w:val="28"/>
          <w:szCs w:val="28"/>
        </w:rPr>
      </w:pPr>
      <w:r>
        <w:rPr>
          <w:sz w:val="28"/>
          <w:szCs w:val="28"/>
        </w:rPr>
        <w:t>титульный лист</w:t>
      </w:r>
      <w:r w:rsidRPr="002C1942">
        <w:rPr>
          <w:sz w:val="28"/>
          <w:szCs w:val="28"/>
        </w:rPr>
        <w:t>;</w:t>
      </w:r>
    </w:p>
    <w:p w:rsidR="00E73C05" w:rsidRPr="008E6BA6" w:rsidRDefault="00E73C05" w:rsidP="00832FD9">
      <w:pPr>
        <w:pStyle w:val="2"/>
        <w:numPr>
          <w:ilvl w:val="0"/>
          <w:numId w:val="3"/>
        </w:numPr>
        <w:tabs>
          <w:tab w:val="left" w:pos="360"/>
          <w:tab w:val="num" w:pos="851"/>
        </w:tabs>
        <w:spacing w:line="360" w:lineRule="auto"/>
        <w:ind w:left="851" w:hanging="284"/>
        <w:jc w:val="both"/>
        <w:rPr>
          <w:sz w:val="28"/>
          <w:szCs w:val="28"/>
        </w:rPr>
      </w:pPr>
      <w:r>
        <w:rPr>
          <w:sz w:val="28"/>
          <w:szCs w:val="28"/>
        </w:rPr>
        <w:t>содержание</w:t>
      </w:r>
      <w:r w:rsidRPr="008E6BA6">
        <w:rPr>
          <w:sz w:val="28"/>
          <w:szCs w:val="28"/>
        </w:rPr>
        <w:t>;</w:t>
      </w:r>
    </w:p>
    <w:p w:rsidR="00E73C05" w:rsidRDefault="00E73C05" w:rsidP="00832FD9">
      <w:pPr>
        <w:pStyle w:val="2"/>
        <w:numPr>
          <w:ilvl w:val="0"/>
          <w:numId w:val="3"/>
        </w:numPr>
        <w:tabs>
          <w:tab w:val="left" w:pos="360"/>
          <w:tab w:val="num" w:pos="851"/>
        </w:tabs>
        <w:spacing w:line="360" w:lineRule="auto"/>
        <w:ind w:left="851" w:hanging="284"/>
        <w:jc w:val="both"/>
        <w:rPr>
          <w:sz w:val="28"/>
          <w:szCs w:val="28"/>
        </w:rPr>
      </w:pPr>
      <w:r w:rsidRPr="002C1942">
        <w:rPr>
          <w:sz w:val="28"/>
          <w:szCs w:val="28"/>
        </w:rPr>
        <w:t>введение</w:t>
      </w:r>
      <w:r w:rsidR="00832FD9">
        <w:rPr>
          <w:sz w:val="28"/>
          <w:szCs w:val="28"/>
        </w:rPr>
        <w:t xml:space="preserve"> (2</w:t>
      </w:r>
      <w:r w:rsidR="00C90755">
        <w:rPr>
          <w:sz w:val="28"/>
          <w:szCs w:val="28"/>
        </w:rPr>
        <w:t xml:space="preserve"> </w:t>
      </w:r>
      <w:r>
        <w:rPr>
          <w:sz w:val="28"/>
          <w:szCs w:val="28"/>
        </w:rPr>
        <w:t>стр.)</w:t>
      </w:r>
      <w:r w:rsidRPr="002C1942">
        <w:rPr>
          <w:sz w:val="28"/>
          <w:szCs w:val="28"/>
        </w:rPr>
        <w:t>;</w:t>
      </w:r>
    </w:p>
    <w:p w:rsidR="00E73C05" w:rsidRPr="002C1942" w:rsidRDefault="00E73C05" w:rsidP="00832FD9">
      <w:pPr>
        <w:pStyle w:val="2"/>
        <w:numPr>
          <w:ilvl w:val="0"/>
          <w:numId w:val="3"/>
        </w:numPr>
        <w:tabs>
          <w:tab w:val="left" w:pos="360"/>
          <w:tab w:val="num" w:pos="851"/>
        </w:tabs>
        <w:spacing w:line="360" w:lineRule="auto"/>
        <w:ind w:left="851" w:hanging="284"/>
        <w:jc w:val="both"/>
        <w:rPr>
          <w:sz w:val="28"/>
          <w:szCs w:val="28"/>
        </w:rPr>
      </w:pPr>
      <w:r>
        <w:rPr>
          <w:sz w:val="28"/>
          <w:szCs w:val="28"/>
        </w:rPr>
        <w:t>теоретическая часть</w:t>
      </w:r>
      <w:r w:rsidR="00832FD9">
        <w:rPr>
          <w:sz w:val="28"/>
          <w:szCs w:val="28"/>
        </w:rPr>
        <w:t xml:space="preserve"> </w:t>
      </w:r>
      <w:r w:rsidR="00C90755">
        <w:rPr>
          <w:sz w:val="28"/>
          <w:szCs w:val="28"/>
        </w:rPr>
        <w:t>(3</w:t>
      </w:r>
      <w:r w:rsidR="00832FD9">
        <w:rPr>
          <w:sz w:val="28"/>
          <w:szCs w:val="28"/>
        </w:rPr>
        <w:t xml:space="preserve"> – 7 стр.)</w:t>
      </w:r>
      <w:r>
        <w:rPr>
          <w:sz w:val="28"/>
          <w:szCs w:val="28"/>
        </w:rPr>
        <w:t>;</w:t>
      </w:r>
    </w:p>
    <w:p w:rsidR="00E73C05" w:rsidRPr="002C1942" w:rsidRDefault="00E73C05" w:rsidP="00832FD9">
      <w:pPr>
        <w:pStyle w:val="2"/>
        <w:numPr>
          <w:ilvl w:val="0"/>
          <w:numId w:val="3"/>
        </w:numPr>
        <w:tabs>
          <w:tab w:val="left" w:pos="360"/>
          <w:tab w:val="num" w:pos="851"/>
        </w:tabs>
        <w:spacing w:line="360" w:lineRule="auto"/>
        <w:ind w:left="851" w:hanging="284"/>
        <w:jc w:val="both"/>
        <w:rPr>
          <w:sz w:val="28"/>
          <w:szCs w:val="28"/>
        </w:rPr>
      </w:pPr>
      <w:r w:rsidRPr="002C1942">
        <w:rPr>
          <w:sz w:val="28"/>
          <w:szCs w:val="28"/>
        </w:rPr>
        <w:t>аналитическая часть</w:t>
      </w:r>
      <w:r w:rsidR="00C90755">
        <w:rPr>
          <w:sz w:val="28"/>
          <w:szCs w:val="28"/>
        </w:rPr>
        <w:t xml:space="preserve"> (9 </w:t>
      </w:r>
      <w:r w:rsidR="00832FD9">
        <w:rPr>
          <w:sz w:val="28"/>
          <w:szCs w:val="28"/>
        </w:rPr>
        <w:t>-</w:t>
      </w:r>
      <w:r w:rsidR="00C90755">
        <w:rPr>
          <w:sz w:val="28"/>
          <w:szCs w:val="28"/>
        </w:rPr>
        <w:t xml:space="preserve"> </w:t>
      </w:r>
      <w:r w:rsidR="00832FD9">
        <w:rPr>
          <w:sz w:val="28"/>
          <w:szCs w:val="28"/>
        </w:rPr>
        <w:t>15 стр.)</w:t>
      </w:r>
      <w:r w:rsidRPr="002C1942">
        <w:rPr>
          <w:sz w:val="28"/>
          <w:szCs w:val="28"/>
        </w:rPr>
        <w:t>;</w:t>
      </w:r>
    </w:p>
    <w:p w:rsidR="00E73C05" w:rsidRPr="00E73C05" w:rsidRDefault="00E73C05" w:rsidP="00832FD9">
      <w:pPr>
        <w:pStyle w:val="2"/>
        <w:numPr>
          <w:ilvl w:val="0"/>
          <w:numId w:val="3"/>
        </w:numPr>
        <w:tabs>
          <w:tab w:val="left" w:pos="360"/>
          <w:tab w:val="num" w:pos="851"/>
        </w:tabs>
        <w:spacing w:line="360" w:lineRule="auto"/>
        <w:ind w:left="851" w:hanging="284"/>
        <w:jc w:val="both"/>
        <w:rPr>
          <w:sz w:val="28"/>
          <w:szCs w:val="28"/>
        </w:rPr>
      </w:pPr>
      <w:r w:rsidRPr="00E73C05">
        <w:rPr>
          <w:sz w:val="28"/>
          <w:szCs w:val="28"/>
        </w:rPr>
        <w:t>организационно-экономическая часть</w:t>
      </w:r>
      <w:r w:rsidR="002A3C8E">
        <w:rPr>
          <w:sz w:val="28"/>
          <w:szCs w:val="28"/>
        </w:rPr>
        <w:t xml:space="preserve"> (5</w:t>
      </w:r>
      <w:r w:rsidR="00832FD9">
        <w:rPr>
          <w:sz w:val="28"/>
          <w:szCs w:val="28"/>
        </w:rPr>
        <w:t xml:space="preserve"> – 10 стр.)</w:t>
      </w:r>
      <w:r w:rsidRPr="00E73C05">
        <w:rPr>
          <w:sz w:val="28"/>
          <w:szCs w:val="28"/>
        </w:rPr>
        <w:t>;</w:t>
      </w:r>
    </w:p>
    <w:p w:rsidR="00E73C05" w:rsidRPr="002C1942" w:rsidRDefault="00E73C05" w:rsidP="00832FD9">
      <w:pPr>
        <w:pStyle w:val="2"/>
        <w:numPr>
          <w:ilvl w:val="0"/>
          <w:numId w:val="3"/>
        </w:numPr>
        <w:tabs>
          <w:tab w:val="num" w:pos="851"/>
        </w:tabs>
        <w:spacing w:line="360" w:lineRule="auto"/>
        <w:ind w:left="851" w:hanging="284"/>
        <w:jc w:val="both"/>
        <w:rPr>
          <w:sz w:val="28"/>
          <w:szCs w:val="28"/>
        </w:rPr>
      </w:pPr>
      <w:r w:rsidRPr="002C1942">
        <w:rPr>
          <w:sz w:val="28"/>
          <w:szCs w:val="28"/>
        </w:rPr>
        <w:t>заключение</w:t>
      </w:r>
      <w:r>
        <w:rPr>
          <w:sz w:val="28"/>
          <w:szCs w:val="28"/>
        </w:rPr>
        <w:t xml:space="preserve"> (основные выводы и рекомендации) (2-3 стр.)</w:t>
      </w:r>
      <w:r w:rsidRPr="002C1942">
        <w:rPr>
          <w:sz w:val="28"/>
          <w:szCs w:val="28"/>
        </w:rPr>
        <w:t>;</w:t>
      </w:r>
    </w:p>
    <w:p w:rsidR="00E73C05" w:rsidRPr="002C1942" w:rsidRDefault="00E73C05" w:rsidP="00832FD9">
      <w:pPr>
        <w:pStyle w:val="2"/>
        <w:numPr>
          <w:ilvl w:val="0"/>
          <w:numId w:val="3"/>
        </w:numPr>
        <w:tabs>
          <w:tab w:val="num" w:pos="851"/>
        </w:tabs>
        <w:spacing w:line="360" w:lineRule="auto"/>
        <w:ind w:left="851" w:hanging="284"/>
        <w:jc w:val="both"/>
        <w:rPr>
          <w:sz w:val="28"/>
          <w:szCs w:val="28"/>
        </w:rPr>
      </w:pPr>
      <w:r w:rsidRPr="002C1942">
        <w:rPr>
          <w:sz w:val="28"/>
          <w:szCs w:val="28"/>
        </w:rPr>
        <w:t>список использованной литературы;</w:t>
      </w:r>
    </w:p>
    <w:p w:rsidR="00E73C05" w:rsidRPr="002C1942" w:rsidRDefault="00E73C05" w:rsidP="00832FD9">
      <w:pPr>
        <w:pStyle w:val="2"/>
        <w:numPr>
          <w:ilvl w:val="0"/>
          <w:numId w:val="3"/>
        </w:numPr>
        <w:tabs>
          <w:tab w:val="num" w:pos="851"/>
        </w:tabs>
        <w:spacing w:line="360" w:lineRule="auto"/>
        <w:ind w:left="851" w:hanging="284"/>
        <w:jc w:val="both"/>
        <w:rPr>
          <w:sz w:val="28"/>
          <w:szCs w:val="28"/>
        </w:rPr>
      </w:pPr>
      <w:r w:rsidRPr="002C1942">
        <w:rPr>
          <w:sz w:val="28"/>
          <w:szCs w:val="28"/>
        </w:rPr>
        <w:t>приложения</w:t>
      </w:r>
      <w:r>
        <w:rPr>
          <w:sz w:val="28"/>
          <w:szCs w:val="28"/>
        </w:rPr>
        <w:t xml:space="preserve"> к курсовой работе</w:t>
      </w:r>
      <w:r w:rsidR="005F175C">
        <w:rPr>
          <w:sz w:val="28"/>
          <w:szCs w:val="28"/>
        </w:rPr>
        <w:t>.</w:t>
      </w:r>
    </w:p>
    <w:p w:rsidR="00E73C05" w:rsidRPr="002C1942" w:rsidRDefault="00E73C05" w:rsidP="00832FD9">
      <w:pPr>
        <w:pStyle w:val="2"/>
        <w:numPr>
          <w:ilvl w:val="0"/>
          <w:numId w:val="0"/>
        </w:numPr>
        <w:tabs>
          <w:tab w:val="num" w:pos="851"/>
        </w:tabs>
        <w:spacing w:line="360" w:lineRule="auto"/>
        <w:ind w:left="851"/>
        <w:jc w:val="both"/>
        <w:rPr>
          <w:sz w:val="28"/>
          <w:szCs w:val="28"/>
        </w:rPr>
      </w:pPr>
    </w:p>
    <w:p w:rsidR="00E73C05" w:rsidRPr="002C1942" w:rsidRDefault="00E73C05" w:rsidP="00832FD9">
      <w:pPr>
        <w:pStyle w:val="2"/>
        <w:numPr>
          <w:ilvl w:val="0"/>
          <w:numId w:val="0"/>
        </w:numPr>
        <w:tabs>
          <w:tab w:val="left" w:pos="360"/>
          <w:tab w:val="left" w:pos="708"/>
        </w:tabs>
        <w:spacing w:line="360" w:lineRule="auto"/>
        <w:ind w:firstLine="709"/>
        <w:jc w:val="both"/>
        <w:rPr>
          <w:sz w:val="28"/>
          <w:szCs w:val="28"/>
        </w:rPr>
      </w:pPr>
      <w:r w:rsidRPr="002C1942">
        <w:rPr>
          <w:sz w:val="28"/>
          <w:szCs w:val="28"/>
        </w:rPr>
        <w:t xml:space="preserve">Рекомендуемый объем </w:t>
      </w:r>
      <w:r w:rsidR="0038777B">
        <w:rPr>
          <w:sz w:val="28"/>
          <w:szCs w:val="28"/>
        </w:rPr>
        <w:t>курсовой</w:t>
      </w:r>
      <w:r w:rsidRPr="002C1942">
        <w:rPr>
          <w:sz w:val="28"/>
          <w:szCs w:val="28"/>
        </w:rPr>
        <w:t xml:space="preserve"> </w:t>
      </w:r>
      <w:r w:rsidR="005F175C">
        <w:rPr>
          <w:sz w:val="28"/>
          <w:szCs w:val="28"/>
        </w:rPr>
        <w:t>24-3</w:t>
      </w:r>
      <w:r>
        <w:rPr>
          <w:sz w:val="28"/>
          <w:szCs w:val="28"/>
        </w:rPr>
        <w:t xml:space="preserve">0 </w:t>
      </w:r>
      <w:r w:rsidR="005F175C">
        <w:rPr>
          <w:sz w:val="28"/>
          <w:szCs w:val="28"/>
        </w:rPr>
        <w:t>страниц печатно</w:t>
      </w:r>
      <w:r w:rsidRPr="002C1942">
        <w:rPr>
          <w:sz w:val="28"/>
          <w:szCs w:val="28"/>
        </w:rPr>
        <w:t xml:space="preserve">го текста (без приложений). </w:t>
      </w:r>
    </w:p>
    <w:p w:rsidR="005F175C" w:rsidRDefault="005F175C" w:rsidP="00832FD9">
      <w:pPr>
        <w:spacing w:after="0" w:line="360" w:lineRule="auto"/>
        <w:jc w:val="both"/>
        <w:rPr>
          <w:rFonts w:ascii="Times New Roman" w:hAnsi="Times New Roman"/>
          <w:b/>
          <w:sz w:val="28"/>
          <w:szCs w:val="28"/>
        </w:rPr>
      </w:pPr>
    </w:p>
    <w:p w:rsidR="00E73C05" w:rsidRDefault="00E73C05" w:rsidP="00832FD9">
      <w:pPr>
        <w:spacing w:after="0" w:line="360" w:lineRule="auto"/>
        <w:ind w:firstLine="708"/>
        <w:jc w:val="both"/>
        <w:rPr>
          <w:rFonts w:ascii="Times New Roman" w:hAnsi="Times New Roman"/>
          <w:i/>
          <w:sz w:val="28"/>
          <w:szCs w:val="28"/>
        </w:rPr>
      </w:pPr>
      <w:r w:rsidRPr="00786C7E">
        <w:rPr>
          <w:rFonts w:ascii="Times New Roman" w:hAnsi="Times New Roman"/>
          <w:b/>
          <w:sz w:val="28"/>
          <w:szCs w:val="28"/>
        </w:rPr>
        <w:t>Содержание</w:t>
      </w:r>
    </w:p>
    <w:p w:rsidR="00E73C05" w:rsidRPr="00786C7E" w:rsidRDefault="00E73C05" w:rsidP="00832FD9">
      <w:pPr>
        <w:spacing w:after="0" w:line="360" w:lineRule="auto"/>
        <w:ind w:firstLine="709"/>
        <w:jc w:val="both"/>
        <w:rPr>
          <w:rFonts w:ascii="Times New Roman" w:hAnsi="Times New Roman"/>
          <w:sz w:val="28"/>
          <w:szCs w:val="28"/>
        </w:rPr>
      </w:pPr>
      <w:r w:rsidRPr="00786C7E">
        <w:rPr>
          <w:rFonts w:ascii="Times New Roman" w:hAnsi="Times New Roman"/>
          <w:sz w:val="28"/>
          <w:szCs w:val="28"/>
        </w:rPr>
        <w:t>Включает в себя</w:t>
      </w:r>
      <w:r>
        <w:rPr>
          <w:rFonts w:ascii="Times New Roman" w:hAnsi="Times New Roman"/>
          <w:sz w:val="28"/>
          <w:szCs w:val="28"/>
        </w:rPr>
        <w:t xml:space="preserve"> названия разделов, подразделов, пунктов и подпунктов (при необходимости) </w:t>
      </w:r>
      <w:r w:rsidR="005F175C">
        <w:rPr>
          <w:rFonts w:ascii="Times New Roman" w:hAnsi="Times New Roman"/>
          <w:sz w:val="28"/>
          <w:szCs w:val="28"/>
        </w:rPr>
        <w:t>курсовой работы</w:t>
      </w:r>
      <w:r>
        <w:rPr>
          <w:rFonts w:ascii="Times New Roman" w:hAnsi="Times New Roman"/>
          <w:sz w:val="28"/>
          <w:szCs w:val="28"/>
        </w:rPr>
        <w:t xml:space="preserve">. Обязательное требование </w:t>
      </w:r>
      <w:r>
        <w:rPr>
          <w:rFonts w:ascii="Times New Roman" w:hAnsi="Times New Roman"/>
          <w:sz w:val="28"/>
          <w:szCs w:val="28"/>
        </w:rPr>
        <w:lastRenderedPageBreak/>
        <w:t xml:space="preserve">– </w:t>
      </w:r>
      <w:r w:rsidRPr="005F175C">
        <w:rPr>
          <w:rFonts w:ascii="Times New Roman" w:hAnsi="Times New Roman"/>
          <w:color w:val="FF0000"/>
          <w:sz w:val="28"/>
          <w:szCs w:val="28"/>
        </w:rPr>
        <w:t>дословное повторение в заголовках</w:t>
      </w:r>
      <w:r>
        <w:rPr>
          <w:rFonts w:ascii="Times New Roman" w:hAnsi="Times New Roman"/>
          <w:sz w:val="28"/>
          <w:szCs w:val="28"/>
        </w:rPr>
        <w:t xml:space="preserve"> содержания названий разделов, представленных в тексте, в той же последовательности и соподчиненности.</w:t>
      </w:r>
    </w:p>
    <w:p w:rsidR="00E73C05" w:rsidRPr="00786C7E" w:rsidRDefault="00E73C05" w:rsidP="00832FD9">
      <w:pPr>
        <w:spacing w:after="0" w:line="360" w:lineRule="auto"/>
        <w:ind w:firstLine="709"/>
        <w:jc w:val="both"/>
        <w:rPr>
          <w:rFonts w:ascii="Times New Roman" w:hAnsi="Times New Roman"/>
          <w:b/>
          <w:sz w:val="28"/>
          <w:szCs w:val="28"/>
        </w:rPr>
      </w:pPr>
      <w:r w:rsidRPr="00786C7E">
        <w:rPr>
          <w:rFonts w:ascii="Times New Roman" w:hAnsi="Times New Roman"/>
          <w:b/>
          <w:sz w:val="28"/>
          <w:szCs w:val="28"/>
        </w:rPr>
        <w:t>Введение</w:t>
      </w:r>
    </w:p>
    <w:p w:rsidR="00E73C05" w:rsidRPr="002C1942" w:rsidRDefault="00E73C05" w:rsidP="00832FD9">
      <w:pPr>
        <w:spacing w:after="0" w:line="360" w:lineRule="auto"/>
        <w:ind w:firstLine="709"/>
        <w:jc w:val="both"/>
        <w:rPr>
          <w:rFonts w:ascii="Times New Roman" w:hAnsi="Times New Roman"/>
          <w:sz w:val="28"/>
          <w:szCs w:val="28"/>
        </w:rPr>
      </w:pPr>
      <w:r w:rsidRPr="002C1942">
        <w:rPr>
          <w:rFonts w:ascii="Times New Roman" w:hAnsi="Times New Roman"/>
          <w:sz w:val="28"/>
          <w:szCs w:val="28"/>
        </w:rPr>
        <w:t xml:space="preserve">Во введении обосновывается актуальность выбранной темы </w:t>
      </w:r>
      <w:r w:rsidR="005F175C">
        <w:rPr>
          <w:rFonts w:ascii="Times New Roman" w:hAnsi="Times New Roman"/>
          <w:sz w:val="28"/>
          <w:szCs w:val="28"/>
        </w:rPr>
        <w:t>курсовой работы</w:t>
      </w:r>
      <w:r w:rsidRPr="002C1942">
        <w:rPr>
          <w:rFonts w:ascii="Times New Roman" w:hAnsi="Times New Roman"/>
          <w:sz w:val="28"/>
          <w:szCs w:val="28"/>
        </w:rPr>
        <w:t xml:space="preserve">, её значение для предприятия. При обосновании актуальности темы следует делать ссылки на специальную литературу, отечественный и зарубежный опыт по изучаемой проблеме. Одновременно с этим четко формулируются цель и задачи </w:t>
      </w:r>
      <w:r w:rsidR="005F175C">
        <w:rPr>
          <w:rFonts w:ascii="Times New Roman" w:hAnsi="Times New Roman"/>
          <w:sz w:val="28"/>
          <w:szCs w:val="28"/>
        </w:rPr>
        <w:t xml:space="preserve">курсовой работы </w:t>
      </w:r>
      <w:r w:rsidRPr="002C1942">
        <w:rPr>
          <w:rFonts w:ascii="Times New Roman" w:hAnsi="Times New Roman"/>
          <w:sz w:val="28"/>
          <w:szCs w:val="28"/>
        </w:rPr>
        <w:t>применительно к конкретному объекту исследования.</w:t>
      </w:r>
    </w:p>
    <w:p w:rsidR="005F175C" w:rsidRDefault="00E73C05" w:rsidP="00832FD9">
      <w:pPr>
        <w:spacing w:after="0" w:line="360" w:lineRule="auto"/>
        <w:ind w:firstLine="709"/>
        <w:jc w:val="both"/>
        <w:rPr>
          <w:rFonts w:ascii="Times New Roman" w:hAnsi="Times New Roman"/>
          <w:b/>
          <w:sz w:val="28"/>
          <w:szCs w:val="28"/>
        </w:rPr>
      </w:pPr>
      <w:r w:rsidRPr="002C1942">
        <w:rPr>
          <w:rFonts w:ascii="Times New Roman" w:hAnsi="Times New Roman"/>
          <w:sz w:val="28"/>
          <w:szCs w:val="28"/>
        </w:rPr>
        <w:t>Во вв</w:t>
      </w:r>
      <w:r w:rsidR="003A4A61">
        <w:rPr>
          <w:rFonts w:ascii="Times New Roman" w:hAnsi="Times New Roman"/>
          <w:sz w:val="28"/>
          <w:szCs w:val="28"/>
        </w:rPr>
        <w:t>едении следует отразить, на какой информационной базе</w:t>
      </w:r>
      <w:r w:rsidRPr="002C1942">
        <w:rPr>
          <w:rFonts w:ascii="Times New Roman" w:hAnsi="Times New Roman"/>
          <w:sz w:val="28"/>
          <w:szCs w:val="28"/>
        </w:rPr>
        <w:t xml:space="preserve"> выполнена </w:t>
      </w:r>
      <w:r w:rsidR="005F175C">
        <w:rPr>
          <w:rFonts w:ascii="Times New Roman" w:hAnsi="Times New Roman"/>
          <w:sz w:val="28"/>
          <w:szCs w:val="28"/>
        </w:rPr>
        <w:t>работа</w:t>
      </w:r>
      <w:r w:rsidRPr="002C1942">
        <w:rPr>
          <w:rFonts w:ascii="Times New Roman" w:hAnsi="Times New Roman"/>
          <w:sz w:val="28"/>
          <w:szCs w:val="28"/>
        </w:rPr>
        <w:t xml:space="preserve">, какие методы были применены для сбора и обработки материалов. Объем введения не </w:t>
      </w:r>
      <w:r w:rsidRPr="00A67997">
        <w:rPr>
          <w:rFonts w:ascii="Times New Roman" w:hAnsi="Times New Roman"/>
          <w:sz w:val="28"/>
          <w:szCs w:val="28"/>
        </w:rPr>
        <w:t xml:space="preserve">должен превышать </w:t>
      </w:r>
      <w:r w:rsidR="005F175C">
        <w:rPr>
          <w:rFonts w:ascii="Times New Roman" w:hAnsi="Times New Roman"/>
          <w:sz w:val="28"/>
          <w:szCs w:val="28"/>
        </w:rPr>
        <w:t>2 стр.</w:t>
      </w:r>
      <w:r w:rsidR="005F175C" w:rsidRPr="00A67997">
        <w:rPr>
          <w:rFonts w:ascii="Times New Roman" w:hAnsi="Times New Roman"/>
          <w:b/>
          <w:sz w:val="28"/>
          <w:szCs w:val="28"/>
        </w:rPr>
        <w:t xml:space="preserve"> </w:t>
      </w:r>
    </w:p>
    <w:p w:rsidR="005F175C" w:rsidRDefault="005F175C" w:rsidP="00832FD9">
      <w:pPr>
        <w:spacing w:after="0" w:line="360" w:lineRule="auto"/>
        <w:ind w:firstLine="709"/>
        <w:jc w:val="both"/>
        <w:rPr>
          <w:rFonts w:ascii="Times New Roman" w:hAnsi="Times New Roman"/>
          <w:b/>
          <w:sz w:val="28"/>
          <w:szCs w:val="28"/>
        </w:rPr>
      </w:pPr>
      <w:r>
        <w:rPr>
          <w:rFonts w:ascii="Times New Roman" w:hAnsi="Times New Roman"/>
          <w:b/>
          <w:sz w:val="28"/>
          <w:szCs w:val="28"/>
        </w:rPr>
        <w:t>Теоретическая часть</w:t>
      </w:r>
    </w:p>
    <w:p w:rsidR="00941B70" w:rsidRPr="00941B70" w:rsidRDefault="00941B70" w:rsidP="00832FD9">
      <w:pPr>
        <w:spacing w:after="0" w:line="360" w:lineRule="auto"/>
        <w:ind w:firstLine="709"/>
        <w:jc w:val="both"/>
        <w:rPr>
          <w:rFonts w:ascii="Times New Roman" w:hAnsi="Times New Roman"/>
          <w:sz w:val="28"/>
          <w:szCs w:val="28"/>
        </w:rPr>
      </w:pPr>
      <w:r>
        <w:rPr>
          <w:rFonts w:ascii="Times New Roman" w:hAnsi="Times New Roman"/>
          <w:sz w:val="28"/>
          <w:szCs w:val="28"/>
        </w:rPr>
        <w:t>В этой части главное соблюсти жанр науч</w:t>
      </w:r>
      <w:r w:rsidR="00BD073A">
        <w:rPr>
          <w:rFonts w:ascii="Times New Roman" w:hAnsi="Times New Roman"/>
          <w:sz w:val="28"/>
          <w:szCs w:val="28"/>
        </w:rPr>
        <w:t>ной работы,</w:t>
      </w:r>
      <w:r>
        <w:rPr>
          <w:rFonts w:ascii="Times New Roman" w:hAnsi="Times New Roman"/>
          <w:sz w:val="28"/>
          <w:szCs w:val="28"/>
        </w:rPr>
        <w:t xml:space="preserve"> нужно рассмотреть различные точки зрения на предмет исследования, сопоставить их, выявить значимые отличия в подходах. Прошу не изобретать велосипед, переписывая учебник, а больше внимания уделить деталям, касающимся Вашей темы. Нужно проявить авторскую позицию, </w:t>
      </w:r>
      <w:r w:rsidR="00BD073A">
        <w:rPr>
          <w:rFonts w:ascii="Times New Roman" w:hAnsi="Times New Roman"/>
          <w:sz w:val="28"/>
          <w:szCs w:val="28"/>
        </w:rPr>
        <w:t xml:space="preserve">ответить на вопрос, </w:t>
      </w:r>
      <w:r>
        <w:rPr>
          <w:rFonts w:ascii="Times New Roman" w:hAnsi="Times New Roman"/>
          <w:sz w:val="28"/>
          <w:szCs w:val="28"/>
        </w:rPr>
        <w:t>какую точку зрения на проблему Вы считаете более обоснованной. Привести аргументы. Обязательно должны быть сноски, грамотно оформленные, на научную литературу (монографии, статьи).</w:t>
      </w:r>
      <w:r w:rsidR="00BD073A">
        <w:rPr>
          <w:rFonts w:ascii="Times New Roman" w:hAnsi="Times New Roman"/>
          <w:sz w:val="28"/>
          <w:szCs w:val="28"/>
        </w:rPr>
        <w:t xml:space="preserve"> Объем теоретической части должен быть небольшим – 15 -20 % (4 – 7 стр.).</w:t>
      </w:r>
    </w:p>
    <w:p w:rsidR="00E73C05" w:rsidRPr="00786C7E" w:rsidRDefault="00E73C05" w:rsidP="00832FD9">
      <w:pPr>
        <w:spacing w:after="0" w:line="360" w:lineRule="auto"/>
        <w:ind w:firstLine="709"/>
        <w:jc w:val="both"/>
        <w:rPr>
          <w:rFonts w:ascii="Times New Roman" w:hAnsi="Times New Roman"/>
          <w:b/>
          <w:sz w:val="28"/>
          <w:szCs w:val="28"/>
        </w:rPr>
      </w:pPr>
      <w:r w:rsidRPr="00A67997">
        <w:rPr>
          <w:rFonts w:ascii="Times New Roman" w:hAnsi="Times New Roman"/>
          <w:b/>
          <w:sz w:val="28"/>
          <w:szCs w:val="28"/>
        </w:rPr>
        <w:t>Аналити</w:t>
      </w:r>
      <w:r w:rsidRPr="00786C7E">
        <w:rPr>
          <w:rFonts w:ascii="Times New Roman" w:hAnsi="Times New Roman"/>
          <w:b/>
          <w:sz w:val="28"/>
          <w:szCs w:val="28"/>
        </w:rPr>
        <w:t>ческая часть</w:t>
      </w:r>
    </w:p>
    <w:p w:rsidR="00E73C05" w:rsidRPr="002C1942" w:rsidRDefault="00E73C05" w:rsidP="00832FD9">
      <w:pPr>
        <w:spacing w:after="0" w:line="360" w:lineRule="auto"/>
        <w:ind w:firstLine="709"/>
        <w:jc w:val="both"/>
        <w:rPr>
          <w:rFonts w:ascii="Times New Roman" w:hAnsi="Times New Roman"/>
          <w:sz w:val="28"/>
          <w:szCs w:val="28"/>
        </w:rPr>
      </w:pPr>
      <w:r w:rsidRPr="002C1942">
        <w:rPr>
          <w:rFonts w:ascii="Times New Roman" w:hAnsi="Times New Roman"/>
          <w:sz w:val="28"/>
          <w:szCs w:val="28"/>
        </w:rPr>
        <w:t xml:space="preserve">Аналитическая часть </w:t>
      </w:r>
      <w:r w:rsidR="005F175C">
        <w:rPr>
          <w:rFonts w:ascii="Times New Roman" w:hAnsi="Times New Roman"/>
          <w:sz w:val="28"/>
          <w:szCs w:val="28"/>
        </w:rPr>
        <w:t>курсовой работы</w:t>
      </w:r>
      <w:r w:rsidRPr="002C1942">
        <w:rPr>
          <w:rFonts w:ascii="Times New Roman" w:hAnsi="Times New Roman"/>
          <w:sz w:val="28"/>
          <w:szCs w:val="28"/>
        </w:rPr>
        <w:t xml:space="preserve"> предполагает детальный анализ существующего положения дел по изучаемой </w:t>
      </w:r>
      <w:r w:rsidR="005F175C">
        <w:rPr>
          <w:rFonts w:ascii="Times New Roman" w:hAnsi="Times New Roman"/>
          <w:sz w:val="28"/>
          <w:szCs w:val="28"/>
        </w:rPr>
        <w:t xml:space="preserve">трудовой </w:t>
      </w:r>
      <w:r w:rsidRPr="002C1942">
        <w:rPr>
          <w:rFonts w:ascii="Times New Roman" w:hAnsi="Times New Roman"/>
          <w:sz w:val="28"/>
          <w:szCs w:val="28"/>
        </w:rPr>
        <w:t>проблеме и особенностей функционирования объекта исследования.</w:t>
      </w:r>
    </w:p>
    <w:p w:rsidR="00E73C05" w:rsidRPr="002C1942" w:rsidRDefault="00E73C05" w:rsidP="00832FD9">
      <w:pPr>
        <w:spacing w:after="0" w:line="360" w:lineRule="auto"/>
        <w:ind w:firstLine="709"/>
        <w:jc w:val="both"/>
        <w:rPr>
          <w:rFonts w:ascii="Times New Roman" w:hAnsi="Times New Roman"/>
          <w:sz w:val="28"/>
          <w:szCs w:val="28"/>
        </w:rPr>
      </w:pPr>
      <w:r w:rsidRPr="002C1942">
        <w:rPr>
          <w:rFonts w:ascii="Times New Roman" w:hAnsi="Times New Roman"/>
          <w:sz w:val="28"/>
          <w:szCs w:val="28"/>
        </w:rPr>
        <w:t xml:space="preserve">Эта часть </w:t>
      </w:r>
      <w:r w:rsidR="005322F2">
        <w:rPr>
          <w:rFonts w:ascii="Times New Roman" w:hAnsi="Times New Roman"/>
          <w:sz w:val="28"/>
          <w:szCs w:val="28"/>
        </w:rPr>
        <w:t>курсовой работы</w:t>
      </w:r>
      <w:r w:rsidRPr="002C1942">
        <w:rPr>
          <w:rFonts w:ascii="Times New Roman" w:hAnsi="Times New Roman"/>
          <w:sz w:val="28"/>
          <w:szCs w:val="28"/>
        </w:rPr>
        <w:t xml:space="preserve"> может иметь следующую структуру:</w:t>
      </w:r>
    </w:p>
    <w:p w:rsidR="00E73C05" w:rsidRPr="002C1942" w:rsidRDefault="005322F2" w:rsidP="00832FD9">
      <w:pPr>
        <w:spacing w:after="0" w:line="360" w:lineRule="auto"/>
        <w:ind w:firstLine="709"/>
        <w:jc w:val="both"/>
        <w:rPr>
          <w:rFonts w:ascii="Times New Roman" w:hAnsi="Times New Roman"/>
          <w:sz w:val="28"/>
          <w:szCs w:val="28"/>
        </w:rPr>
      </w:pPr>
      <w:r>
        <w:rPr>
          <w:rFonts w:ascii="Times New Roman" w:hAnsi="Times New Roman"/>
          <w:sz w:val="28"/>
          <w:szCs w:val="28"/>
        </w:rPr>
        <w:t>2.1.</w:t>
      </w:r>
      <w:r w:rsidR="00E73C05" w:rsidRPr="002C1942">
        <w:rPr>
          <w:rFonts w:ascii="Times New Roman" w:hAnsi="Times New Roman"/>
          <w:sz w:val="28"/>
          <w:szCs w:val="28"/>
        </w:rPr>
        <w:t xml:space="preserve"> «Характеристика предприятия и е</w:t>
      </w:r>
      <w:r>
        <w:rPr>
          <w:rFonts w:ascii="Times New Roman" w:hAnsi="Times New Roman"/>
          <w:sz w:val="28"/>
          <w:szCs w:val="28"/>
        </w:rPr>
        <w:t>го продукции».</w:t>
      </w:r>
    </w:p>
    <w:p w:rsidR="005322F2" w:rsidRDefault="005322F2" w:rsidP="00832FD9">
      <w:pPr>
        <w:spacing w:after="0" w:line="360" w:lineRule="auto"/>
        <w:ind w:firstLine="709"/>
        <w:jc w:val="both"/>
        <w:rPr>
          <w:rFonts w:ascii="Times New Roman" w:hAnsi="Times New Roman"/>
          <w:sz w:val="28"/>
          <w:szCs w:val="28"/>
        </w:rPr>
      </w:pPr>
      <w:r>
        <w:rPr>
          <w:rFonts w:ascii="Times New Roman" w:hAnsi="Times New Roman"/>
          <w:sz w:val="28"/>
          <w:szCs w:val="28"/>
        </w:rPr>
        <w:t xml:space="preserve">2.2. </w:t>
      </w:r>
      <w:r w:rsidR="00E73C05" w:rsidRPr="00A67997">
        <w:rPr>
          <w:rFonts w:ascii="Times New Roman" w:hAnsi="Times New Roman"/>
          <w:sz w:val="28"/>
          <w:szCs w:val="28"/>
        </w:rPr>
        <w:t>«Анализ</w:t>
      </w:r>
      <w:r w:rsidR="00E73C05" w:rsidRPr="002C1942">
        <w:rPr>
          <w:rFonts w:ascii="Times New Roman" w:hAnsi="Times New Roman"/>
          <w:sz w:val="28"/>
          <w:szCs w:val="28"/>
        </w:rPr>
        <w:t xml:space="preserve"> экономического потенциала и финансового состояния предприятия», включающий комплексный экономический анализ за </w:t>
      </w:r>
      <w:r w:rsidR="00E73C05" w:rsidRPr="002C1942">
        <w:rPr>
          <w:rFonts w:ascii="Times New Roman" w:hAnsi="Times New Roman"/>
          <w:sz w:val="28"/>
          <w:szCs w:val="28"/>
        </w:rPr>
        <w:lastRenderedPageBreak/>
        <w:t>последние два – три  отчетных года</w:t>
      </w:r>
      <w:r>
        <w:rPr>
          <w:rFonts w:ascii="Times New Roman" w:hAnsi="Times New Roman"/>
          <w:sz w:val="28"/>
          <w:szCs w:val="28"/>
        </w:rPr>
        <w:t xml:space="preserve"> (или анализ по кварталам, для недавно созданных предприятий)</w:t>
      </w:r>
      <w:r w:rsidR="00E73C05" w:rsidRPr="002C1942">
        <w:rPr>
          <w:rFonts w:ascii="Times New Roman" w:hAnsi="Times New Roman"/>
          <w:sz w:val="28"/>
          <w:szCs w:val="28"/>
        </w:rPr>
        <w:t xml:space="preserve">. </w:t>
      </w:r>
    </w:p>
    <w:p w:rsidR="00E73C05" w:rsidRPr="002C1942" w:rsidRDefault="00E73C05" w:rsidP="00832FD9">
      <w:pPr>
        <w:spacing w:after="0" w:line="360" w:lineRule="auto"/>
        <w:ind w:firstLine="709"/>
        <w:jc w:val="both"/>
        <w:rPr>
          <w:rFonts w:ascii="Times New Roman" w:hAnsi="Times New Roman"/>
          <w:sz w:val="28"/>
        </w:rPr>
      </w:pPr>
      <w:r w:rsidRPr="002C1942">
        <w:rPr>
          <w:rFonts w:ascii="Times New Roman" w:hAnsi="Times New Roman"/>
          <w:sz w:val="28"/>
          <w:szCs w:val="28"/>
        </w:rPr>
        <w:t xml:space="preserve">Целью анализа </w:t>
      </w:r>
      <w:r w:rsidRPr="002C1942">
        <w:rPr>
          <w:rFonts w:ascii="Times New Roman" w:hAnsi="Times New Roman"/>
          <w:sz w:val="28"/>
        </w:rPr>
        <w:t xml:space="preserve">экономического потенциала и финансового состояния предприятия </w:t>
      </w:r>
      <w:r w:rsidRPr="002C1942">
        <w:rPr>
          <w:rFonts w:ascii="Times New Roman" w:hAnsi="Times New Roman"/>
          <w:sz w:val="28"/>
          <w:szCs w:val="28"/>
        </w:rPr>
        <w:t>является общая экономическая оценка  тенденций, выявление отклонений и  недостатков производственно-хозяйственной  деятельности  предприятия, выявление проблем</w:t>
      </w:r>
      <w:r w:rsidR="00836D00">
        <w:rPr>
          <w:rFonts w:ascii="Times New Roman" w:hAnsi="Times New Roman"/>
          <w:sz w:val="28"/>
          <w:szCs w:val="28"/>
        </w:rPr>
        <w:t xml:space="preserve"> </w:t>
      </w:r>
      <w:r w:rsidRPr="002C1942">
        <w:rPr>
          <w:rFonts w:ascii="Times New Roman" w:hAnsi="Times New Roman"/>
          <w:sz w:val="28"/>
          <w:szCs w:val="28"/>
        </w:rPr>
        <w:t>развития и причин существующего состояния объекта  исследования</w:t>
      </w:r>
      <w:r w:rsidR="00836D00">
        <w:rPr>
          <w:rFonts w:ascii="Times New Roman" w:hAnsi="Times New Roman"/>
          <w:sz w:val="28"/>
          <w:szCs w:val="28"/>
        </w:rPr>
        <w:t>, прежде всего в сфере труда, расходах на персонал.</w:t>
      </w:r>
    </w:p>
    <w:p w:rsidR="00E73C05" w:rsidRPr="002C1942" w:rsidRDefault="00E73C05" w:rsidP="00832FD9">
      <w:pPr>
        <w:spacing w:after="0" w:line="360" w:lineRule="auto"/>
        <w:ind w:firstLine="709"/>
        <w:jc w:val="both"/>
        <w:rPr>
          <w:rFonts w:ascii="Times New Roman" w:hAnsi="Times New Roman"/>
          <w:sz w:val="28"/>
          <w:szCs w:val="28"/>
        </w:rPr>
      </w:pPr>
      <w:r w:rsidRPr="002C1942">
        <w:rPr>
          <w:rFonts w:ascii="Times New Roman" w:hAnsi="Times New Roman"/>
          <w:color w:val="000000"/>
          <w:sz w:val="28"/>
          <w:szCs w:val="28"/>
        </w:rPr>
        <w:t xml:space="preserve">Для количественной характеристики тенденций и зависимостей следует использовать метод графического анализа, корреляции, сравнения, группировок, </w:t>
      </w:r>
      <w:r w:rsidRPr="002C1942">
        <w:rPr>
          <w:rFonts w:ascii="Times New Roman" w:hAnsi="Times New Roman"/>
          <w:sz w:val="28"/>
          <w:szCs w:val="28"/>
        </w:rPr>
        <w:t>факторного анализа, моделирования.</w:t>
      </w:r>
    </w:p>
    <w:p w:rsidR="00E73C05" w:rsidRPr="002C1942" w:rsidRDefault="00E73C05" w:rsidP="00832FD9">
      <w:pPr>
        <w:spacing w:after="0" w:line="360" w:lineRule="auto"/>
        <w:ind w:firstLine="709"/>
        <w:jc w:val="both"/>
        <w:rPr>
          <w:rFonts w:ascii="Times New Roman" w:hAnsi="Times New Roman"/>
          <w:sz w:val="28"/>
          <w:szCs w:val="28"/>
        </w:rPr>
      </w:pPr>
      <w:r w:rsidRPr="002C1942">
        <w:rPr>
          <w:rFonts w:ascii="Times New Roman" w:hAnsi="Times New Roman"/>
          <w:sz w:val="28"/>
          <w:szCs w:val="28"/>
        </w:rPr>
        <w:t>В процессе анализа используются графические средства отображения информации: функциограммы, социограммы, гистограммы, линейные графики, диаграммы, схемы, блок-схемы алгоритмов.</w:t>
      </w:r>
    </w:p>
    <w:p w:rsidR="00E73C05" w:rsidRPr="00A67997" w:rsidRDefault="00E73C05" w:rsidP="00832FD9">
      <w:pPr>
        <w:shd w:val="clear" w:color="auto" w:fill="FFFFFF"/>
        <w:spacing w:after="0" w:line="360" w:lineRule="auto"/>
        <w:ind w:firstLine="709"/>
        <w:jc w:val="both"/>
        <w:rPr>
          <w:rFonts w:ascii="Times New Roman" w:hAnsi="Times New Roman"/>
          <w:sz w:val="28"/>
          <w:szCs w:val="28"/>
        </w:rPr>
      </w:pPr>
      <w:r w:rsidRPr="002C1942">
        <w:rPr>
          <w:rFonts w:ascii="Times New Roman" w:hAnsi="Times New Roman"/>
          <w:color w:val="000000"/>
          <w:sz w:val="28"/>
          <w:szCs w:val="28"/>
        </w:rPr>
        <w:t xml:space="preserve">В результате анализа должны быть сформулированы аргументированные выводы о </w:t>
      </w:r>
      <w:r w:rsidRPr="00A67997">
        <w:rPr>
          <w:rFonts w:ascii="Times New Roman" w:hAnsi="Times New Roman"/>
          <w:sz w:val="28"/>
          <w:szCs w:val="28"/>
        </w:rPr>
        <w:t xml:space="preserve">состоянии исследуемой проблемы </w:t>
      </w:r>
      <w:r w:rsidR="005322F2">
        <w:rPr>
          <w:rFonts w:ascii="Times New Roman" w:hAnsi="Times New Roman"/>
          <w:sz w:val="28"/>
          <w:szCs w:val="28"/>
        </w:rPr>
        <w:t xml:space="preserve">сферы труда </w:t>
      </w:r>
      <w:r w:rsidRPr="00A67997">
        <w:rPr>
          <w:rFonts w:ascii="Times New Roman" w:hAnsi="Times New Roman"/>
          <w:sz w:val="28"/>
          <w:szCs w:val="28"/>
        </w:rPr>
        <w:t>на предприятии, подкрепленные практиче</w:t>
      </w:r>
      <w:r w:rsidR="00836D00">
        <w:rPr>
          <w:rFonts w:ascii="Times New Roman" w:hAnsi="Times New Roman"/>
          <w:sz w:val="28"/>
          <w:szCs w:val="28"/>
        </w:rPr>
        <w:t>скими</w:t>
      </w:r>
      <w:r w:rsidR="00941B70">
        <w:rPr>
          <w:rFonts w:ascii="Times New Roman" w:hAnsi="Times New Roman"/>
          <w:sz w:val="28"/>
          <w:szCs w:val="28"/>
        </w:rPr>
        <w:t xml:space="preserve"> примерами,</w:t>
      </w:r>
      <w:r w:rsidR="00836D00">
        <w:rPr>
          <w:rFonts w:ascii="Times New Roman" w:hAnsi="Times New Roman"/>
          <w:sz w:val="28"/>
          <w:szCs w:val="28"/>
        </w:rPr>
        <w:t xml:space="preserve"> расчетами</w:t>
      </w:r>
      <w:r w:rsidRPr="00A67997">
        <w:rPr>
          <w:rFonts w:ascii="Times New Roman" w:hAnsi="Times New Roman"/>
          <w:sz w:val="28"/>
          <w:szCs w:val="28"/>
        </w:rPr>
        <w:t xml:space="preserve"> </w:t>
      </w:r>
      <w:r w:rsidR="00941B70">
        <w:rPr>
          <w:rFonts w:ascii="Times New Roman" w:hAnsi="Times New Roman"/>
          <w:sz w:val="28"/>
          <w:szCs w:val="28"/>
        </w:rPr>
        <w:t xml:space="preserve">и </w:t>
      </w:r>
      <w:r w:rsidRPr="00A67997">
        <w:rPr>
          <w:rFonts w:ascii="Times New Roman" w:hAnsi="Times New Roman"/>
          <w:sz w:val="28"/>
          <w:szCs w:val="28"/>
        </w:rPr>
        <w:t>исследованиями, исходя из которых</w:t>
      </w:r>
      <w:r w:rsidR="00941B70">
        <w:rPr>
          <w:rFonts w:ascii="Times New Roman" w:hAnsi="Times New Roman"/>
          <w:sz w:val="28"/>
          <w:szCs w:val="28"/>
        </w:rPr>
        <w:t>,</w:t>
      </w:r>
      <w:r w:rsidRPr="00A67997">
        <w:rPr>
          <w:rFonts w:ascii="Times New Roman" w:hAnsi="Times New Roman"/>
          <w:sz w:val="28"/>
          <w:szCs w:val="28"/>
        </w:rPr>
        <w:t xml:space="preserve"> можно будет предложить конкретные мероприятия для улучшения положения дел </w:t>
      </w:r>
      <w:r w:rsidR="00836D00">
        <w:rPr>
          <w:rFonts w:ascii="Times New Roman" w:hAnsi="Times New Roman"/>
          <w:sz w:val="28"/>
          <w:szCs w:val="28"/>
        </w:rPr>
        <w:t xml:space="preserve">в сфере использования трудовых ресурсов </w:t>
      </w:r>
      <w:r w:rsidRPr="00A67997">
        <w:rPr>
          <w:rFonts w:ascii="Times New Roman" w:hAnsi="Times New Roman"/>
          <w:sz w:val="28"/>
          <w:szCs w:val="28"/>
        </w:rPr>
        <w:t>на исследуемом предприятии.</w:t>
      </w:r>
    </w:p>
    <w:p w:rsidR="00E73C05" w:rsidRPr="002C1942" w:rsidRDefault="00836D00" w:rsidP="00832FD9">
      <w:pPr>
        <w:spacing w:after="0" w:line="360" w:lineRule="auto"/>
        <w:ind w:firstLine="709"/>
        <w:jc w:val="both"/>
        <w:rPr>
          <w:rFonts w:ascii="Times New Roman" w:hAnsi="Times New Roman"/>
          <w:sz w:val="28"/>
          <w:szCs w:val="28"/>
        </w:rPr>
      </w:pPr>
      <w:r>
        <w:rPr>
          <w:rFonts w:ascii="Times New Roman" w:hAnsi="Times New Roman"/>
          <w:sz w:val="28"/>
          <w:szCs w:val="28"/>
        </w:rPr>
        <w:t>2.3.</w:t>
      </w:r>
      <w:r w:rsidR="005322F2">
        <w:rPr>
          <w:rFonts w:ascii="Times New Roman" w:hAnsi="Times New Roman"/>
          <w:sz w:val="28"/>
          <w:szCs w:val="28"/>
        </w:rPr>
        <w:t xml:space="preserve"> </w:t>
      </w:r>
      <w:r w:rsidR="00E73C05" w:rsidRPr="00A67997">
        <w:rPr>
          <w:rFonts w:ascii="Times New Roman" w:hAnsi="Times New Roman"/>
          <w:sz w:val="28"/>
          <w:szCs w:val="28"/>
        </w:rPr>
        <w:t xml:space="preserve">Экономический анализ </w:t>
      </w:r>
      <w:r w:rsidR="00E73C05" w:rsidRPr="002C1942">
        <w:rPr>
          <w:rFonts w:ascii="Times New Roman" w:hAnsi="Times New Roman"/>
          <w:sz w:val="28"/>
          <w:szCs w:val="28"/>
        </w:rPr>
        <w:t xml:space="preserve">использования </w:t>
      </w:r>
      <w:r w:rsidR="005322F2">
        <w:rPr>
          <w:rFonts w:ascii="Times New Roman" w:hAnsi="Times New Roman"/>
          <w:sz w:val="28"/>
          <w:szCs w:val="28"/>
        </w:rPr>
        <w:t xml:space="preserve">трудовых </w:t>
      </w:r>
      <w:r w:rsidR="00E73C05" w:rsidRPr="002C1942">
        <w:rPr>
          <w:rFonts w:ascii="Times New Roman" w:hAnsi="Times New Roman"/>
          <w:sz w:val="28"/>
          <w:szCs w:val="28"/>
        </w:rPr>
        <w:t xml:space="preserve">ресурсов </w:t>
      </w:r>
      <w:r w:rsidR="005322F2">
        <w:rPr>
          <w:rFonts w:ascii="Times New Roman" w:hAnsi="Times New Roman"/>
          <w:sz w:val="28"/>
          <w:szCs w:val="28"/>
        </w:rPr>
        <w:t>предприятия (расходования средств фонда оплаты труда, состояния условий труда – в соответствии с темой)</w:t>
      </w:r>
      <w:r w:rsidR="00E73C05" w:rsidRPr="002C1942">
        <w:rPr>
          <w:rFonts w:ascii="Times New Roman" w:hAnsi="Times New Roman"/>
          <w:sz w:val="28"/>
          <w:szCs w:val="28"/>
        </w:rPr>
        <w:t>.</w:t>
      </w:r>
    </w:p>
    <w:p w:rsidR="00E73C05" w:rsidRPr="002C1942" w:rsidRDefault="00E73C05" w:rsidP="00832FD9">
      <w:pPr>
        <w:spacing w:after="0" w:line="360" w:lineRule="auto"/>
        <w:ind w:firstLine="709"/>
        <w:jc w:val="both"/>
        <w:rPr>
          <w:rFonts w:ascii="Times New Roman" w:hAnsi="Times New Roman"/>
          <w:sz w:val="28"/>
          <w:szCs w:val="28"/>
        </w:rPr>
      </w:pPr>
      <w:r w:rsidRPr="002C1942">
        <w:rPr>
          <w:rFonts w:ascii="Times New Roman" w:hAnsi="Times New Roman"/>
          <w:sz w:val="28"/>
          <w:szCs w:val="28"/>
        </w:rPr>
        <w:t>Материалами для анализа могут быть планы работы предприятия, годовые отчеты, бухгалтерская отчетность, статистическая отчетность и другая служебная документация, а также результа</w:t>
      </w:r>
      <w:r w:rsidR="00836D00">
        <w:rPr>
          <w:rFonts w:ascii="Times New Roman" w:hAnsi="Times New Roman"/>
          <w:sz w:val="28"/>
          <w:szCs w:val="28"/>
        </w:rPr>
        <w:t>ты собственных</w:t>
      </w:r>
      <w:r w:rsidRPr="002C1942">
        <w:rPr>
          <w:rFonts w:ascii="Times New Roman" w:hAnsi="Times New Roman"/>
          <w:sz w:val="28"/>
          <w:szCs w:val="28"/>
        </w:rPr>
        <w:t xml:space="preserve"> исследований.</w:t>
      </w:r>
    </w:p>
    <w:p w:rsidR="00E73C05" w:rsidRPr="002C1942" w:rsidRDefault="00E73C05" w:rsidP="00832FD9">
      <w:pPr>
        <w:spacing w:after="0" w:line="360" w:lineRule="auto"/>
        <w:ind w:firstLine="709"/>
        <w:jc w:val="both"/>
        <w:rPr>
          <w:rFonts w:ascii="Times New Roman" w:hAnsi="Times New Roman"/>
          <w:sz w:val="28"/>
          <w:szCs w:val="28"/>
        </w:rPr>
      </w:pPr>
      <w:r w:rsidRPr="002C1942">
        <w:rPr>
          <w:rFonts w:ascii="Times New Roman" w:hAnsi="Times New Roman"/>
          <w:sz w:val="28"/>
          <w:szCs w:val="28"/>
        </w:rPr>
        <w:t xml:space="preserve">Аналитическая часть </w:t>
      </w:r>
      <w:r w:rsidR="004623C8">
        <w:rPr>
          <w:rFonts w:ascii="Times New Roman" w:hAnsi="Times New Roman"/>
          <w:sz w:val="28"/>
          <w:szCs w:val="28"/>
        </w:rPr>
        <w:t>курсовой работы по конкретному</w:t>
      </w:r>
      <w:r w:rsidR="00765BA1">
        <w:rPr>
          <w:rFonts w:ascii="Times New Roman" w:hAnsi="Times New Roman"/>
          <w:sz w:val="28"/>
          <w:szCs w:val="28"/>
        </w:rPr>
        <w:t xml:space="preserve"> предприятию</w:t>
      </w:r>
      <w:r>
        <w:rPr>
          <w:rFonts w:ascii="Times New Roman" w:hAnsi="Times New Roman"/>
          <w:sz w:val="28"/>
          <w:szCs w:val="28"/>
        </w:rPr>
        <w:t xml:space="preserve"> </w:t>
      </w:r>
      <w:r w:rsidRPr="002C1942">
        <w:rPr>
          <w:rFonts w:ascii="Times New Roman" w:hAnsi="Times New Roman"/>
          <w:sz w:val="28"/>
          <w:szCs w:val="28"/>
        </w:rPr>
        <w:t xml:space="preserve"> является основной и определяющей </w:t>
      </w:r>
      <w:r>
        <w:rPr>
          <w:rFonts w:ascii="Times New Roman" w:hAnsi="Times New Roman"/>
          <w:sz w:val="28"/>
          <w:szCs w:val="28"/>
        </w:rPr>
        <w:t xml:space="preserve">ее </w:t>
      </w:r>
      <w:r w:rsidRPr="002C1942">
        <w:rPr>
          <w:rFonts w:ascii="Times New Roman" w:hAnsi="Times New Roman"/>
          <w:sz w:val="28"/>
          <w:szCs w:val="28"/>
        </w:rPr>
        <w:t>тему, объем</w:t>
      </w:r>
      <w:r>
        <w:rPr>
          <w:rFonts w:ascii="Times New Roman" w:hAnsi="Times New Roman"/>
          <w:sz w:val="28"/>
          <w:szCs w:val="28"/>
        </w:rPr>
        <w:t xml:space="preserve"> которой</w:t>
      </w:r>
      <w:r w:rsidR="004623C8">
        <w:rPr>
          <w:rFonts w:ascii="Times New Roman" w:hAnsi="Times New Roman"/>
          <w:sz w:val="28"/>
          <w:szCs w:val="28"/>
        </w:rPr>
        <w:t xml:space="preserve"> должен составлять не менее 30</w:t>
      </w:r>
      <w:r w:rsidRPr="002C1942">
        <w:rPr>
          <w:rFonts w:ascii="Times New Roman" w:hAnsi="Times New Roman"/>
          <w:sz w:val="28"/>
          <w:szCs w:val="28"/>
        </w:rPr>
        <w:t>-40% общего объема</w:t>
      </w:r>
      <w:r w:rsidR="00C90755">
        <w:rPr>
          <w:rFonts w:ascii="Times New Roman" w:hAnsi="Times New Roman"/>
          <w:sz w:val="28"/>
          <w:szCs w:val="28"/>
        </w:rPr>
        <w:t xml:space="preserve"> (9</w:t>
      </w:r>
      <w:r w:rsidR="00FD2BF1">
        <w:rPr>
          <w:rFonts w:ascii="Times New Roman" w:hAnsi="Times New Roman"/>
          <w:sz w:val="28"/>
          <w:szCs w:val="28"/>
        </w:rPr>
        <w:t xml:space="preserve"> -15 стр.)</w:t>
      </w:r>
      <w:r w:rsidRPr="002C1942">
        <w:rPr>
          <w:rFonts w:ascii="Times New Roman" w:hAnsi="Times New Roman"/>
          <w:sz w:val="28"/>
          <w:szCs w:val="28"/>
        </w:rPr>
        <w:t>.</w:t>
      </w:r>
    </w:p>
    <w:p w:rsidR="00E73C05" w:rsidRPr="00786C7E" w:rsidRDefault="00765BA1" w:rsidP="00832FD9">
      <w:pPr>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Организационно-экономическая</w:t>
      </w:r>
      <w:r w:rsidR="00E73C05" w:rsidRPr="00786C7E">
        <w:rPr>
          <w:rFonts w:ascii="Times New Roman" w:hAnsi="Times New Roman"/>
          <w:b/>
          <w:sz w:val="28"/>
          <w:szCs w:val="28"/>
        </w:rPr>
        <w:t xml:space="preserve"> часть</w:t>
      </w:r>
    </w:p>
    <w:p w:rsidR="00E73C05" w:rsidRPr="002C1942" w:rsidRDefault="00E906EE" w:rsidP="00832FD9">
      <w:pPr>
        <w:spacing w:after="0" w:line="360" w:lineRule="auto"/>
        <w:ind w:firstLine="709"/>
        <w:jc w:val="both"/>
        <w:rPr>
          <w:rFonts w:ascii="Times New Roman" w:hAnsi="Times New Roman"/>
          <w:sz w:val="28"/>
          <w:szCs w:val="28"/>
        </w:rPr>
      </w:pPr>
      <w:r>
        <w:rPr>
          <w:rFonts w:ascii="Times New Roman" w:hAnsi="Times New Roman"/>
          <w:sz w:val="28"/>
          <w:szCs w:val="28"/>
        </w:rPr>
        <w:t>В организационно-экономической</w:t>
      </w:r>
      <w:r w:rsidR="00E73C05" w:rsidRPr="002C1942">
        <w:rPr>
          <w:rFonts w:ascii="Times New Roman" w:hAnsi="Times New Roman"/>
          <w:sz w:val="28"/>
          <w:szCs w:val="28"/>
        </w:rPr>
        <w:t xml:space="preserve"> части </w:t>
      </w:r>
      <w:r w:rsidR="00765BA1">
        <w:rPr>
          <w:rFonts w:ascii="Times New Roman" w:hAnsi="Times New Roman"/>
          <w:sz w:val="28"/>
          <w:szCs w:val="28"/>
        </w:rPr>
        <w:t>курсовой работы</w:t>
      </w:r>
      <w:r w:rsidR="00E73C05" w:rsidRPr="002C1942">
        <w:rPr>
          <w:rFonts w:ascii="Times New Roman" w:hAnsi="Times New Roman"/>
          <w:sz w:val="28"/>
          <w:szCs w:val="28"/>
        </w:rPr>
        <w:t xml:space="preserve"> следует рассмотреть и определить пути решения имеющихся на предприятии проблем</w:t>
      </w:r>
      <w:r>
        <w:rPr>
          <w:rFonts w:ascii="Times New Roman" w:hAnsi="Times New Roman"/>
          <w:sz w:val="28"/>
          <w:szCs w:val="28"/>
        </w:rPr>
        <w:t xml:space="preserve"> в сфере труда, пути</w:t>
      </w:r>
      <w:r w:rsidR="00765BA1">
        <w:rPr>
          <w:rFonts w:ascii="Times New Roman" w:hAnsi="Times New Roman"/>
          <w:sz w:val="28"/>
          <w:szCs w:val="28"/>
        </w:rPr>
        <w:t xml:space="preserve"> оптимизации затрат на персонал</w:t>
      </w:r>
      <w:r>
        <w:rPr>
          <w:rFonts w:ascii="Times New Roman" w:hAnsi="Times New Roman"/>
          <w:sz w:val="28"/>
          <w:szCs w:val="28"/>
        </w:rPr>
        <w:t>.</w:t>
      </w:r>
      <w:r w:rsidR="00E73C05" w:rsidRPr="002C1942">
        <w:rPr>
          <w:rFonts w:ascii="Times New Roman" w:hAnsi="Times New Roman"/>
          <w:sz w:val="28"/>
          <w:szCs w:val="28"/>
        </w:rPr>
        <w:t xml:space="preserve"> </w:t>
      </w:r>
      <w:r>
        <w:rPr>
          <w:rFonts w:ascii="Times New Roman" w:hAnsi="Times New Roman"/>
          <w:sz w:val="28"/>
          <w:szCs w:val="28"/>
        </w:rPr>
        <w:t xml:space="preserve">Необходимо </w:t>
      </w:r>
      <w:r w:rsidR="00E73C05" w:rsidRPr="002C1942">
        <w:rPr>
          <w:rFonts w:ascii="Times New Roman" w:hAnsi="Times New Roman"/>
          <w:color w:val="000000"/>
          <w:sz w:val="28"/>
          <w:szCs w:val="28"/>
        </w:rPr>
        <w:t xml:space="preserve">разработать практические рекомендации и мероприятия для решения поставленной в </w:t>
      </w:r>
      <w:r w:rsidR="00765BA1">
        <w:rPr>
          <w:rFonts w:ascii="Times New Roman" w:hAnsi="Times New Roman"/>
          <w:color w:val="000000"/>
          <w:sz w:val="28"/>
          <w:szCs w:val="28"/>
        </w:rPr>
        <w:t>курсовой</w:t>
      </w:r>
      <w:r w:rsidR="00E73C05">
        <w:rPr>
          <w:rFonts w:ascii="Times New Roman" w:hAnsi="Times New Roman"/>
          <w:color w:val="000000"/>
          <w:sz w:val="28"/>
          <w:szCs w:val="28"/>
        </w:rPr>
        <w:t xml:space="preserve"> </w:t>
      </w:r>
      <w:r w:rsidR="003149FF">
        <w:rPr>
          <w:rFonts w:ascii="Times New Roman" w:hAnsi="Times New Roman"/>
          <w:color w:val="000000"/>
          <w:sz w:val="28"/>
          <w:szCs w:val="28"/>
        </w:rPr>
        <w:t xml:space="preserve">работе </w:t>
      </w:r>
      <w:r w:rsidR="00E73C05" w:rsidRPr="002C1942">
        <w:rPr>
          <w:rFonts w:ascii="Times New Roman" w:hAnsi="Times New Roman"/>
          <w:color w:val="000000"/>
          <w:sz w:val="28"/>
          <w:szCs w:val="28"/>
        </w:rPr>
        <w:t>задачи</w:t>
      </w:r>
      <w:r w:rsidR="00765BA1">
        <w:rPr>
          <w:rFonts w:ascii="Times New Roman" w:hAnsi="Times New Roman"/>
          <w:sz w:val="28"/>
          <w:szCs w:val="28"/>
        </w:rPr>
        <w:t>.</w:t>
      </w:r>
    </w:p>
    <w:p w:rsidR="002A3C8E" w:rsidRDefault="00E73C05" w:rsidP="00832FD9">
      <w:pPr>
        <w:pStyle w:val="a4"/>
        <w:spacing w:line="360" w:lineRule="auto"/>
        <w:ind w:firstLine="709"/>
        <w:rPr>
          <w:sz w:val="28"/>
        </w:rPr>
      </w:pPr>
      <w:r w:rsidRPr="002C1942">
        <w:rPr>
          <w:sz w:val="28"/>
        </w:rPr>
        <w:t xml:space="preserve">В данном </w:t>
      </w:r>
      <w:r w:rsidRPr="00A67997">
        <w:rPr>
          <w:sz w:val="28"/>
        </w:rPr>
        <w:t xml:space="preserve">разделе формулируются организационно-технические мероприятия, тесно связанные с выводами </w:t>
      </w:r>
      <w:r w:rsidR="003149FF">
        <w:rPr>
          <w:sz w:val="28"/>
        </w:rPr>
        <w:t>аналитического раздела курсовой</w:t>
      </w:r>
      <w:r w:rsidRPr="00A67997">
        <w:rPr>
          <w:sz w:val="28"/>
        </w:rPr>
        <w:t xml:space="preserve"> работы. По каждому мероприятию должны бы</w:t>
      </w:r>
      <w:r w:rsidR="003149FF">
        <w:rPr>
          <w:sz w:val="28"/>
        </w:rPr>
        <w:t>ть</w:t>
      </w:r>
      <w:r w:rsidRPr="00A67997">
        <w:rPr>
          <w:sz w:val="28"/>
        </w:rPr>
        <w:t xml:space="preserve"> изложены его содержание, и выполнены необходимые расчеты, связанные с его реализацией.</w:t>
      </w:r>
      <w:r w:rsidR="00BE6D84">
        <w:rPr>
          <w:sz w:val="28"/>
        </w:rPr>
        <w:t xml:space="preserve"> </w:t>
      </w:r>
      <w:r w:rsidR="002A3C8E">
        <w:rPr>
          <w:sz w:val="28"/>
        </w:rPr>
        <w:t>Очень желательна оценка эффективности предложений. При ее отсутствии строго необходимо привести хотя бы качественные аргументы.</w:t>
      </w:r>
    </w:p>
    <w:p w:rsidR="00BE6D84" w:rsidRPr="002C1942" w:rsidRDefault="00BE6D84" w:rsidP="00832FD9">
      <w:pPr>
        <w:pStyle w:val="a4"/>
        <w:spacing w:line="360" w:lineRule="auto"/>
        <w:ind w:firstLine="709"/>
        <w:rPr>
          <w:sz w:val="28"/>
          <w:szCs w:val="28"/>
        </w:rPr>
      </w:pPr>
      <w:r w:rsidRPr="002C1942">
        <w:rPr>
          <w:sz w:val="28"/>
          <w:szCs w:val="28"/>
        </w:rPr>
        <w:t>Оценка эффективности предлагаемых мероприятий может охватывать следующие группы показателей по направлениям:</w:t>
      </w:r>
    </w:p>
    <w:p w:rsidR="00BE6D84" w:rsidRPr="002C1942" w:rsidRDefault="003A4A61" w:rsidP="003A4A61">
      <w:pPr>
        <w:spacing w:after="0" w:line="360" w:lineRule="auto"/>
        <w:ind w:left="709"/>
        <w:jc w:val="both"/>
        <w:rPr>
          <w:rFonts w:ascii="Times New Roman" w:hAnsi="Times New Roman"/>
          <w:sz w:val="28"/>
          <w:szCs w:val="28"/>
        </w:rPr>
      </w:pPr>
      <w:r>
        <w:rPr>
          <w:rFonts w:ascii="Times New Roman" w:hAnsi="Times New Roman"/>
          <w:sz w:val="28"/>
          <w:szCs w:val="28"/>
        </w:rPr>
        <w:t xml:space="preserve">- </w:t>
      </w:r>
      <w:r w:rsidR="00BE6D84" w:rsidRPr="002C1942">
        <w:rPr>
          <w:rFonts w:ascii="Times New Roman" w:hAnsi="Times New Roman"/>
          <w:sz w:val="28"/>
          <w:szCs w:val="28"/>
        </w:rPr>
        <w:t>расчет экономической эффективности затрат на предлагаемые мероприятия;</w:t>
      </w:r>
    </w:p>
    <w:p w:rsidR="00BE6D84" w:rsidRPr="002C1942" w:rsidRDefault="003A4A61" w:rsidP="003A4A61">
      <w:pPr>
        <w:spacing w:after="0" w:line="360" w:lineRule="auto"/>
        <w:ind w:left="709"/>
        <w:jc w:val="both"/>
        <w:rPr>
          <w:rFonts w:ascii="Times New Roman" w:hAnsi="Times New Roman"/>
          <w:sz w:val="28"/>
          <w:szCs w:val="28"/>
        </w:rPr>
      </w:pPr>
      <w:r>
        <w:rPr>
          <w:rFonts w:ascii="Times New Roman" w:hAnsi="Times New Roman"/>
          <w:sz w:val="28"/>
          <w:szCs w:val="28"/>
        </w:rPr>
        <w:t xml:space="preserve">- </w:t>
      </w:r>
      <w:r w:rsidR="00BE6D84" w:rsidRPr="002C1942">
        <w:rPr>
          <w:rFonts w:ascii="Times New Roman" w:hAnsi="Times New Roman"/>
          <w:sz w:val="28"/>
          <w:szCs w:val="28"/>
        </w:rPr>
        <w:t>качество, сроки мероприятий, их влияние на реальные процессы производства и обслуживания;</w:t>
      </w:r>
    </w:p>
    <w:p w:rsidR="00BE6D84" w:rsidRPr="002C1942" w:rsidRDefault="003A4A61" w:rsidP="003A4A61">
      <w:pPr>
        <w:spacing w:after="0" w:line="360" w:lineRule="auto"/>
        <w:ind w:left="709"/>
        <w:jc w:val="both"/>
        <w:rPr>
          <w:rFonts w:ascii="Times New Roman" w:hAnsi="Times New Roman"/>
          <w:sz w:val="28"/>
          <w:szCs w:val="28"/>
        </w:rPr>
      </w:pPr>
      <w:r>
        <w:rPr>
          <w:rFonts w:ascii="Times New Roman" w:hAnsi="Times New Roman"/>
          <w:sz w:val="28"/>
          <w:szCs w:val="28"/>
        </w:rPr>
        <w:t xml:space="preserve">- </w:t>
      </w:r>
      <w:r w:rsidR="00BE6D84" w:rsidRPr="002C1942">
        <w:rPr>
          <w:rFonts w:ascii="Times New Roman" w:hAnsi="Times New Roman"/>
          <w:sz w:val="28"/>
          <w:szCs w:val="28"/>
        </w:rPr>
        <w:t>определение перспективы развития предприятия (организации)</w:t>
      </w:r>
      <w:r>
        <w:rPr>
          <w:rFonts w:ascii="Times New Roman" w:hAnsi="Times New Roman"/>
          <w:sz w:val="28"/>
          <w:szCs w:val="28"/>
        </w:rPr>
        <w:t xml:space="preserve"> и соответствие трудовых ресурсов стратегическим целям</w:t>
      </w:r>
      <w:r w:rsidR="00BE6D84" w:rsidRPr="002C1942">
        <w:rPr>
          <w:rFonts w:ascii="Times New Roman" w:hAnsi="Times New Roman"/>
          <w:sz w:val="28"/>
          <w:szCs w:val="28"/>
        </w:rPr>
        <w:t>;</w:t>
      </w:r>
    </w:p>
    <w:p w:rsidR="00BE6D84" w:rsidRPr="002C1942" w:rsidRDefault="003A4A61" w:rsidP="003A4A61">
      <w:pPr>
        <w:spacing w:after="0" w:line="360" w:lineRule="auto"/>
        <w:ind w:left="709"/>
        <w:jc w:val="both"/>
        <w:rPr>
          <w:rFonts w:ascii="Times New Roman" w:hAnsi="Times New Roman"/>
          <w:sz w:val="28"/>
          <w:szCs w:val="28"/>
        </w:rPr>
      </w:pPr>
      <w:r>
        <w:rPr>
          <w:rFonts w:ascii="Times New Roman" w:hAnsi="Times New Roman"/>
          <w:sz w:val="28"/>
          <w:szCs w:val="28"/>
        </w:rPr>
        <w:t xml:space="preserve">- </w:t>
      </w:r>
      <w:r w:rsidR="00BE6D84" w:rsidRPr="002C1942">
        <w:rPr>
          <w:rFonts w:ascii="Times New Roman" w:hAnsi="Times New Roman"/>
          <w:sz w:val="28"/>
          <w:szCs w:val="28"/>
        </w:rPr>
        <w:t>оценка эффективности труда управленческого персонала по реализации рекомендаций;</w:t>
      </w:r>
    </w:p>
    <w:p w:rsidR="00BE6D84" w:rsidRPr="002C1942" w:rsidRDefault="003A4A61" w:rsidP="003A4A61">
      <w:pPr>
        <w:spacing w:after="0" w:line="360" w:lineRule="auto"/>
        <w:ind w:left="709"/>
        <w:jc w:val="both"/>
        <w:rPr>
          <w:rFonts w:ascii="Times New Roman" w:hAnsi="Times New Roman"/>
          <w:sz w:val="28"/>
          <w:szCs w:val="28"/>
        </w:rPr>
      </w:pPr>
      <w:r>
        <w:rPr>
          <w:rFonts w:ascii="Times New Roman" w:hAnsi="Times New Roman"/>
          <w:sz w:val="28"/>
          <w:szCs w:val="28"/>
        </w:rPr>
        <w:t xml:space="preserve">- </w:t>
      </w:r>
      <w:r w:rsidR="00BE6D84" w:rsidRPr="002C1942">
        <w:rPr>
          <w:rFonts w:ascii="Times New Roman" w:hAnsi="Times New Roman"/>
          <w:sz w:val="28"/>
          <w:szCs w:val="28"/>
        </w:rPr>
        <w:t>оценка изменения качественных показателей деятельности предприятия (имиджа предприятия, потенциала, организационной культуры);</w:t>
      </w:r>
    </w:p>
    <w:p w:rsidR="00BE6D84" w:rsidRPr="002C1942" w:rsidRDefault="003A4A61" w:rsidP="003A4A61">
      <w:pPr>
        <w:spacing w:after="0" w:line="360" w:lineRule="auto"/>
        <w:ind w:left="709"/>
        <w:jc w:val="both"/>
        <w:rPr>
          <w:rFonts w:ascii="Times New Roman" w:hAnsi="Times New Roman"/>
          <w:sz w:val="28"/>
          <w:szCs w:val="28"/>
        </w:rPr>
      </w:pPr>
      <w:r>
        <w:rPr>
          <w:rFonts w:ascii="Times New Roman" w:hAnsi="Times New Roman"/>
          <w:sz w:val="28"/>
          <w:szCs w:val="28"/>
        </w:rPr>
        <w:t xml:space="preserve">- </w:t>
      </w:r>
      <w:r w:rsidR="00BE6D84" w:rsidRPr="002C1942">
        <w:rPr>
          <w:rFonts w:ascii="Times New Roman" w:hAnsi="Times New Roman"/>
          <w:sz w:val="28"/>
          <w:szCs w:val="28"/>
        </w:rPr>
        <w:t>оценка социальной эффективности мероприятий и разрабатываемых решений.</w:t>
      </w:r>
    </w:p>
    <w:p w:rsidR="00E73C05" w:rsidRPr="002C1942" w:rsidRDefault="00E73C05" w:rsidP="00832FD9">
      <w:pPr>
        <w:spacing w:after="0" w:line="360" w:lineRule="auto"/>
        <w:ind w:firstLine="709"/>
        <w:jc w:val="both"/>
        <w:rPr>
          <w:rFonts w:ascii="Times New Roman" w:hAnsi="Times New Roman"/>
          <w:sz w:val="28"/>
          <w:szCs w:val="28"/>
        </w:rPr>
      </w:pPr>
      <w:r w:rsidRPr="002C1942">
        <w:rPr>
          <w:rFonts w:ascii="Times New Roman" w:hAnsi="Times New Roman"/>
          <w:sz w:val="28"/>
          <w:szCs w:val="28"/>
        </w:rPr>
        <w:t>Данный раздел составляет 25-30% от объема исследования</w:t>
      </w:r>
      <w:r w:rsidR="002A3C8E">
        <w:rPr>
          <w:rFonts w:ascii="Times New Roman" w:hAnsi="Times New Roman"/>
          <w:sz w:val="28"/>
          <w:szCs w:val="28"/>
        </w:rPr>
        <w:t xml:space="preserve"> (5 </w:t>
      </w:r>
      <w:r w:rsidR="00AF43F0">
        <w:rPr>
          <w:rFonts w:ascii="Times New Roman" w:hAnsi="Times New Roman"/>
          <w:sz w:val="28"/>
          <w:szCs w:val="28"/>
        </w:rPr>
        <w:t>-</w:t>
      </w:r>
      <w:r w:rsidR="002A3C8E">
        <w:rPr>
          <w:rFonts w:ascii="Times New Roman" w:hAnsi="Times New Roman"/>
          <w:sz w:val="28"/>
          <w:szCs w:val="28"/>
        </w:rPr>
        <w:t xml:space="preserve"> </w:t>
      </w:r>
      <w:r w:rsidR="00AF43F0">
        <w:rPr>
          <w:rFonts w:ascii="Times New Roman" w:hAnsi="Times New Roman"/>
          <w:sz w:val="28"/>
          <w:szCs w:val="28"/>
        </w:rPr>
        <w:t>10 страниц)</w:t>
      </w:r>
      <w:r w:rsidRPr="002C1942">
        <w:rPr>
          <w:rFonts w:ascii="Times New Roman" w:hAnsi="Times New Roman"/>
          <w:sz w:val="28"/>
          <w:szCs w:val="28"/>
        </w:rPr>
        <w:t>.</w:t>
      </w:r>
    </w:p>
    <w:p w:rsidR="00E73C05" w:rsidRPr="00A67997" w:rsidRDefault="00E73C05" w:rsidP="00832FD9">
      <w:pPr>
        <w:spacing w:after="0" w:line="360" w:lineRule="auto"/>
        <w:ind w:firstLine="709"/>
        <w:jc w:val="both"/>
        <w:rPr>
          <w:rFonts w:ascii="Times New Roman" w:hAnsi="Times New Roman"/>
          <w:b/>
          <w:sz w:val="28"/>
          <w:szCs w:val="28"/>
        </w:rPr>
      </w:pPr>
      <w:r w:rsidRPr="00A67997">
        <w:rPr>
          <w:rFonts w:ascii="Times New Roman" w:hAnsi="Times New Roman"/>
          <w:b/>
          <w:sz w:val="28"/>
          <w:szCs w:val="28"/>
        </w:rPr>
        <w:t>Заключение</w:t>
      </w:r>
    </w:p>
    <w:p w:rsidR="00E73C05" w:rsidRPr="00A67997" w:rsidRDefault="00E73C05" w:rsidP="00832FD9">
      <w:pPr>
        <w:spacing w:after="0" w:line="360" w:lineRule="auto"/>
        <w:ind w:firstLine="709"/>
        <w:jc w:val="both"/>
        <w:rPr>
          <w:rFonts w:ascii="Times New Roman" w:hAnsi="Times New Roman"/>
          <w:sz w:val="28"/>
          <w:szCs w:val="28"/>
        </w:rPr>
      </w:pPr>
      <w:r w:rsidRPr="00A67997">
        <w:rPr>
          <w:rFonts w:ascii="Times New Roman" w:hAnsi="Times New Roman"/>
          <w:sz w:val="28"/>
          <w:szCs w:val="28"/>
        </w:rPr>
        <w:lastRenderedPageBreak/>
        <w:t xml:space="preserve">Заключительная часть </w:t>
      </w:r>
      <w:r w:rsidR="00BE6D84">
        <w:rPr>
          <w:rFonts w:ascii="Times New Roman" w:hAnsi="Times New Roman"/>
          <w:sz w:val="28"/>
          <w:szCs w:val="28"/>
        </w:rPr>
        <w:t>курсовой работы</w:t>
      </w:r>
      <w:r>
        <w:rPr>
          <w:rFonts w:ascii="Times New Roman" w:hAnsi="Times New Roman"/>
          <w:sz w:val="28"/>
          <w:szCs w:val="28"/>
        </w:rPr>
        <w:t xml:space="preserve"> </w:t>
      </w:r>
      <w:r w:rsidRPr="00A67997">
        <w:rPr>
          <w:rFonts w:ascii="Times New Roman" w:hAnsi="Times New Roman"/>
          <w:sz w:val="28"/>
          <w:szCs w:val="28"/>
        </w:rPr>
        <w:t xml:space="preserve"> должна содержать выводы и рекомендации по проделанной работе, описание выявленных проблем и предлагаемых мероприятий.</w:t>
      </w:r>
    </w:p>
    <w:p w:rsidR="00E73C05" w:rsidRPr="00A67997" w:rsidRDefault="00E73C05" w:rsidP="00832FD9">
      <w:pPr>
        <w:pStyle w:val="a4"/>
        <w:spacing w:line="360" w:lineRule="auto"/>
        <w:ind w:firstLine="709"/>
        <w:rPr>
          <w:sz w:val="28"/>
          <w:szCs w:val="28"/>
        </w:rPr>
      </w:pPr>
      <w:r w:rsidRPr="00A67997">
        <w:rPr>
          <w:sz w:val="28"/>
          <w:szCs w:val="28"/>
        </w:rPr>
        <w:t xml:space="preserve">Выводы базируются на сравнении действующих технико-экономических показателей предприятия и прогнозных после внедрения предложенных мероприятий; в них дается характеристика степени решения тех задач, которые ставились при разработке </w:t>
      </w:r>
      <w:r w:rsidR="00BE6D84">
        <w:rPr>
          <w:sz w:val="28"/>
          <w:szCs w:val="28"/>
        </w:rPr>
        <w:t>курсовой</w:t>
      </w:r>
      <w:r w:rsidRPr="00A67997">
        <w:rPr>
          <w:sz w:val="28"/>
          <w:szCs w:val="28"/>
        </w:rPr>
        <w:t xml:space="preserve"> работы.</w:t>
      </w:r>
    </w:p>
    <w:p w:rsidR="00E73C05" w:rsidRPr="00A67997" w:rsidRDefault="00E73C05" w:rsidP="00832FD9">
      <w:pPr>
        <w:tabs>
          <w:tab w:val="left" w:pos="993"/>
        </w:tabs>
        <w:spacing w:after="0" w:line="360" w:lineRule="auto"/>
        <w:ind w:left="360"/>
        <w:jc w:val="both"/>
        <w:rPr>
          <w:rFonts w:ascii="Times New Roman" w:hAnsi="Times New Roman"/>
          <w:sz w:val="28"/>
          <w:szCs w:val="28"/>
        </w:rPr>
      </w:pPr>
      <w:r w:rsidRPr="00A67997">
        <w:rPr>
          <w:rFonts w:ascii="Times New Roman" w:hAnsi="Times New Roman"/>
          <w:sz w:val="28"/>
          <w:szCs w:val="28"/>
        </w:rPr>
        <w:t xml:space="preserve">Объем заключительной части – 2% объема </w:t>
      </w:r>
      <w:r w:rsidR="00AF43F0">
        <w:rPr>
          <w:rFonts w:ascii="Times New Roman" w:hAnsi="Times New Roman"/>
          <w:sz w:val="28"/>
          <w:szCs w:val="28"/>
        </w:rPr>
        <w:t>(2 – 3 стр.)</w:t>
      </w:r>
      <w:r w:rsidRPr="00A67997">
        <w:rPr>
          <w:rFonts w:ascii="Times New Roman" w:hAnsi="Times New Roman"/>
          <w:sz w:val="28"/>
          <w:szCs w:val="28"/>
        </w:rPr>
        <w:t>.</w:t>
      </w:r>
    </w:p>
    <w:p w:rsidR="00E73C05" w:rsidRPr="00A67997" w:rsidRDefault="00E73C05" w:rsidP="00832FD9">
      <w:pPr>
        <w:spacing w:after="0" w:line="360" w:lineRule="auto"/>
        <w:ind w:firstLine="709"/>
        <w:jc w:val="both"/>
        <w:rPr>
          <w:rFonts w:ascii="Times New Roman" w:hAnsi="Times New Roman"/>
          <w:b/>
          <w:sz w:val="28"/>
          <w:szCs w:val="28"/>
        </w:rPr>
      </w:pPr>
      <w:r w:rsidRPr="00A67997">
        <w:rPr>
          <w:rFonts w:ascii="Times New Roman" w:hAnsi="Times New Roman"/>
          <w:b/>
          <w:sz w:val="28"/>
          <w:szCs w:val="28"/>
        </w:rPr>
        <w:t>Список использованной литературы</w:t>
      </w:r>
    </w:p>
    <w:p w:rsidR="00E73C05" w:rsidRPr="00A67997" w:rsidRDefault="00E73C05" w:rsidP="00832FD9">
      <w:pPr>
        <w:pStyle w:val="3"/>
        <w:spacing w:line="360" w:lineRule="auto"/>
        <w:ind w:firstLine="709"/>
        <w:rPr>
          <w:sz w:val="28"/>
          <w:szCs w:val="28"/>
        </w:rPr>
      </w:pPr>
      <w:r w:rsidRPr="00A67997">
        <w:rPr>
          <w:iCs/>
          <w:sz w:val="28"/>
          <w:szCs w:val="28"/>
        </w:rPr>
        <w:t>Список использованной литературы</w:t>
      </w:r>
      <w:r w:rsidRPr="00A67997">
        <w:rPr>
          <w:sz w:val="28"/>
          <w:szCs w:val="28"/>
        </w:rPr>
        <w:t xml:space="preserve"> должен содержать перечень использовавшихся в ходе работы первоисточников, группируется в алфавитном порядке и содер</w:t>
      </w:r>
      <w:r w:rsidR="00835ECF">
        <w:rPr>
          <w:sz w:val="28"/>
          <w:szCs w:val="28"/>
        </w:rPr>
        <w:t>жит не менее 1</w:t>
      </w:r>
      <w:r w:rsidRPr="00A67997">
        <w:rPr>
          <w:sz w:val="28"/>
          <w:szCs w:val="28"/>
        </w:rPr>
        <w:t>0 наименований литературы, отражающих</w:t>
      </w:r>
      <w:r w:rsidR="0013628A">
        <w:rPr>
          <w:sz w:val="28"/>
          <w:szCs w:val="28"/>
        </w:rPr>
        <w:t xml:space="preserve"> тему курсовой</w:t>
      </w:r>
      <w:r w:rsidRPr="00A67997">
        <w:rPr>
          <w:sz w:val="28"/>
          <w:szCs w:val="28"/>
        </w:rPr>
        <w:t xml:space="preserve"> работы.</w:t>
      </w:r>
    </w:p>
    <w:p w:rsidR="00E73C05" w:rsidRPr="002C1942" w:rsidRDefault="00E73C05" w:rsidP="00832FD9">
      <w:pPr>
        <w:spacing w:after="0" w:line="360" w:lineRule="auto"/>
        <w:ind w:firstLine="709"/>
        <w:jc w:val="both"/>
        <w:rPr>
          <w:rFonts w:ascii="Times New Roman" w:hAnsi="Times New Roman"/>
          <w:sz w:val="28"/>
          <w:szCs w:val="28"/>
        </w:rPr>
      </w:pPr>
      <w:r w:rsidRPr="00A67997">
        <w:rPr>
          <w:rFonts w:ascii="Times New Roman" w:hAnsi="Times New Roman"/>
          <w:sz w:val="28"/>
          <w:szCs w:val="28"/>
        </w:rPr>
        <w:t>В начале списка нужно указать</w:t>
      </w:r>
      <w:r w:rsidR="00D749A9">
        <w:rPr>
          <w:rFonts w:ascii="Times New Roman" w:hAnsi="Times New Roman"/>
          <w:sz w:val="28"/>
          <w:szCs w:val="28"/>
        </w:rPr>
        <w:t xml:space="preserve"> Трудовой кодекс,</w:t>
      </w:r>
      <w:r w:rsidRPr="00A67997">
        <w:rPr>
          <w:rFonts w:ascii="Times New Roman" w:hAnsi="Times New Roman"/>
          <w:sz w:val="28"/>
          <w:szCs w:val="28"/>
        </w:rPr>
        <w:t xml:space="preserve"> федеральные законы, указы Президента, постановления Правительства и региональные законодательные акты, а затем перечислить литературу общего и специального характера в алфавитном порядке. При этом описание книг</w:t>
      </w:r>
      <w:r w:rsidRPr="002C1942">
        <w:rPr>
          <w:rFonts w:ascii="Times New Roman" w:hAnsi="Times New Roman"/>
          <w:sz w:val="28"/>
          <w:szCs w:val="28"/>
        </w:rPr>
        <w:t xml:space="preserve"> и статей располагаются по фамилиям авторов и заглавиям книг и статей (если автор не указан). </w:t>
      </w:r>
    </w:p>
    <w:p w:rsidR="00E73C05" w:rsidRPr="002C1942" w:rsidRDefault="00E73C05" w:rsidP="0038777B">
      <w:pPr>
        <w:spacing w:after="0" w:line="360" w:lineRule="auto"/>
        <w:ind w:firstLine="709"/>
        <w:jc w:val="both"/>
        <w:rPr>
          <w:rFonts w:ascii="Times New Roman" w:hAnsi="Times New Roman"/>
          <w:sz w:val="28"/>
          <w:szCs w:val="28"/>
        </w:rPr>
      </w:pPr>
      <w:r w:rsidRPr="002C1942">
        <w:rPr>
          <w:rFonts w:ascii="Times New Roman" w:hAnsi="Times New Roman"/>
          <w:sz w:val="28"/>
          <w:szCs w:val="28"/>
        </w:rPr>
        <w:t>По каждому литературному источнику указывается его автор (коллектив авторов), полное название книги или статьи, место и наименование издательства, год издания; для журнальных статей указывается наименование журнала, год издания и номер. Библиографическое описание источников информации для оформления списка используемой литературы  дают  в  соответствии с ГОСТ Р 7.0.5-2008 «Библиографическая ссылка».</w:t>
      </w:r>
    </w:p>
    <w:p w:rsidR="00E73C05" w:rsidRPr="002C1942" w:rsidRDefault="00E73C05" w:rsidP="00832FD9">
      <w:pPr>
        <w:spacing w:after="0" w:line="360" w:lineRule="auto"/>
        <w:ind w:firstLine="709"/>
        <w:jc w:val="both"/>
        <w:rPr>
          <w:rFonts w:ascii="Times New Roman" w:hAnsi="Times New Roman"/>
          <w:sz w:val="28"/>
          <w:szCs w:val="28"/>
        </w:rPr>
      </w:pPr>
      <w:r w:rsidRPr="002C1942">
        <w:rPr>
          <w:rFonts w:ascii="Times New Roman" w:hAnsi="Times New Roman"/>
          <w:sz w:val="28"/>
          <w:szCs w:val="28"/>
        </w:rPr>
        <w:t xml:space="preserve">Материалы предприятий и организаций, использованные в </w:t>
      </w:r>
      <w:r>
        <w:rPr>
          <w:rFonts w:ascii="Times New Roman" w:hAnsi="Times New Roman"/>
          <w:sz w:val="28"/>
          <w:szCs w:val="28"/>
        </w:rPr>
        <w:t>бакалаврской</w:t>
      </w:r>
      <w:r w:rsidRPr="002C1942">
        <w:rPr>
          <w:rFonts w:ascii="Times New Roman" w:hAnsi="Times New Roman"/>
          <w:sz w:val="28"/>
          <w:szCs w:val="28"/>
        </w:rPr>
        <w:t xml:space="preserve"> работе, также указываются в списке.</w:t>
      </w:r>
    </w:p>
    <w:p w:rsidR="00E73C05" w:rsidRPr="00A67997" w:rsidRDefault="00E73C05" w:rsidP="00832FD9">
      <w:pPr>
        <w:spacing w:after="0" w:line="360" w:lineRule="auto"/>
        <w:ind w:firstLine="709"/>
        <w:jc w:val="both"/>
        <w:rPr>
          <w:rFonts w:ascii="Times New Roman" w:hAnsi="Times New Roman"/>
          <w:sz w:val="28"/>
          <w:szCs w:val="28"/>
        </w:rPr>
      </w:pPr>
      <w:r w:rsidRPr="002C1942">
        <w:rPr>
          <w:rFonts w:ascii="Times New Roman" w:hAnsi="Times New Roman"/>
          <w:sz w:val="28"/>
          <w:szCs w:val="28"/>
        </w:rPr>
        <w:t xml:space="preserve">Подбирая литературу, необходимо учитывать время ее издания. Следует </w:t>
      </w:r>
      <w:r w:rsidR="00FD2BF1">
        <w:rPr>
          <w:rFonts w:ascii="Times New Roman" w:hAnsi="Times New Roman"/>
          <w:sz w:val="28"/>
          <w:szCs w:val="28"/>
        </w:rPr>
        <w:t xml:space="preserve">по возможности </w:t>
      </w:r>
      <w:r w:rsidRPr="002C1942">
        <w:rPr>
          <w:rFonts w:ascii="Times New Roman" w:hAnsi="Times New Roman"/>
          <w:sz w:val="28"/>
          <w:szCs w:val="28"/>
        </w:rPr>
        <w:t>использовать литературу последних пяти лет.</w:t>
      </w:r>
      <w:r w:rsidR="00FD2BF1">
        <w:rPr>
          <w:rFonts w:ascii="Times New Roman" w:hAnsi="Times New Roman"/>
          <w:sz w:val="28"/>
          <w:szCs w:val="28"/>
        </w:rPr>
        <w:t xml:space="preserve"> </w:t>
      </w:r>
    </w:p>
    <w:p w:rsidR="00E73C05" w:rsidRPr="00A67997" w:rsidRDefault="00E73C05" w:rsidP="00832FD9">
      <w:pPr>
        <w:spacing w:after="0" w:line="360" w:lineRule="auto"/>
        <w:ind w:firstLine="709"/>
        <w:jc w:val="both"/>
        <w:rPr>
          <w:rFonts w:ascii="Times New Roman" w:hAnsi="Times New Roman"/>
          <w:b/>
          <w:sz w:val="28"/>
          <w:szCs w:val="28"/>
        </w:rPr>
      </w:pPr>
      <w:r w:rsidRPr="00A67997">
        <w:rPr>
          <w:rFonts w:ascii="Times New Roman" w:hAnsi="Times New Roman"/>
          <w:b/>
          <w:sz w:val="28"/>
          <w:szCs w:val="28"/>
        </w:rPr>
        <w:lastRenderedPageBreak/>
        <w:t xml:space="preserve">Приложения к </w:t>
      </w:r>
      <w:r w:rsidR="00835ECF">
        <w:rPr>
          <w:rFonts w:ascii="Times New Roman" w:hAnsi="Times New Roman"/>
          <w:b/>
          <w:sz w:val="28"/>
          <w:szCs w:val="28"/>
        </w:rPr>
        <w:t>курсовой</w:t>
      </w:r>
      <w:r w:rsidRPr="00A67997">
        <w:rPr>
          <w:rFonts w:ascii="Times New Roman" w:hAnsi="Times New Roman"/>
          <w:b/>
          <w:sz w:val="28"/>
          <w:szCs w:val="28"/>
        </w:rPr>
        <w:t xml:space="preserve"> работе</w:t>
      </w:r>
    </w:p>
    <w:p w:rsidR="00E73C05" w:rsidRPr="002C1942" w:rsidRDefault="00E73C05" w:rsidP="00832FD9">
      <w:pPr>
        <w:spacing w:after="0" w:line="360" w:lineRule="auto"/>
        <w:ind w:firstLine="709"/>
        <w:jc w:val="both"/>
        <w:rPr>
          <w:rFonts w:ascii="Times New Roman" w:hAnsi="Times New Roman"/>
          <w:sz w:val="28"/>
          <w:szCs w:val="28"/>
        </w:rPr>
      </w:pPr>
      <w:r w:rsidRPr="00A67997">
        <w:rPr>
          <w:rFonts w:ascii="Times New Roman" w:hAnsi="Times New Roman"/>
          <w:sz w:val="28"/>
          <w:szCs w:val="28"/>
        </w:rPr>
        <w:t xml:space="preserve">Приложения к </w:t>
      </w:r>
      <w:r w:rsidR="00835ECF">
        <w:rPr>
          <w:rFonts w:ascii="Times New Roman" w:hAnsi="Times New Roman"/>
          <w:sz w:val="28"/>
          <w:szCs w:val="28"/>
        </w:rPr>
        <w:t>курсовой</w:t>
      </w:r>
      <w:r w:rsidRPr="00A67997">
        <w:rPr>
          <w:rFonts w:ascii="Times New Roman" w:hAnsi="Times New Roman"/>
          <w:sz w:val="28"/>
          <w:szCs w:val="28"/>
        </w:rPr>
        <w:t xml:space="preserve"> </w:t>
      </w:r>
      <w:r w:rsidR="00835ECF">
        <w:rPr>
          <w:rFonts w:ascii="Times New Roman" w:hAnsi="Times New Roman"/>
          <w:sz w:val="28"/>
          <w:szCs w:val="28"/>
        </w:rPr>
        <w:t xml:space="preserve">работе </w:t>
      </w:r>
      <w:r w:rsidRPr="00A67997">
        <w:rPr>
          <w:rFonts w:ascii="Times New Roman" w:hAnsi="Times New Roman"/>
          <w:sz w:val="28"/>
          <w:szCs w:val="28"/>
        </w:rPr>
        <w:t>содержат дополнительную, вспомогательную информацию</w:t>
      </w:r>
      <w:r w:rsidR="00835ECF">
        <w:rPr>
          <w:rFonts w:ascii="Times New Roman" w:hAnsi="Times New Roman"/>
          <w:sz w:val="28"/>
          <w:szCs w:val="28"/>
        </w:rPr>
        <w:t>.</w:t>
      </w:r>
      <w:r w:rsidRPr="00A67997">
        <w:rPr>
          <w:rFonts w:ascii="Times New Roman" w:hAnsi="Times New Roman"/>
          <w:sz w:val="28"/>
          <w:szCs w:val="28"/>
        </w:rPr>
        <w:t xml:space="preserve"> Это могут быть документы, бухгалтерские</w:t>
      </w:r>
      <w:r w:rsidRPr="002C1942">
        <w:rPr>
          <w:rFonts w:ascii="Times New Roman" w:hAnsi="Times New Roman"/>
          <w:sz w:val="28"/>
          <w:szCs w:val="28"/>
        </w:rPr>
        <w:t xml:space="preserve"> балансы предприятия, формы, правила, блок-схемы, протоколы заседаний, сравнительные (первичные) таблицы и др.</w:t>
      </w:r>
    </w:p>
    <w:p w:rsidR="00E73C05" w:rsidRPr="002C1942" w:rsidRDefault="00E73C05" w:rsidP="00832FD9">
      <w:pPr>
        <w:spacing w:after="0" w:line="360" w:lineRule="auto"/>
        <w:ind w:firstLine="709"/>
        <w:jc w:val="both"/>
        <w:rPr>
          <w:rFonts w:ascii="Times New Roman" w:hAnsi="Times New Roman"/>
          <w:sz w:val="28"/>
          <w:szCs w:val="28"/>
        </w:rPr>
      </w:pPr>
      <w:r w:rsidRPr="002C1942">
        <w:rPr>
          <w:rFonts w:ascii="Times New Roman" w:hAnsi="Times New Roman"/>
          <w:sz w:val="28"/>
          <w:szCs w:val="28"/>
        </w:rPr>
        <w:t>Каждое приложение должно иметь свой порядковый номер и название. Приложения нумеруются («Приложение 1», «Приложение 2» и т.д.) в правом верхнем углу листа. В тексте на Приложение обязательно дается ссылка типа «Исходные данные, приведенные в Приложении 1», «Расчет выполнен на основе тарифов, указанных в Приложении 2».</w:t>
      </w:r>
    </w:p>
    <w:p w:rsidR="00E73C05" w:rsidRDefault="00E73C05" w:rsidP="00832FD9">
      <w:pPr>
        <w:spacing w:after="0" w:line="360" w:lineRule="auto"/>
        <w:jc w:val="both"/>
      </w:pPr>
    </w:p>
    <w:p w:rsidR="00E90958" w:rsidRDefault="00E90958" w:rsidP="00E90958">
      <w:pPr>
        <w:spacing w:after="0" w:line="360" w:lineRule="auto"/>
        <w:jc w:val="both"/>
        <w:rPr>
          <w:rFonts w:ascii="Times New Roman" w:hAnsi="Times New Roman" w:cs="Times New Roman"/>
          <w:sz w:val="24"/>
          <w:szCs w:val="24"/>
        </w:rPr>
      </w:pPr>
      <w:r w:rsidRPr="00832FD9">
        <w:rPr>
          <w:rFonts w:ascii="Times New Roman" w:hAnsi="Times New Roman" w:cs="Times New Roman"/>
          <w:color w:val="FF0000"/>
          <w:sz w:val="24"/>
          <w:szCs w:val="24"/>
        </w:rPr>
        <w:t>2-ой</w:t>
      </w:r>
      <w:r>
        <w:rPr>
          <w:rFonts w:ascii="Times New Roman" w:hAnsi="Times New Roman" w:cs="Times New Roman"/>
          <w:sz w:val="24"/>
          <w:szCs w:val="24"/>
        </w:rPr>
        <w:t xml:space="preserve"> тип курсовой работы – по социально-эконом</w:t>
      </w:r>
      <w:r w:rsidR="00307360">
        <w:rPr>
          <w:rFonts w:ascii="Times New Roman" w:hAnsi="Times New Roman" w:cs="Times New Roman"/>
          <w:sz w:val="24"/>
          <w:szCs w:val="24"/>
        </w:rPr>
        <w:t>ической проблематике</w:t>
      </w:r>
      <w:r>
        <w:rPr>
          <w:rFonts w:ascii="Times New Roman" w:hAnsi="Times New Roman" w:cs="Times New Roman"/>
          <w:sz w:val="24"/>
          <w:szCs w:val="24"/>
        </w:rPr>
        <w:t xml:space="preserve"> в сфере труда, занятости</w:t>
      </w:r>
      <w:r w:rsidR="00307360">
        <w:rPr>
          <w:rFonts w:ascii="Times New Roman" w:hAnsi="Times New Roman" w:cs="Times New Roman"/>
          <w:sz w:val="24"/>
          <w:szCs w:val="24"/>
        </w:rPr>
        <w:t>, социальной защите</w:t>
      </w:r>
      <w:r>
        <w:rPr>
          <w:rFonts w:ascii="Times New Roman" w:hAnsi="Times New Roman" w:cs="Times New Roman"/>
          <w:sz w:val="24"/>
          <w:szCs w:val="24"/>
        </w:rPr>
        <w:t xml:space="preserve"> населения (</w:t>
      </w:r>
      <w:r w:rsidRPr="002A3C8E">
        <w:rPr>
          <w:rFonts w:ascii="Times New Roman" w:hAnsi="Times New Roman" w:cs="Times New Roman"/>
          <w:color w:val="FF0000"/>
          <w:sz w:val="24"/>
          <w:szCs w:val="24"/>
        </w:rPr>
        <w:t>без</w:t>
      </w:r>
      <w:r>
        <w:rPr>
          <w:rFonts w:ascii="Times New Roman" w:hAnsi="Times New Roman" w:cs="Times New Roman"/>
          <w:sz w:val="24"/>
          <w:szCs w:val="24"/>
        </w:rPr>
        <w:t xml:space="preserve"> </w:t>
      </w:r>
      <w:r w:rsidRPr="00832FD9">
        <w:rPr>
          <w:rFonts w:ascii="Times New Roman" w:hAnsi="Times New Roman" w:cs="Times New Roman"/>
          <w:color w:val="FF0000"/>
          <w:sz w:val="24"/>
          <w:szCs w:val="24"/>
        </w:rPr>
        <w:t>привязки к конкретному предприятию,</w:t>
      </w:r>
      <w:r>
        <w:rPr>
          <w:rFonts w:ascii="Times New Roman" w:hAnsi="Times New Roman" w:cs="Times New Roman"/>
          <w:sz w:val="24"/>
          <w:szCs w:val="24"/>
        </w:rPr>
        <w:t xml:space="preserve"> но обязательно с примерами и цифрами, со статистикой, экспертными мнениями, обобщенными данными по региону, отрасли и т.п.)</w:t>
      </w:r>
    </w:p>
    <w:p w:rsidR="00E90958" w:rsidRDefault="00E90958" w:rsidP="00E90958">
      <w:pPr>
        <w:spacing w:after="0" w:line="360" w:lineRule="auto"/>
        <w:jc w:val="both"/>
        <w:rPr>
          <w:rFonts w:ascii="Times New Roman" w:hAnsi="Times New Roman" w:cs="Times New Roman"/>
          <w:sz w:val="24"/>
          <w:szCs w:val="24"/>
        </w:rPr>
      </w:pPr>
    </w:p>
    <w:p w:rsidR="00E90958" w:rsidRDefault="00E90958" w:rsidP="00E90958">
      <w:pPr>
        <w:spacing w:after="0" w:line="360" w:lineRule="auto"/>
        <w:jc w:val="both"/>
        <w:rPr>
          <w:rFonts w:ascii="Times New Roman" w:hAnsi="Times New Roman" w:cs="Times New Roman"/>
          <w:sz w:val="24"/>
          <w:szCs w:val="24"/>
        </w:rPr>
      </w:pPr>
      <w:r w:rsidRPr="00307360">
        <w:rPr>
          <w:rFonts w:ascii="Times New Roman" w:hAnsi="Times New Roman" w:cs="Times New Roman"/>
          <w:color w:val="FF0000"/>
          <w:sz w:val="24"/>
          <w:szCs w:val="24"/>
        </w:rPr>
        <w:t>ТОЛЬКО ДЛЯ РАБОТ БЕЗ ПРИВЯЗКИ К ПРЕДПРИЯТИЮ</w:t>
      </w:r>
      <w:r>
        <w:rPr>
          <w:rFonts w:ascii="Times New Roman" w:hAnsi="Times New Roman" w:cs="Times New Roman"/>
          <w:sz w:val="24"/>
          <w:szCs w:val="24"/>
        </w:rPr>
        <w:t xml:space="preserve">: темы для этого вида работ разосланы по группам; один студент берет одну тему, теоретические </w:t>
      </w:r>
      <w:r w:rsidRPr="0038777B">
        <w:rPr>
          <w:rFonts w:ascii="Times New Roman" w:hAnsi="Times New Roman" w:cs="Times New Roman"/>
          <w:color w:val="FF0000"/>
          <w:sz w:val="24"/>
          <w:szCs w:val="24"/>
        </w:rPr>
        <w:t>темы не должны совпадать</w:t>
      </w:r>
      <w:r w:rsidR="00307360">
        <w:rPr>
          <w:rFonts w:ascii="Times New Roman" w:hAnsi="Times New Roman" w:cs="Times New Roman"/>
          <w:sz w:val="24"/>
          <w:szCs w:val="24"/>
        </w:rPr>
        <w:t>, в противном случае, кто первый защищается, тот и получает оценку.</w:t>
      </w:r>
    </w:p>
    <w:p w:rsidR="00307360" w:rsidRDefault="00307360" w:rsidP="00E90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Переформулировать темы можно только по согласованию с преподавателем (Лясниковой Ю.В.). Тему можно сужать. Например, у Вас тема «Резервы роста производительности труда». Вы можете ее конкретизировать: «Резервы роста производительности труда в химической промышленности». НЕЛЬЗЯ ПРОСТО НАПИСАТЬ «Производительность труда» - это не тема курсовой. Тема должна быть конкретной.</w:t>
      </w:r>
    </w:p>
    <w:p w:rsidR="00E90958" w:rsidRDefault="00E90958" w:rsidP="00832FD9">
      <w:pPr>
        <w:spacing w:after="0" w:line="360" w:lineRule="auto"/>
        <w:jc w:val="both"/>
      </w:pPr>
    </w:p>
    <w:p w:rsidR="00307360" w:rsidRDefault="00307360" w:rsidP="00307360">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Курсовая работа без привязки к предприятию должна содержать следующие структурные составляющие:</w:t>
      </w:r>
    </w:p>
    <w:p w:rsidR="00307360" w:rsidRPr="002C1942" w:rsidRDefault="00307360" w:rsidP="00307360">
      <w:pPr>
        <w:pStyle w:val="2"/>
        <w:numPr>
          <w:ilvl w:val="0"/>
          <w:numId w:val="3"/>
        </w:numPr>
        <w:tabs>
          <w:tab w:val="left" w:pos="360"/>
          <w:tab w:val="num" w:pos="851"/>
        </w:tabs>
        <w:spacing w:line="360" w:lineRule="auto"/>
        <w:ind w:left="851" w:hanging="284"/>
        <w:jc w:val="both"/>
        <w:rPr>
          <w:sz w:val="28"/>
          <w:szCs w:val="28"/>
        </w:rPr>
      </w:pPr>
      <w:r>
        <w:rPr>
          <w:sz w:val="28"/>
          <w:szCs w:val="28"/>
        </w:rPr>
        <w:t>титульный лист</w:t>
      </w:r>
      <w:r w:rsidRPr="002C1942">
        <w:rPr>
          <w:sz w:val="28"/>
          <w:szCs w:val="28"/>
        </w:rPr>
        <w:t>;</w:t>
      </w:r>
    </w:p>
    <w:p w:rsidR="00307360" w:rsidRPr="008E6BA6" w:rsidRDefault="00307360" w:rsidP="00307360">
      <w:pPr>
        <w:pStyle w:val="2"/>
        <w:numPr>
          <w:ilvl w:val="0"/>
          <w:numId w:val="3"/>
        </w:numPr>
        <w:tabs>
          <w:tab w:val="left" w:pos="360"/>
          <w:tab w:val="num" w:pos="851"/>
        </w:tabs>
        <w:spacing w:line="360" w:lineRule="auto"/>
        <w:ind w:left="851" w:hanging="284"/>
        <w:jc w:val="both"/>
        <w:rPr>
          <w:sz w:val="28"/>
          <w:szCs w:val="28"/>
        </w:rPr>
      </w:pPr>
      <w:r>
        <w:rPr>
          <w:sz w:val="28"/>
          <w:szCs w:val="28"/>
        </w:rPr>
        <w:t>содержание</w:t>
      </w:r>
      <w:r w:rsidRPr="008E6BA6">
        <w:rPr>
          <w:sz w:val="28"/>
          <w:szCs w:val="28"/>
        </w:rPr>
        <w:t>;</w:t>
      </w:r>
    </w:p>
    <w:p w:rsidR="00307360" w:rsidRDefault="00307360" w:rsidP="00307360">
      <w:pPr>
        <w:pStyle w:val="2"/>
        <w:numPr>
          <w:ilvl w:val="0"/>
          <w:numId w:val="3"/>
        </w:numPr>
        <w:tabs>
          <w:tab w:val="left" w:pos="360"/>
          <w:tab w:val="num" w:pos="851"/>
        </w:tabs>
        <w:spacing w:line="360" w:lineRule="auto"/>
        <w:ind w:left="851" w:hanging="284"/>
        <w:jc w:val="both"/>
        <w:rPr>
          <w:sz w:val="28"/>
          <w:szCs w:val="28"/>
        </w:rPr>
      </w:pPr>
      <w:r w:rsidRPr="002C1942">
        <w:rPr>
          <w:sz w:val="28"/>
          <w:szCs w:val="28"/>
        </w:rPr>
        <w:t>введение</w:t>
      </w:r>
      <w:r>
        <w:rPr>
          <w:sz w:val="28"/>
          <w:szCs w:val="28"/>
        </w:rPr>
        <w:t xml:space="preserve"> (2 стр.)</w:t>
      </w:r>
      <w:r w:rsidRPr="002C1942">
        <w:rPr>
          <w:sz w:val="28"/>
          <w:szCs w:val="28"/>
        </w:rPr>
        <w:t>;</w:t>
      </w:r>
    </w:p>
    <w:p w:rsidR="00307360" w:rsidRPr="002C1942" w:rsidRDefault="00307360" w:rsidP="00307360">
      <w:pPr>
        <w:pStyle w:val="2"/>
        <w:numPr>
          <w:ilvl w:val="0"/>
          <w:numId w:val="3"/>
        </w:numPr>
        <w:tabs>
          <w:tab w:val="left" w:pos="360"/>
          <w:tab w:val="num" w:pos="851"/>
        </w:tabs>
        <w:spacing w:line="360" w:lineRule="auto"/>
        <w:ind w:left="851" w:hanging="284"/>
        <w:jc w:val="both"/>
        <w:rPr>
          <w:sz w:val="28"/>
          <w:szCs w:val="28"/>
        </w:rPr>
      </w:pPr>
      <w:r>
        <w:rPr>
          <w:sz w:val="28"/>
          <w:szCs w:val="28"/>
        </w:rPr>
        <w:t xml:space="preserve">теоретическая часть </w:t>
      </w:r>
      <w:r w:rsidR="00220508">
        <w:rPr>
          <w:sz w:val="28"/>
          <w:szCs w:val="28"/>
        </w:rPr>
        <w:t>(10</w:t>
      </w:r>
      <w:r>
        <w:rPr>
          <w:sz w:val="28"/>
          <w:szCs w:val="28"/>
        </w:rPr>
        <w:t xml:space="preserve"> –</w:t>
      </w:r>
      <w:r w:rsidR="00220508">
        <w:rPr>
          <w:sz w:val="28"/>
          <w:szCs w:val="28"/>
        </w:rPr>
        <w:t xml:space="preserve"> 15</w:t>
      </w:r>
      <w:r>
        <w:rPr>
          <w:sz w:val="28"/>
          <w:szCs w:val="28"/>
        </w:rPr>
        <w:t xml:space="preserve"> стр.);</w:t>
      </w:r>
    </w:p>
    <w:p w:rsidR="00307360" w:rsidRPr="002C1942" w:rsidRDefault="00307360" w:rsidP="00307360">
      <w:pPr>
        <w:pStyle w:val="2"/>
        <w:numPr>
          <w:ilvl w:val="0"/>
          <w:numId w:val="3"/>
        </w:numPr>
        <w:tabs>
          <w:tab w:val="left" w:pos="360"/>
          <w:tab w:val="num" w:pos="851"/>
        </w:tabs>
        <w:spacing w:line="360" w:lineRule="auto"/>
        <w:ind w:left="851" w:hanging="284"/>
        <w:jc w:val="both"/>
        <w:rPr>
          <w:sz w:val="28"/>
          <w:szCs w:val="28"/>
        </w:rPr>
      </w:pPr>
      <w:r>
        <w:rPr>
          <w:sz w:val="28"/>
          <w:szCs w:val="28"/>
        </w:rPr>
        <w:t>аналитико-практическая</w:t>
      </w:r>
      <w:r w:rsidRPr="002C1942">
        <w:rPr>
          <w:sz w:val="28"/>
          <w:szCs w:val="28"/>
        </w:rPr>
        <w:t xml:space="preserve"> часть</w:t>
      </w:r>
      <w:r>
        <w:rPr>
          <w:sz w:val="28"/>
          <w:szCs w:val="28"/>
        </w:rPr>
        <w:t xml:space="preserve"> </w:t>
      </w:r>
      <w:r w:rsidR="00220508">
        <w:rPr>
          <w:sz w:val="28"/>
          <w:szCs w:val="28"/>
        </w:rPr>
        <w:t>(10</w:t>
      </w:r>
      <w:r>
        <w:rPr>
          <w:sz w:val="28"/>
          <w:szCs w:val="28"/>
        </w:rPr>
        <w:t xml:space="preserve"> - 15 стр.)</w:t>
      </w:r>
      <w:r w:rsidRPr="002C1942">
        <w:rPr>
          <w:sz w:val="28"/>
          <w:szCs w:val="28"/>
        </w:rPr>
        <w:t>;</w:t>
      </w:r>
    </w:p>
    <w:p w:rsidR="00307360" w:rsidRPr="002C1942" w:rsidRDefault="00307360" w:rsidP="00307360">
      <w:pPr>
        <w:pStyle w:val="2"/>
        <w:numPr>
          <w:ilvl w:val="0"/>
          <w:numId w:val="3"/>
        </w:numPr>
        <w:tabs>
          <w:tab w:val="num" w:pos="851"/>
        </w:tabs>
        <w:spacing w:line="360" w:lineRule="auto"/>
        <w:ind w:left="851" w:hanging="284"/>
        <w:jc w:val="both"/>
        <w:rPr>
          <w:sz w:val="28"/>
          <w:szCs w:val="28"/>
        </w:rPr>
      </w:pPr>
      <w:r w:rsidRPr="002C1942">
        <w:rPr>
          <w:sz w:val="28"/>
          <w:szCs w:val="28"/>
        </w:rPr>
        <w:lastRenderedPageBreak/>
        <w:t>заключение</w:t>
      </w:r>
      <w:r>
        <w:rPr>
          <w:sz w:val="28"/>
          <w:szCs w:val="28"/>
        </w:rPr>
        <w:t xml:space="preserve"> (основные выводы и рекомендации) (2-3 стр.)</w:t>
      </w:r>
      <w:r w:rsidRPr="002C1942">
        <w:rPr>
          <w:sz w:val="28"/>
          <w:szCs w:val="28"/>
        </w:rPr>
        <w:t>;</w:t>
      </w:r>
    </w:p>
    <w:p w:rsidR="00307360" w:rsidRPr="002C1942" w:rsidRDefault="00307360" w:rsidP="00307360">
      <w:pPr>
        <w:pStyle w:val="2"/>
        <w:numPr>
          <w:ilvl w:val="0"/>
          <w:numId w:val="3"/>
        </w:numPr>
        <w:tabs>
          <w:tab w:val="num" w:pos="851"/>
        </w:tabs>
        <w:spacing w:line="360" w:lineRule="auto"/>
        <w:ind w:left="851" w:hanging="284"/>
        <w:jc w:val="both"/>
        <w:rPr>
          <w:sz w:val="28"/>
          <w:szCs w:val="28"/>
        </w:rPr>
      </w:pPr>
      <w:r w:rsidRPr="002C1942">
        <w:rPr>
          <w:sz w:val="28"/>
          <w:szCs w:val="28"/>
        </w:rPr>
        <w:t>список использованной литературы;</w:t>
      </w:r>
    </w:p>
    <w:p w:rsidR="00307360" w:rsidRPr="002C1942" w:rsidRDefault="00307360" w:rsidP="00307360">
      <w:pPr>
        <w:pStyle w:val="2"/>
        <w:numPr>
          <w:ilvl w:val="0"/>
          <w:numId w:val="3"/>
        </w:numPr>
        <w:tabs>
          <w:tab w:val="num" w:pos="851"/>
        </w:tabs>
        <w:spacing w:line="360" w:lineRule="auto"/>
        <w:ind w:left="851" w:hanging="284"/>
        <w:jc w:val="both"/>
        <w:rPr>
          <w:sz w:val="28"/>
          <w:szCs w:val="28"/>
        </w:rPr>
      </w:pPr>
      <w:r w:rsidRPr="002C1942">
        <w:rPr>
          <w:sz w:val="28"/>
          <w:szCs w:val="28"/>
        </w:rPr>
        <w:t>приложения</w:t>
      </w:r>
      <w:r>
        <w:rPr>
          <w:sz w:val="28"/>
          <w:szCs w:val="28"/>
        </w:rPr>
        <w:t xml:space="preserve"> к курсовой работе.</w:t>
      </w:r>
    </w:p>
    <w:p w:rsidR="00307360" w:rsidRDefault="00307360" w:rsidP="00832FD9">
      <w:pPr>
        <w:spacing w:after="0" w:line="360" w:lineRule="auto"/>
        <w:jc w:val="both"/>
      </w:pPr>
    </w:p>
    <w:p w:rsidR="00E90958" w:rsidRDefault="00220508" w:rsidP="00220508">
      <w:pPr>
        <w:pStyle w:val="2"/>
        <w:numPr>
          <w:ilvl w:val="0"/>
          <w:numId w:val="0"/>
        </w:numPr>
        <w:tabs>
          <w:tab w:val="left" w:pos="360"/>
          <w:tab w:val="num" w:pos="851"/>
        </w:tabs>
        <w:spacing w:line="360" w:lineRule="auto"/>
        <w:ind w:firstLine="709"/>
        <w:jc w:val="both"/>
        <w:rPr>
          <w:sz w:val="28"/>
          <w:szCs w:val="28"/>
        </w:rPr>
      </w:pPr>
      <w:r>
        <w:rPr>
          <w:sz w:val="28"/>
          <w:szCs w:val="28"/>
        </w:rPr>
        <w:t>Если по смыслу делить работу на теоретическую и аналитико-п</w:t>
      </w:r>
      <w:r w:rsidR="0038777B">
        <w:rPr>
          <w:sz w:val="28"/>
          <w:szCs w:val="28"/>
        </w:rPr>
        <w:t>рактическую</w:t>
      </w:r>
      <w:r w:rsidRPr="002C1942">
        <w:rPr>
          <w:sz w:val="28"/>
          <w:szCs w:val="28"/>
        </w:rPr>
        <w:t xml:space="preserve"> часть</w:t>
      </w:r>
      <w:r w:rsidR="0038777B">
        <w:rPr>
          <w:sz w:val="28"/>
          <w:szCs w:val="28"/>
        </w:rPr>
        <w:t xml:space="preserve"> неудобно</w:t>
      </w:r>
      <w:r>
        <w:rPr>
          <w:sz w:val="28"/>
          <w:szCs w:val="28"/>
        </w:rPr>
        <w:t>, то можно содержательную часть разделить на два или три раздела, характеризующие разные аспекты темы.</w:t>
      </w:r>
    </w:p>
    <w:p w:rsidR="00220508" w:rsidRDefault="00220508" w:rsidP="00220508">
      <w:pPr>
        <w:pStyle w:val="2"/>
        <w:numPr>
          <w:ilvl w:val="0"/>
          <w:numId w:val="0"/>
        </w:numPr>
        <w:tabs>
          <w:tab w:val="left" w:pos="360"/>
          <w:tab w:val="num" w:pos="851"/>
        </w:tabs>
        <w:spacing w:line="360" w:lineRule="auto"/>
        <w:ind w:firstLine="709"/>
        <w:jc w:val="both"/>
        <w:rPr>
          <w:sz w:val="28"/>
          <w:szCs w:val="28"/>
        </w:rPr>
      </w:pPr>
      <w:r>
        <w:rPr>
          <w:sz w:val="28"/>
          <w:szCs w:val="28"/>
        </w:rPr>
        <w:t>Текст не должен быть сугубо теоретическим, нужен анализ статистики (можно в региональном или отраслевом разрезе). Примеры из бизнеса, методики расчета, графики и диаграммы.</w:t>
      </w:r>
      <w:r w:rsidR="00873CAC">
        <w:rPr>
          <w:sz w:val="28"/>
          <w:szCs w:val="28"/>
        </w:rPr>
        <w:t xml:space="preserve"> Написание текста </w:t>
      </w:r>
      <w:r w:rsidR="00112012">
        <w:rPr>
          <w:sz w:val="28"/>
          <w:szCs w:val="28"/>
        </w:rPr>
        <w:t>аналогично предыдущему</w:t>
      </w:r>
      <w:r w:rsidR="00873CAC">
        <w:rPr>
          <w:sz w:val="28"/>
          <w:szCs w:val="28"/>
        </w:rPr>
        <w:t xml:space="preserve"> </w:t>
      </w:r>
      <w:r w:rsidR="00112012">
        <w:rPr>
          <w:sz w:val="28"/>
          <w:szCs w:val="28"/>
        </w:rPr>
        <w:t>материалу. Во введении должна быть цель и задачи исследования. В заключении выводы и предложения, основные полученные результаты.</w:t>
      </w:r>
      <w:r w:rsidR="00384097">
        <w:rPr>
          <w:sz w:val="28"/>
          <w:szCs w:val="28"/>
        </w:rPr>
        <w:t xml:space="preserve"> Многие подходы к рассмотрению проблем в сфере труда в отрасли, регионе, стране совп</w:t>
      </w:r>
      <w:r w:rsidR="00195397">
        <w:rPr>
          <w:sz w:val="28"/>
          <w:szCs w:val="28"/>
        </w:rPr>
        <w:t>а</w:t>
      </w:r>
      <w:r w:rsidR="00384097">
        <w:rPr>
          <w:sz w:val="28"/>
          <w:szCs w:val="28"/>
        </w:rPr>
        <w:t>дают с подходами по конкретному предприяти</w:t>
      </w:r>
      <w:r w:rsidR="00195397">
        <w:rPr>
          <w:sz w:val="28"/>
          <w:szCs w:val="28"/>
        </w:rPr>
        <w:t xml:space="preserve">ю. Поэтому прочтите про структуру работы (стр. 3 – стр.8), что-то может пригодиться. </w:t>
      </w:r>
      <w:r w:rsidR="00384097">
        <w:rPr>
          <w:sz w:val="28"/>
          <w:szCs w:val="28"/>
        </w:rPr>
        <w:t xml:space="preserve"> </w:t>
      </w:r>
    </w:p>
    <w:p w:rsidR="00220508" w:rsidRDefault="00220508" w:rsidP="00220508">
      <w:pPr>
        <w:pStyle w:val="2"/>
        <w:numPr>
          <w:ilvl w:val="0"/>
          <w:numId w:val="0"/>
        </w:numPr>
        <w:tabs>
          <w:tab w:val="left" w:pos="360"/>
          <w:tab w:val="num" w:pos="851"/>
        </w:tabs>
        <w:spacing w:line="360" w:lineRule="auto"/>
        <w:ind w:left="720" w:hanging="360"/>
        <w:jc w:val="both"/>
      </w:pPr>
    </w:p>
    <w:p w:rsidR="00B8654A" w:rsidRPr="002C1942" w:rsidRDefault="00B8654A" w:rsidP="00B8654A">
      <w:pPr>
        <w:pStyle w:val="1"/>
        <w:spacing w:before="0" w:after="0"/>
        <w:jc w:val="center"/>
        <w:rPr>
          <w:rFonts w:ascii="Times New Roman" w:hAnsi="Times New Roman"/>
          <w:sz w:val="28"/>
          <w:szCs w:val="28"/>
          <w:lang w:val="ru-RU"/>
        </w:rPr>
      </w:pPr>
      <w:bookmarkStart w:id="0" w:name="_Toc346487167"/>
      <w:r>
        <w:rPr>
          <w:rFonts w:ascii="Times New Roman" w:hAnsi="Times New Roman"/>
          <w:sz w:val="28"/>
          <w:szCs w:val="28"/>
          <w:lang w:val="ru-RU"/>
        </w:rPr>
        <w:t>Требования при о</w:t>
      </w:r>
      <w:r w:rsidRPr="002C1942">
        <w:rPr>
          <w:rFonts w:ascii="Times New Roman" w:hAnsi="Times New Roman"/>
          <w:sz w:val="28"/>
          <w:szCs w:val="28"/>
          <w:lang w:val="ru-RU"/>
        </w:rPr>
        <w:t>формлени</w:t>
      </w:r>
      <w:r>
        <w:rPr>
          <w:rFonts w:ascii="Times New Roman" w:hAnsi="Times New Roman"/>
          <w:sz w:val="28"/>
          <w:szCs w:val="28"/>
          <w:lang w:val="ru-RU"/>
        </w:rPr>
        <w:t>и</w:t>
      </w:r>
      <w:r w:rsidRPr="002C1942">
        <w:rPr>
          <w:rFonts w:ascii="Times New Roman" w:hAnsi="Times New Roman"/>
          <w:sz w:val="28"/>
          <w:szCs w:val="28"/>
          <w:lang w:val="ru-RU"/>
        </w:rPr>
        <w:t xml:space="preserve"> </w:t>
      </w:r>
      <w:bookmarkEnd w:id="0"/>
      <w:r>
        <w:rPr>
          <w:rFonts w:ascii="Times New Roman" w:hAnsi="Times New Roman"/>
          <w:sz w:val="28"/>
          <w:szCs w:val="28"/>
          <w:lang w:val="ru-RU"/>
        </w:rPr>
        <w:t xml:space="preserve"> курсовой </w:t>
      </w:r>
      <w:r w:rsidRPr="0035658B">
        <w:rPr>
          <w:rFonts w:ascii="Times New Roman" w:hAnsi="Times New Roman"/>
          <w:sz w:val="28"/>
          <w:szCs w:val="28"/>
          <w:lang w:val="ru-RU"/>
        </w:rPr>
        <w:t>работы</w:t>
      </w:r>
    </w:p>
    <w:p w:rsidR="00B8654A" w:rsidRPr="00B16582" w:rsidRDefault="00B8654A" w:rsidP="00B8654A">
      <w:pPr>
        <w:ind w:firstLine="709"/>
        <w:jc w:val="center"/>
        <w:rPr>
          <w:rFonts w:ascii="Times New Roman" w:hAnsi="Times New Roman"/>
          <w:b/>
          <w:sz w:val="28"/>
          <w:szCs w:val="28"/>
        </w:rPr>
      </w:pPr>
      <w:r w:rsidRPr="00B16582">
        <w:rPr>
          <w:rFonts w:ascii="Times New Roman" w:hAnsi="Times New Roman"/>
          <w:b/>
          <w:sz w:val="28"/>
          <w:szCs w:val="28"/>
        </w:rPr>
        <w:t>Оформление титульного листа</w:t>
      </w:r>
    </w:p>
    <w:p w:rsidR="00B8654A" w:rsidRPr="002C1942" w:rsidRDefault="00B8654A" w:rsidP="00B9479B">
      <w:pPr>
        <w:spacing w:after="0" w:line="360" w:lineRule="auto"/>
        <w:ind w:firstLine="709"/>
        <w:jc w:val="both"/>
        <w:rPr>
          <w:rFonts w:ascii="Times New Roman" w:hAnsi="Times New Roman"/>
          <w:sz w:val="28"/>
          <w:szCs w:val="28"/>
        </w:rPr>
      </w:pPr>
      <w:r>
        <w:rPr>
          <w:rFonts w:ascii="Times New Roman" w:hAnsi="Times New Roman"/>
          <w:sz w:val="28"/>
          <w:szCs w:val="28"/>
        </w:rPr>
        <w:t>Титульный лист является первым листов</w:t>
      </w:r>
      <w:r w:rsidR="000E4912">
        <w:rPr>
          <w:rFonts w:ascii="Times New Roman" w:hAnsi="Times New Roman"/>
          <w:sz w:val="28"/>
          <w:szCs w:val="28"/>
        </w:rPr>
        <w:t xml:space="preserve"> курсовой</w:t>
      </w:r>
      <w:r>
        <w:rPr>
          <w:rFonts w:ascii="Times New Roman" w:hAnsi="Times New Roman"/>
          <w:sz w:val="28"/>
          <w:szCs w:val="28"/>
        </w:rPr>
        <w:t xml:space="preserve"> работы и заполняется по ф</w:t>
      </w:r>
      <w:r w:rsidR="00B9479B">
        <w:rPr>
          <w:rFonts w:ascii="Times New Roman" w:hAnsi="Times New Roman"/>
          <w:sz w:val="28"/>
          <w:szCs w:val="28"/>
        </w:rPr>
        <w:t>орме, приведенной в конце данной методички</w:t>
      </w:r>
      <w:r>
        <w:rPr>
          <w:rFonts w:ascii="Times New Roman" w:hAnsi="Times New Roman"/>
          <w:sz w:val="28"/>
          <w:szCs w:val="28"/>
        </w:rPr>
        <w:t>. Номер страницы на титульном листе не ставится, но включается в общее число ст</w:t>
      </w:r>
      <w:r w:rsidR="000E4912">
        <w:rPr>
          <w:rFonts w:ascii="Times New Roman" w:hAnsi="Times New Roman"/>
          <w:sz w:val="28"/>
          <w:szCs w:val="28"/>
        </w:rPr>
        <w:t>раниц курсовой</w:t>
      </w:r>
      <w:r>
        <w:rPr>
          <w:rFonts w:ascii="Times New Roman" w:hAnsi="Times New Roman"/>
          <w:sz w:val="28"/>
          <w:szCs w:val="28"/>
        </w:rPr>
        <w:t xml:space="preserve"> работы.</w:t>
      </w:r>
    </w:p>
    <w:p w:rsidR="00B8654A" w:rsidRPr="002C1942" w:rsidRDefault="00B8654A" w:rsidP="00B9479B">
      <w:pPr>
        <w:spacing w:after="0" w:line="360" w:lineRule="auto"/>
        <w:ind w:firstLine="709"/>
        <w:jc w:val="both"/>
        <w:rPr>
          <w:rFonts w:ascii="Times New Roman" w:hAnsi="Times New Roman"/>
          <w:sz w:val="28"/>
          <w:szCs w:val="28"/>
        </w:rPr>
      </w:pPr>
    </w:p>
    <w:p w:rsidR="00B8654A" w:rsidRPr="002C1942" w:rsidRDefault="00B8654A" w:rsidP="00B9479B">
      <w:pPr>
        <w:spacing w:after="0" w:line="360" w:lineRule="auto"/>
        <w:jc w:val="center"/>
        <w:rPr>
          <w:rFonts w:ascii="Times New Roman" w:hAnsi="Times New Roman"/>
          <w:b/>
          <w:bCs/>
          <w:iCs/>
          <w:sz w:val="28"/>
          <w:szCs w:val="28"/>
        </w:rPr>
      </w:pPr>
      <w:r w:rsidRPr="002C1942">
        <w:rPr>
          <w:rFonts w:ascii="Times New Roman" w:hAnsi="Times New Roman"/>
          <w:b/>
          <w:bCs/>
          <w:iCs/>
          <w:sz w:val="28"/>
          <w:szCs w:val="28"/>
        </w:rPr>
        <w:t xml:space="preserve">Оформление текста </w:t>
      </w:r>
    </w:p>
    <w:p w:rsidR="00B8654A" w:rsidRPr="002C1942" w:rsidRDefault="00B9479B" w:rsidP="00B9479B">
      <w:pPr>
        <w:spacing w:after="0" w:line="360" w:lineRule="auto"/>
        <w:ind w:firstLine="709"/>
        <w:jc w:val="both"/>
        <w:rPr>
          <w:rFonts w:ascii="Times New Roman" w:hAnsi="Times New Roman"/>
          <w:sz w:val="28"/>
          <w:szCs w:val="28"/>
        </w:rPr>
      </w:pPr>
      <w:r>
        <w:rPr>
          <w:rFonts w:ascii="Times New Roman" w:hAnsi="Times New Roman"/>
          <w:sz w:val="28"/>
          <w:szCs w:val="28"/>
        </w:rPr>
        <w:t>Курсовая работа</w:t>
      </w:r>
      <w:r w:rsidR="00B8654A" w:rsidRPr="002C1942">
        <w:rPr>
          <w:rFonts w:ascii="Times New Roman" w:hAnsi="Times New Roman"/>
          <w:sz w:val="28"/>
          <w:szCs w:val="28"/>
        </w:rPr>
        <w:t xml:space="preserve"> оформляется на компьютере в текстовом редакторе </w:t>
      </w:r>
      <w:r w:rsidR="00B8654A" w:rsidRPr="002C1942">
        <w:rPr>
          <w:rFonts w:ascii="Times New Roman" w:hAnsi="Times New Roman"/>
          <w:i/>
          <w:sz w:val="28"/>
          <w:szCs w:val="28"/>
        </w:rPr>
        <w:t>Word</w:t>
      </w:r>
      <w:r w:rsidR="00B8654A" w:rsidRPr="002C1942">
        <w:rPr>
          <w:rFonts w:ascii="Times New Roman" w:hAnsi="Times New Roman"/>
          <w:sz w:val="28"/>
          <w:szCs w:val="28"/>
        </w:rPr>
        <w:t>.</w:t>
      </w:r>
      <w:r w:rsidR="00B8654A" w:rsidRPr="002C1942">
        <w:rPr>
          <w:rFonts w:ascii="Times New Roman" w:hAnsi="Times New Roman"/>
        </w:rPr>
        <w:t xml:space="preserve"> М</w:t>
      </w:r>
      <w:r w:rsidR="00B8654A" w:rsidRPr="002C1942">
        <w:rPr>
          <w:rFonts w:ascii="Times New Roman" w:hAnsi="Times New Roman"/>
          <w:sz w:val="28"/>
          <w:szCs w:val="28"/>
        </w:rPr>
        <w:t xml:space="preserve">ежстрочный интервал - 1,5 (в рабочем поле документа располагается 28-30 строк); размер шрифта (кегль) - 14; тип (гарнитура) шрифта: - для основного текста </w:t>
      </w:r>
      <w:r w:rsidR="00B8654A" w:rsidRPr="002C1942">
        <w:rPr>
          <w:rFonts w:ascii="Times New Roman" w:hAnsi="Times New Roman"/>
          <w:i/>
          <w:sz w:val="28"/>
          <w:szCs w:val="28"/>
        </w:rPr>
        <w:t>Times New Roman</w:t>
      </w:r>
      <w:r w:rsidR="00B8654A" w:rsidRPr="002C1942">
        <w:rPr>
          <w:rFonts w:ascii="Times New Roman" w:hAnsi="Times New Roman"/>
          <w:sz w:val="28"/>
          <w:szCs w:val="28"/>
        </w:rPr>
        <w:t>, начертание литер обычное, автопропуски не допускаются.</w:t>
      </w:r>
    </w:p>
    <w:p w:rsidR="00B8654A" w:rsidRPr="002C1942" w:rsidRDefault="00B8654A" w:rsidP="00B9479B">
      <w:pPr>
        <w:spacing w:after="0" w:line="360" w:lineRule="auto"/>
        <w:ind w:firstLine="709"/>
        <w:jc w:val="both"/>
        <w:rPr>
          <w:rFonts w:ascii="Times New Roman" w:hAnsi="Times New Roman"/>
          <w:sz w:val="28"/>
          <w:szCs w:val="28"/>
        </w:rPr>
      </w:pPr>
      <w:r w:rsidRPr="002C1942">
        <w:rPr>
          <w:rFonts w:ascii="Times New Roman" w:hAnsi="Times New Roman"/>
          <w:sz w:val="28"/>
          <w:szCs w:val="28"/>
        </w:rPr>
        <w:lastRenderedPageBreak/>
        <w:t xml:space="preserve">Текст излагается на белой нелинованной бумаге форматом А4 (210 х 297), с одной стороны листа. На странице оставляются поля: справа – не менее 10 мм, сверху и снизу – по 20 мм, слева – не менее 30 мм. </w:t>
      </w:r>
    </w:p>
    <w:p w:rsidR="00B8654A" w:rsidRPr="002C1942" w:rsidRDefault="00B8654A" w:rsidP="00B9479B">
      <w:pPr>
        <w:spacing w:after="0" w:line="360" w:lineRule="auto"/>
        <w:ind w:firstLine="709"/>
        <w:jc w:val="both"/>
        <w:rPr>
          <w:rFonts w:ascii="Times New Roman" w:hAnsi="Times New Roman"/>
          <w:sz w:val="28"/>
          <w:szCs w:val="28"/>
        </w:rPr>
      </w:pPr>
      <w:r w:rsidRPr="002C1942">
        <w:rPr>
          <w:rFonts w:ascii="Times New Roman" w:hAnsi="Times New Roman"/>
          <w:sz w:val="28"/>
          <w:szCs w:val="28"/>
        </w:rPr>
        <w:t xml:space="preserve">Нумерация страниц - по центру вверху страницы на уровне 15 мм от края листа арабскими цифрами. </w:t>
      </w:r>
    </w:p>
    <w:p w:rsidR="00B8654A" w:rsidRPr="002C1942" w:rsidRDefault="00B8654A" w:rsidP="00B9479B">
      <w:pPr>
        <w:spacing w:after="0" w:line="360" w:lineRule="auto"/>
        <w:ind w:firstLine="709"/>
        <w:jc w:val="both"/>
        <w:rPr>
          <w:rFonts w:ascii="Times New Roman" w:hAnsi="Times New Roman"/>
          <w:sz w:val="28"/>
          <w:szCs w:val="28"/>
        </w:rPr>
      </w:pPr>
      <w:r w:rsidRPr="002C1942">
        <w:rPr>
          <w:rFonts w:ascii="Times New Roman" w:hAnsi="Times New Roman"/>
          <w:sz w:val="28"/>
          <w:szCs w:val="28"/>
        </w:rPr>
        <w:t>Текст введения, каждого из разделов, заключения, списка использованной литературы, приложения следует начинать с новой страницы.</w:t>
      </w:r>
    </w:p>
    <w:p w:rsidR="00B8654A" w:rsidRPr="002C1942" w:rsidRDefault="00B8654A" w:rsidP="00B9479B">
      <w:pPr>
        <w:spacing w:after="0" w:line="360" w:lineRule="auto"/>
        <w:ind w:firstLine="709"/>
        <w:jc w:val="both"/>
        <w:rPr>
          <w:rFonts w:ascii="Times New Roman" w:hAnsi="Times New Roman"/>
          <w:sz w:val="28"/>
          <w:szCs w:val="28"/>
        </w:rPr>
      </w:pPr>
      <w:r w:rsidRPr="002C1942">
        <w:rPr>
          <w:rFonts w:ascii="Times New Roman" w:hAnsi="Times New Roman"/>
          <w:sz w:val="28"/>
          <w:szCs w:val="28"/>
        </w:rPr>
        <w:t xml:space="preserve">Каждый раздел должен иметь четкое наименование и соответствовать теме работы. Разделы делятся на подразделы. Наименование составных </w:t>
      </w:r>
      <w:r w:rsidR="000A4B9F">
        <w:rPr>
          <w:rFonts w:ascii="Times New Roman" w:hAnsi="Times New Roman"/>
          <w:sz w:val="28"/>
          <w:szCs w:val="28"/>
        </w:rPr>
        <w:t>частей</w:t>
      </w:r>
      <w:r w:rsidRPr="002C1942">
        <w:rPr>
          <w:rFonts w:ascii="Times New Roman" w:hAnsi="Times New Roman"/>
          <w:sz w:val="28"/>
          <w:szCs w:val="28"/>
        </w:rPr>
        <w:t xml:space="preserve"> работы, включая подразделы, пишутся заглавными буквами, точка в конце наименования не ставится. Не рекомендуется подчеркивать наименования. Они отделяются от последующего текста интервалами.</w:t>
      </w:r>
    </w:p>
    <w:p w:rsidR="00B8654A" w:rsidRPr="00A67997" w:rsidRDefault="00B8654A" w:rsidP="00B9479B">
      <w:pPr>
        <w:spacing w:after="0" w:line="360" w:lineRule="auto"/>
        <w:ind w:firstLine="709"/>
        <w:jc w:val="both"/>
        <w:rPr>
          <w:rFonts w:ascii="Times New Roman" w:hAnsi="Times New Roman"/>
          <w:sz w:val="28"/>
          <w:szCs w:val="28"/>
        </w:rPr>
      </w:pPr>
      <w:r w:rsidRPr="002C1942">
        <w:rPr>
          <w:rFonts w:ascii="Times New Roman" w:hAnsi="Times New Roman"/>
          <w:sz w:val="28"/>
          <w:szCs w:val="28"/>
        </w:rPr>
        <w:t xml:space="preserve">Подразделы нумеруются в рамках раздела (например, номер подраздела 3 раздела 2  записывается 2.3.). Параграфы в пределах одной главы </w:t>
      </w:r>
      <w:r w:rsidRPr="00A67997">
        <w:rPr>
          <w:rFonts w:ascii="Times New Roman" w:hAnsi="Times New Roman"/>
          <w:sz w:val="28"/>
          <w:szCs w:val="28"/>
        </w:rPr>
        <w:t>не следует начинать с новой страницы.</w:t>
      </w:r>
    </w:p>
    <w:p w:rsidR="00B8654A" w:rsidRPr="00A67997" w:rsidRDefault="00B8654A" w:rsidP="00B9479B">
      <w:pPr>
        <w:spacing w:after="0" w:line="360" w:lineRule="auto"/>
        <w:ind w:firstLine="709"/>
        <w:jc w:val="both"/>
        <w:rPr>
          <w:rFonts w:ascii="Times New Roman" w:hAnsi="Times New Roman"/>
          <w:sz w:val="28"/>
          <w:szCs w:val="28"/>
        </w:rPr>
      </w:pPr>
      <w:r w:rsidRPr="00A67997">
        <w:rPr>
          <w:rFonts w:ascii="Times New Roman" w:hAnsi="Times New Roman"/>
          <w:sz w:val="28"/>
          <w:szCs w:val="28"/>
        </w:rPr>
        <w:t xml:space="preserve">Страницы </w:t>
      </w:r>
      <w:r w:rsidR="000A4B9F">
        <w:rPr>
          <w:rFonts w:ascii="Times New Roman" w:hAnsi="Times New Roman"/>
          <w:sz w:val="28"/>
          <w:szCs w:val="28"/>
        </w:rPr>
        <w:t>курсовой</w:t>
      </w:r>
      <w:r w:rsidRPr="00A67997">
        <w:rPr>
          <w:rFonts w:ascii="Times New Roman" w:hAnsi="Times New Roman"/>
          <w:sz w:val="28"/>
          <w:szCs w:val="28"/>
        </w:rPr>
        <w:t xml:space="preserve"> нумеруются, начиная со второй, не включая приложения.</w:t>
      </w:r>
    </w:p>
    <w:p w:rsidR="00B8654A" w:rsidRPr="00A67997" w:rsidRDefault="00B8654A" w:rsidP="00B9479B">
      <w:pPr>
        <w:spacing w:after="0" w:line="360" w:lineRule="auto"/>
        <w:ind w:firstLine="709"/>
        <w:jc w:val="both"/>
        <w:rPr>
          <w:rFonts w:ascii="Times New Roman" w:hAnsi="Times New Roman"/>
          <w:sz w:val="28"/>
          <w:szCs w:val="28"/>
        </w:rPr>
      </w:pPr>
      <w:r w:rsidRPr="00A67997">
        <w:rPr>
          <w:rFonts w:ascii="Times New Roman" w:hAnsi="Times New Roman"/>
          <w:sz w:val="28"/>
          <w:szCs w:val="28"/>
        </w:rPr>
        <w:t xml:space="preserve">Изложение содержания </w:t>
      </w:r>
      <w:r w:rsidR="000A4B9F">
        <w:rPr>
          <w:rFonts w:ascii="Times New Roman" w:hAnsi="Times New Roman"/>
          <w:sz w:val="28"/>
          <w:szCs w:val="28"/>
        </w:rPr>
        <w:t>курсовой</w:t>
      </w:r>
      <w:r w:rsidRPr="00A67997">
        <w:rPr>
          <w:rFonts w:ascii="Times New Roman" w:hAnsi="Times New Roman"/>
          <w:sz w:val="28"/>
          <w:szCs w:val="28"/>
        </w:rPr>
        <w:t xml:space="preserve"> должно быть логичным, четким, литературным, вестись в безличной форме и с соблюдением правил орфографии и пунктуации. Текст делится на абзацы. Не допускаются сокращения слов, кроме общепринятых.</w:t>
      </w:r>
    </w:p>
    <w:p w:rsidR="00B8654A" w:rsidRPr="00A67997" w:rsidRDefault="00B8654A" w:rsidP="00B9479B">
      <w:pPr>
        <w:spacing w:after="0" w:line="360" w:lineRule="auto"/>
        <w:ind w:firstLine="709"/>
        <w:jc w:val="both"/>
        <w:rPr>
          <w:rFonts w:ascii="Times New Roman" w:hAnsi="Times New Roman"/>
          <w:sz w:val="28"/>
          <w:szCs w:val="28"/>
        </w:rPr>
      </w:pPr>
      <w:r w:rsidRPr="00A67997">
        <w:rPr>
          <w:rFonts w:ascii="Times New Roman" w:hAnsi="Times New Roman"/>
          <w:sz w:val="28"/>
          <w:szCs w:val="28"/>
        </w:rPr>
        <w:t xml:space="preserve">По ходу изложения материалов обязательны </w:t>
      </w:r>
      <w:r w:rsidRPr="00A67997">
        <w:rPr>
          <w:rFonts w:ascii="Times New Roman" w:hAnsi="Times New Roman"/>
          <w:iCs/>
          <w:sz w:val="28"/>
          <w:szCs w:val="28"/>
        </w:rPr>
        <w:t>ссылки</w:t>
      </w:r>
      <w:r w:rsidRPr="00A67997">
        <w:rPr>
          <w:rFonts w:ascii="Times New Roman" w:hAnsi="Times New Roman"/>
          <w:i/>
          <w:sz w:val="28"/>
          <w:szCs w:val="28"/>
        </w:rPr>
        <w:t xml:space="preserve"> </w:t>
      </w:r>
      <w:r w:rsidRPr="00A67997">
        <w:rPr>
          <w:rFonts w:ascii="Times New Roman" w:hAnsi="Times New Roman"/>
          <w:sz w:val="28"/>
          <w:szCs w:val="28"/>
        </w:rPr>
        <w:t xml:space="preserve">на используемую в процессе написания </w:t>
      </w:r>
      <w:r w:rsidR="000A4B9F">
        <w:rPr>
          <w:rFonts w:ascii="Times New Roman" w:hAnsi="Times New Roman"/>
          <w:sz w:val="28"/>
          <w:szCs w:val="28"/>
        </w:rPr>
        <w:t>курсовой работы</w:t>
      </w:r>
      <w:r w:rsidRPr="00A67997">
        <w:rPr>
          <w:rFonts w:ascii="Times New Roman" w:hAnsi="Times New Roman"/>
          <w:sz w:val="28"/>
          <w:szCs w:val="28"/>
        </w:rPr>
        <w:t xml:space="preserve"> литературу. Ссылка оформляется следующим образом: после упоминания материала  из первоисточника проставляются в квадратных скобках номер, под  которым  он значится в библиографическом списке, и номер страницы, например: [5, с.42].  </w:t>
      </w:r>
    </w:p>
    <w:p w:rsidR="00B8654A" w:rsidRPr="00A67997" w:rsidRDefault="00B8654A" w:rsidP="00B9479B">
      <w:pPr>
        <w:spacing w:after="0" w:line="360" w:lineRule="auto"/>
        <w:ind w:firstLine="709"/>
        <w:jc w:val="both"/>
        <w:rPr>
          <w:rFonts w:ascii="Times New Roman" w:hAnsi="Times New Roman"/>
          <w:sz w:val="28"/>
          <w:szCs w:val="28"/>
        </w:rPr>
      </w:pPr>
      <w:r w:rsidRPr="00A67997">
        <w:rPr>
          <w:rFonts w:ascii="Times New Roman" w:hAnsi="Times New Roman"/>
          <w:sz w:val="28"/>
          <w:szCs w:val="28"/>
        </w:rPr>
        <w:t>Оригинальные расчеты должны быть приведены полностью, а в процессе проведения расчетов особое внимание следует обратить на точность вычислений.</w:t>
      </w:r>
    </w:p>
    <w:p w:rsidR="00B8654A" w:rsidRPr="00A67997" w:rsidRDefault="00B8654A" w:rsidP="00B9479B">
      <w:pPr>
        <w:spacing w:after="0" w:line="360" w:lineRule="auto"/>
        <w:ind w:firstLine="709"/>
        <w:jc w:val="both"/>
        <w:rPr>
          <w:rFonts w:ascii="Times New Roman" w:hAnsi="Times New Roman"/>
          <w:sz w:val="28"/>
          <w:szCs w:val="28"/>
        </w:rPr>
      </w:pPr>
      <w:r w:rsidRPr="00A67997">
        <w:rPr>
          <w:rFonts w:ascii="Times New Roman" w:hAnsi="Times New Roman"/>
          <w:sz w:val="28"/>
          <w:szCs w:val="28"/>
        </w:rPr>
        <w:lastRenderedPageBreak/>
        <w:t xml:space="preserve">Ответственность за сведения, представленные в тексте </w:t>
      </w:r>
      <w:r w:rsidR="000A4B9F">
        <w:rPr>
          <w:rFonts w:ascii="Times New Roman" w:hAnsi="Times New Roman"/>
          <w:sz w:val="28"/>
          <w:szCs w:val="28"/>
        </w:rPr>
        <w:t>курсовой</w:t>
      </w:r>
      <w:r w:rsidRPr="00A67997">
        <w:rPr>
          <w:rFonts w:ascii="Times New Roman" w:hAnsi="Times New Roman"/>
          <w:sz w:val="28"/>
          <w:szCs w:val="28"/>
        </w:rPr>
        <w:t xml:space="preserve"> работы, несет автор.</w:t>
      </w:r>
    </w:p>
    <w:p w:rsidR="00B8654A" w:rsidRPr="00A67997" w:rsidRDefault="00B8654A" w:rsidP="00B9479B">
      <w:pPr>
        <w:spacing w:after="0" w:line="360" w:lineRule="auto"/>
        <w:ind w:firstLine="709"/>
        <w:jc w:val="both"/>
        <w:rPr>
          <w:rFonts w:ascii="Times New Roman" w:hAnsi="Times New Roman"/>
          <w:sz w:val="28"/>
          <w:szCs w:val="28"/>
        </w:rPr>
      </w:pPr>
    </w:p>
    <w:p w:rsidR="00B8654A" w:rsidRPr="002C1942" w:rsidRDefault="00B8654A" w:rsidP="00B9479B">
      <w:pPr>
        <w:spacing w:after="0" w:line="360" w:lineRule="auto"/>
        <w:jc w:val="center"/>
        <w:rPr>
          <w:rFonts w:ascii="Times New Roman" w:hAnsi="Times New Roman"/>
          <w:b/>
          <w:bCs/>
          <w:iCs/>
          <w:sz w:val="28"/>
          <w:szCs w:val="28"/>
        </w:rPr>
      </w:pPr>
      <w:r w:rsidRPr="002C1942">
        <w:rPr>
          <w:rFonts w:ascii="Times New Roman" w:hAnsi="Times New Roman"/>
          <w:b/>
          <w:bCs/>
          <w:iCs/>
          <w:sz w:val="28"/>
          <w:szCs w:val="28"/>
        </w:rPr>
        <w:t>Оформление таблиц</w:t>
      </w:r>
    </w:p>
    <w:p w:rsidR="00B8654A" w:rsidRPr="002C1942" w:rsidRDefault="00B8654A" w:rsidP="00B9479B">
      <w:pPr>
        <w:spacing w:after="0" w:line="360" w:lineRule="auto"/>
        <w:ind w:firstLine="709"/>
        <w:jc w:val="both"/>
        <w:rPr>
          <w:rFonts w:ascii="Times New Roman" w:hAnsi="Times New Roman"/>
          <w:sz w:val="28"/>
          <w:szCs w:val="28"/>
        </w:rPr>
      </w:pPr>
      <w:r w:rsidRPr="002C1942">
        <w:rPr>
          <w:rFonts w:ascii="Times New Roman" w:hAnsi="Times New Roman"/>
          <w:sz w:val="28"/>
          <w:szCs w:val="28"/>
        </w:rPr>
        <w:t xml:space="preserve">Текст </w:t>
      </w:r>
      <w:r w:rsidR="000A4B9F">
        <w:rPr>
          <w:rFonts w:ascii="Times New Roman" w:hAnsi="Times New Roman"/>
          <w:sz w:val="28"/>
          <w:szCs w:val="28"/>
        </w:rPr>
        <w:t>курсовой</w:t>
      </w:r>
      <w:r>
        <w:rPr>
          <w:rFonts w:ascii="Times New Roman" w:hAnsi="Times New Roman"/>
          <w:sz w:val="28"/>
          <w:szCs w:val="28"/>
        </w:rPr>
        <w:t xml:space="preserve"> </w:t>
      </w:r>
      <w:r w:rsidRPr="002C1942">
        <w:rPr>
          <w:rFonts w:ascii="Times New Roman" w:hAnsi="Times New Roman"/>
          <w:sz w:val="28"/>
          <w:szCs w:val="28"/>
        </w:rPr>
        <w:t>работы должен содержать необходимое и доступное количество таблиц. В таблицу включаются необходимые данные об изучаемом явлении, процессе.</w:t>
      </w:r>
    </w:p>
    <w:p w:rsidR="00B8654A" w:rsidRPr="002C1942" w:rsidRDefault="00B8654A" w:rsidP="00B9479B">
      <w:pPr>
        <w:spacing w:after="0" w:line="360" w:lineRule="auto"/>
        <w:ind w:firstLine="709"/>
        <w:jc w:val="both"/>
        <w:rPr>
          <w:rFonts w:ascii="Times New Roman" w:hAnsi="Times New Roman"/>
          <w:sz w:val="28"/>
          <w:szCs w:val="28"/>
        </w:rPr>
      </w:pPr>
      <w:r w:rsidRPr="002C1942">
        <w:rPr>
          <w:rFonts w:ascii="Times New Roman" w:hAnsi="Times New Roman"/>
          <w:sz w:val="28"/>
          <w:szCs w:val="28"/>
        </w:rPr>
        <w:t>Таблицы нумеруются в пределах раздела.</w:t>
      </w:r>
    </w:p>
    <w:p w:rsidR="00B8654A" w:rsidRPr="002C1942" w:rsidRDefault="00B8654A" w:rsidP="00B9479B">
      <w:pPr>
        <w:spacing w:after="0" w:line="360" w:lineRule="auto"/>
        <w:ind w:firstLine="709"/>
        <w:jc w:val="both"/>
        <w:rPr>
          <w:rFonts w:ascii="Times New Roman" w:hAnsi="Times New Roman"/>
          <w:sz w:val="28"/>
          <w:szCs w:val="28"/>
        </w:rPr>
      </w:pPr>
      <w:r w:rsidRPr="002C1942">
        <w:rPr>
          <w:rFonts w:ascii="Times New Roman" w:hAnsi="Times New Roman"/>
          <w:sz w:val="28"/>
          <w:szCs w:val="28"/>
        </w:rPr>
        <w:t>В тексте на каждую таблицу даётся ссылка типа: «В табл. 1.1 приведено …». Номер следует размещать в правом верхнем углу над названием таблицы после слова «Таблица 1.1.».</w:t>
      </w:r>
    </w:p>
    <w:p w:rsidR="00B8654A" w:rsidRPr="002C1942" w:rsidRDefault="00B8654A" w:rsidP="00B9479B">
      <w:pPr>
        <w:spacing w:after="0" w:line="360" w:lineRule="auto"/>
        <w:ind w:firstLine="709"/>
        <w:jc w:val="both"/>
        <w:rPr>
          <w:rFonts w:ascii="Times New Roman" w:hAnsi="Times New Roman"/>
          <w:sz w:val="28"/>
          <w:szCs w:val="28"/>
        </w:rPr>
      </w:pPr>
      <w:r w:rsidRPr="002C1942">
        <w:rPr>
          <w:rFonts w:ascii="Times New Roman" w:hAnsi="Times New Roman"/>
          <w:sz w:val="28"/>
          <w:szCs w:val="28"/>
        </w:rPr>
        <w:t>Каждая таблица должна иметь название, которое помещается ниже слова «Таблица» по центру. Слово «Таблица» и название начинаются с прописной буквы, точка в конце названия не ставится.</w:t>
      </w:r>
    </w:p>
    <w:p w:rsidR="00B8654A" w:rsidRPr="002C1942" w:rsidRDefault="00B8654A" w:rsidP="00B9479B">
      <w:pPr>
        <w:spacing w:after="0" w:line="360" w:lineRule="auto"/>
        <w:ind w:firstLine="709"/>
        <w:jc w:val="both"/>
        <w:rPr>
          <w:rFonts w:ascii="Times New Roman" w:hAnsi="Times New Roman"/>
          <w:sz w:val="28"/>
          <w:szCs w:val="28"/>
        </w:rPr>
      </w:pPr>
      <w:r w:rsidRPr="002C1942">
        <w:rPr>
          <w:rFonts w:ascii="Times New Roman" w:hAnsi="Times New Roman"/>
          <w:sz w:val="28"/>
          <w:szCs w:val="28"/>
        </w:rPr>
        <w:t>Заголовки граф таблицы должны начинаться с прописных букв, подзаголовки со строчных, если последние подчиняются заголовку.</w:t>
      </w:r>
    </w:p>
    <w:p w:rsidR="00B8654A" w:rsidRPr="002C1942" w:rsidRDefault="00B8654A" w:rsidP="00B9479B">
      <w:pPr>
        <w:spacing w:after="0" w:line="360" w:lineRule="auto"/>
        <w:ind w:firstLine="709"/>
        <w:jc w:val="both"/>
        <w:rPr>
          <w:rFonts w:ascii="Times New Roman" w:hAnsi="Times New Roman"/>
          <w:sz w:val="28"/>
          <w:szCs w:val="28"/>
        </w:rPr>
      </w:pPr>
      <w:r w:rsidRPr="002C1942">
        <w:rPr>
          <w:rFonts w:ascii="Times New Roman" w:hAnsi="Times New Roman"/>
          <w:sz w:val="28"/>
          <w:szCs w:val="28"/>
        </w:rPr>
        <w:t>Заголовки граф указываются в единственном числе. Графу «№ п/п» в таблицу, как правило, включать не следует. Однако при достаточно большом перечне наименований (более 10) возможно включение в таблицу графы «№ п/п».</w:t>
      </w:r>
    </w:p>
    <w:p w:rsidR="00B8654A" w:rsidRPr="002C1942" w:rsidRDefault="00B8654A" w:rsidP="00B9479B">
      <w:pPr>
        <w:spacing w:after="0" w:line="360" w:lineRule="auto"/>
        <w:ind w:firstLine="709"/>
        <w:jc w:val="both"/>
        <w:rPr>
          <w:rFonts w:ascii="Times New Roman" w:hAnsi="Times New Roman"/>
          <w:sz w:val="28"/>
          <w:szCs w:val="28"/>
        </w:rPr>
      </w:pPr>
      <w:r w:rsidRPr="002C1942">
        <w:rPr>
          <w:rFonts w:ascii="Times New Roman" w:hAnsi="Times New Roman"/>
          <w:sz w:val="28"/>
          <w:szCs w:val="28"/>
        </w:rPr>
        <w:t>Таблицу следует размещать так, чтобы ее можно было читать без поворота; если такое размещение невозможно, таблицу располагают так, чтобы ее можно было читать, поворачивая работу по часовой стрелке. При переносе таблицы на новую страницу делается заголовок «Продолжение табл. …» или «Окончание табл. …».</w:t>
      </w:r>
    </w:p>
    <w:p w:rsidR="00B8654A" w:rsidRPr="002C1942" w:rsidRDefault="00B8654A" w:rsidP="00B9479B">
      <w:pPr>
        <w:spacing w:after="0" w:line="360" w:lineRule="auto"/>
        <w:ind w:firstLine="709"/>
        <w:jc w:val="both"/>
        <w:rPr>
          <w:rFonts w:ascii="Times New Roman" w:hAnsi="Times New Roman"/>
          <w:sz w:val="28"/>
          <w:szCs w:val="28"/>
        </w:rPr>
      </w:pPr>
      <w:r w:rsidRPr="002C1942">
        <w:rPr>
          <w:rFonts w:ascii="Times New Roman" w:hAnsi="Times New Roman"/>
          <w:sz w:val="28"/>
          <w:szCs w:val="28"/>
        </w:rPr>
        <w:t>Заголовок таблицы должен быть кратким, отражать существо излагаемого материала. Для показателей таблицы следует указывать единицы измерения. Недопустимы сокращения слов в таблице. В некоторых случаях к таблицам необходимы примечания.</w:t>
      </w:r>
    </w:p>
    <w:p w:rsidR="00B8654A" w:rsidRPr="002C1942" w:rsidRDefault="00B8654A" w:rsidP="00B9479B">
      <w:pPr>
        <w:spacing w:after="0" w:line="360" w:lineRule="auto"/>
        <w:ind w:firstLine="709"/>
        <w:jc w:val="both"/>
        <w:rPr>
          <w:rFonts w:ascii="Times New Roman" w:hAnsi="Times New Roman"/>
          <w:sz w:val="28"/>
          <w:szCs w:val="28"/>
        </w:rPr>
      </w:pPr>
    </w:p>
    <w:p w:rsidR="00B8654A" w:rsidRPr="002C1942" w:rsidRDefault="00B8654A" w:rsidP="00B9479B">
      <w:pPr>
        <w:spacing w:after="0" w:line="360" w:lineRule="auto"/>
        <w:jc w:val="center"/>
        <w:rPr>
          <w:rFonts w:ascii="Times New Roman" w:hAnsi="Times New Roman"/>
          <w:b/>
          <w:bCs/>
          <w:sz w:val="28"/>
          <w:szCs w:val="28"/>
        </w:rPr>
      </w:pPr>
      <w:r w:rsidRPr="002C1942">
        <w:rPr>
          <w:rFonts w:ascii="Times New Roman" w:hAnsi="Times New Roman"/>
          <w:b/>
          <w:bCs/>
          <w:sz w:val="28"/>
          <w:szCs w:val="28"/>
        </w:rPr>
        <w:lastRenderedPageBreak/>
        <w:t xml:space="preserve"> Оформление формул</w:t>
      </w:r>
    </w:p>
    <w:p w:rsidR="00B8654A" w:rsidRPr="002C1942" w:rsidRDefault="00B8654A" w:rsidP="00B9479B">
      <w:pPr>
        <w:pStyle w:val="3"/>
        <w:spacing w:line="360" w:lineRule="auto"/>
        <w:rPr>
          <w:sz w:val="28"/>
          <w:szCs w:val="28"/>
        </w:rPr>
      </w:pPr>
      <w:r w:rsidRPr="002C1942">
        <w:rPr>
          <w:sz w:val="28"/>
          <w:szCs w:val="28"/>
        </w:rPr>
        <w:t xml:space="preserve">Формулы, содержащиеся в  </w:t>
      </w:r>
      <w:r w:rsidR="000A4B9F">
        <w:rPr>
          <w:sz w:val="28"/>
          <w:szCs w:val="28"/>
        </w:rPr>
        <w:t>курсовой работе</w:t>
      </w:r>
      <w:r w:rsidRPr="00A67997">
        <w:rPr>
          <w:sz w:val="28"/>
          <w:szCs w:val="28"/>
        </w:rPr>
        <w:t>, располагают на  отдельных строках, они имеют  сквозную нумерацию арабскими  цифрами (1), которые записывают на уровне формулы справа</w:t>
      </w:r>
      <w:r w:rsidRPr="002C1942">
        <w:rPr>
          <w:sz w:val="28"/>
          <w:szCs w:val="28"/>
        </w:rPr>
        <w:t xml:space="preserve"> в круглых скобках. </w:t>
      </w:r>
      <w:r>
        <w:rPr>
          <w:sz w:val="28"/>
          <w:szCs w:val="28"/>
        </w:rPr>
        <w:t xml:space="preserve">Непосредственно </w:t>
      </w:r>
      <w:r w:rsidRPr="002C1942">
        <w:rPr>
          <w:sz w:val="28"/>
          <w:szCs w:val="28"/>
        </w:rPr>
        <w:t xml:space="preserve">под  формулой приводится расшифровка символов </w:t>
      </w:r>
      <w:r>
        <w:rPr>
          <w:sz w:val="28"/>
          <w:szCs w:val="28"/>
        </w:rPr>
        <w:t xml:space="preserve">и числовых коэффициентов, если </w:t>
      </w:r>
      <w:r w:rsidRPr="002C1942">
        <w:rPr>
          <w:sz w:val="28"/>
          <w:szCs w:val="28"/>
        </w:rPr>
        <w:t>они не были  пояснены ранее в тексте. Первая</w:t>
      </w:r>
      <w:r>
        <w:rPr>
          <w:sz w:val="28"/>
          <w:szCs w:val="28"/>
        </w:rPr>
        <w:t xml:space="preserve"> строка расшифровки начинается </w:t>
      </w:r>
      <w:r w:rsidRPr="002C1942">
        <w:rPr>
          <w:sz w:val="28"/>
          <w:szCs w:val="28"/>
        </w:rPr>
        <w:t>словом «где» без двоеточия после него. Выше и ниже каждой</w:t>
      </w:r>
      <w:r>
        <w:rPr>
          <w:sz w:val="28"/>
          <w:szCs w:val="28"/>
        </w:rPr>
        <w:t xml:space="preserve"> формулы </w:t>
      </w:r>
      <w:r w:rsidRPr="002C1942">
        <w:rPr>
          <w:sz w:val="28"/>
          <w:szCs w:val="28"/>
        </w:rPr>
        <w:t>должно быть оставлено не менее одной</w:t>
      </w:r>
      <w:r>
        <w:rPr>
          <w:sz w:val="28"/>
          <w:szCs w:val="28"/>
        </w:rPr>
        <w:t xml:space="preserve"> свободной </w:t>
      </w:r>
      <w:r w:rsidRPr="002C1942">
        <w:rPr>
          <w:sz w:val="28"/>
          <w:szCs w:val="28"/>
        </w:rPr>
        <w:t xml:space="preserve">строки. </w:t>
      </w:r>
    </w:p>
    <w:p w:rsidR="00B8654A" w:rsidRPr="002C1942" w:rsidRDefault="00B8654A" w:rsidP="00B9479B">
      <w:pPr>
        <w:pStyle w:val="3"/>
        <w:spacing w:line="360" w:lineRule="auto"/>
        <w:rPr>
          <w:sz w:val="28"/>
          <w:szCs w:val="28"/>
        </w:rPr>
      </w:pPr>
      <w:r w:rsidRPr="002C1942">
        <w:rPr>
          <w:sz w:val="28"/>
          <w:szCs w:val="28"/>
        </w:rPr>
        <w:t>Пример:</w:t>
      </w:r>
    </w:p>
    <w:p w:rsidR="00B8654A" w:rsidRPr="002C1942" w:rsidRDefault="00B8654A" w:rsidP="00B9479B">
      <w:pPr>
        <w:spacing w:after="0" w:line="360" w:lineRule="auto"/>
        <w:ind w:firstLine="284"/>
        <w:jc w:val="both"/>
        <w:rPr>
          <w:rFonts w:ascii="Times New Roman" w:hAnsi="Times New Roman"/>
          <w:sz w:val="28"/>
          <w:szCs w:val="28"/>
        </w:rPr>
      </w:pPr>
      <w:r w:rsidRPr="002C1942">
        <w:rPr>
          <w:rFonts w:ascii="Times New Roman" w:hAnsi="Times New Roman"/>
          <w:sz w:val="28"/>
          <w:szCs w:val="28"/>
        </w:rPr>
        <w:t xml:space="preserve">Текущая стоимость </w:t>
      </w:r>
      <w:r w:rsidRPr="002C1942">
        <w:rPr>
          <w:rFonts w:ascii="Times New Roman" w:hAnsi="Times New Roman"/>
          <w:i/>
          <w:sz w:val="28"/>
          <w:szCs w:val="28"/>
        </w:rPr>
        <w:t>С</w:t>
      </w:r>
      <w:r w:rsidRPr="002C1942">
        <w:rPr>
          <w:rFonts w:ascii="Times New Roman" w:hAnsi="Times New Roman"/>
          <w:sz w:val="28"/>
          <w:szCs w:val="28"/>
        </w:rPr>
        <w:t xml:space="preserve"> потока ежегодных выгод В через время </w:t>
      </w:r>
      <w:r w:rsidRPr="002C1942">
        <w:rPr>
          <w:rFonts w:ascii="Times New Roman" w:hAnsi="Times New Roman"/>
          <w:i/>
          <w:sz w:val="28"/>
          <w:szCs w:val="28"/>
        </w:rPr>
        <w:t>Т</w:t>
      </w:r>
      <w:r w:rsidRPr="002C1942">
        <w:rPr>
          <w:rFonts w:ascii="Times New Roman" w:hAnsi="Times New Roman"/>
          <w:sz w:val="28"/>
          <w:szCs w:val="28"/>
        </w:rPr>
        <w:t xml:space="preserve">  может быть рассчитана по следующей формуле:</w:t>
      </w:r>
    </w:p>
    <w:p w:rsidR="00B8654A" w:rsidRPr="002C1942" w:rsidRDefault="00B8654A" w:rsidP="00B9479B">
      <w:pPr>
        <w:spacing w:after="0" w:line="360" w:lineRule="auto"/>
        <w:ind w:firstLine="284"/>
        <w:jc w:val="both"/>
        <w:rPr>
          <w:rFonts w:ascii="Times New Roman" w:hAnsi="Times New Roman"/>
          <w:sz w:val="28"/>
          <w:szCs w:val="28"/>
        </w:rPr>
      </w:pPr>
      <w:r w:rsidRPr="002C1942">
        <w:rPr>
          <w:rFonts w:ascii="Times New Roman" w:hAnsi="Times New Roman"/>
          <w:i/>
          <w:sz w:val="28"/>
          <w:szCs w:val="28"/>
        </w:rPr>
        <w:t>С</w:t>
      </w:r>
      <w:r w:rsidRPr="002C1942">
        <w:rPr>
          <w:rFonts w:ascii="Times New Roman" w:hAnsi="Times New Roman"/>
          <w:sz w:val="28"/>
          <w:szCs w:val="28"/>
        </w:rPr>
        <w:t>=В</w:t>
      </w:r>
      <w:r w:rsidRPr="002C1942">
        <w:rPr>
          <w:rFonts w:ascii="Times New Roman" w:hAnsi="Times New Roman"/>
          <w:sz w:val="28"/>
          <w:szCs w:val="28"/>
          <w:vertAlign w:val="subscript"/>
        </w:rPr>
        <w:t>1</w:t>
      </w:r>
      <w:r w:rsidRPr="002C1942">
        <w:rPr>
          <w:rFonts w:ascii="Times New Roman" w:hAnsi="Times New Roman"/>
          <w:sz w:val="28"/>
          <w:szCs w:val="28"/>
        </w:rPr>
        <w:t>/(1+</w:t>
      </w:r>
      <w:r w:rsidRPr="002C1942">
        <w:rPr>
          <w:rFonts w:ascii="Times New Roman" w:hAnsi="Times New Roman"/>
          <w:i/>
          <w:sz w:val="28"/>
          <w:szCs w:val="28"/>
        </w:rPr>
        <w:t>r</w:t>
      </w:r>
      <w:r w:rsidRPr="002C1942">
        <w:rPr>
          <w:rFonts w:ascii="Times New Roman" w:hAnsi="Times New Roman"/>
          <w:sz w:val="28"/>
          <w:szCs w:val="28"/>
        </w:rPr>
        <w:t>)+В</w:t>
      </w:r>
      <w:r w:rsidRPr="002C1942">
        <w:rPr>
          <w:rFonts w:ascii="Times New Roman" w:hAnsi="Times New Roman"/>
          <w:sz w:val="28"/>
          <w:szCs w:val="28"/>
          <w:vertAlign w:val="subscript"/>
        </w:rPr>
        <w:t>2</w:t>
      </w:r>
      <w:r w:rsidRPr="002C1942">
        <w:rPr>
          <w:rFonts w:ascii="Times New Roman" w:hAnsi="Times New Roman"/>
          <w:sz w:val="28"/>
          <w:szCs w:val="28"/>
        </w:rPr>
        <w:t>/(1+</w:t>
      </w:r>
      <w:r w:rsidRPr="002C1942">
        <w:rPr>
          <w:rFonts w:ascii="Times New Roman" w:hAnsi="Times New Roman"/>
          <w:i/>
          <w:sz w:val="28"/>
          <w:szCs w:val="28"/>
        </w:rPr>
        <w:t>r</w:t>
      </w:r>
      <w:r w:rsidRPr="002C1942">
        <w:rPr>
          <w:rFonts w:ascii="Times New Roman" w:hAnsi="Times New Roman"/>
          <w:sz w:val="28"/>
          <w:szCs w:val="28"/>
        </w:rPr>
        <w:t>)</w:t>
      </w:r>
      <w:r w:rsidRPr="002C1942">
        <w:rPr>
          <w:rFonts w:ascii="Times New Roman" w:hAnsi="Times New Roman"/>
          <w:sz w:val="28"/>
          <w:szCs w:val="28"/>
          <w:vertAlign w:val="superscript"/>
        </w:rPr>
        <w:t>2</w:t>
      </w:r>
      <w:r w:rsidRPr="002C1942">
        <w:rPr>
          <w:rFonts w:ascii="Times New Roman" w:hAnsi="Times New Roman"/>
          <w:sz w:val="28"/>
          <w:szCs w:val="28"/>
        </w:rPr>
        <w:t>+…+В</w:t>
      </w:r>
      <w:r w:rsidRPr="002C1942">
        <w:rPr>
          <w:rFonts w:ascii="Times New Roman" w:hAnsi="Times New Roman"/>
          <w:i/>
          <w:sz w:val="28"/>
          <w:szCs w:val="28"/>
          <w:vertAlign w:val="subscript"/>
        </w:rPr>
        <w:t>T</w:t>
      </w:r>
      <w:r w:rsidRPr="002C1942">
        <w:rPr>
          <w:rFonts w:ascii="Times New Roman" w:hAnsi="Times New Roman"/>
          <w:sz w:val="28"/>
          <w:szCs w:val="28"/>
        </w:rPr>
        <w:t>/(1+</w:t>
      </w:r>
      <w:r w:rsidRPr="002C1942">
        <w:rPr>
          <w:rFonts w:ascii="Times New Roman" w:hAnsi="Times New Roman"/>
          <w:i/>
          <w:sz w:val="28"/>
          <w:szCs w:val="28"/>
        </w:rPr>
        <w:t>r</w:t>
      </w:r>
      <w:r w:rsidRPr="002C1942">
        <w:rPr>
          <w:rFonts w:ascii="Times New Roman" w:hAnsi="Times New Roman"/>
          <w:sz w:val="28"/>
          <w:szCs w:val="28"/>
        </w:rPr>
        <w:t xml:space="preserve">) </w:t>
      </w:r>
      <w:r w:rsidRPr="002C1942">
        <w:rPr>
          <w:rFonts w:ascii="Times New Roman" w:hAnsi="Times New Roman"/>
          <w:i/>
          <w:sz w:val="28"/>
          <w:szCs w:val="28"/>
          <w:vertAlign w:val="superscript"/>
        </w:rPr>
        <w:t>T</w:t>
      </w:r>
      <w:r w:rsidRPr="002C1942">
        <w:rPr>
          <w:rFonts w:ascii="Times New Roman" w:hAnsi="Times New Roman"/>
          <w:sz w:val="28"/>
          <w:szCs w:val="28"/>
        </w:rPr>
        <w:t>,                          (1)</w:t>
      </w:r>
    </w:p>
    <w:p w:rsidR="00B8654A" w:rsidRPr="002C1942" w:rsidRDefault="00B8654A" w:rsidP="00B9479B">
      <w:pPr>
        <w:spacing w:after="0" w:line="360" w:lineRule="auto"/>
        <w:ind w:left="360"/>
        <w:jc w:val="both"/>
        <w:rPr>
          <w:rFonts w:ascii="Times New Roman" w:hAnsi="Times New Roman"/>
          <w:sz w:val="28"/>
          <w:szCs w:val="28"/>
        </w:rPr>
      </w:pPr>
      <w:r w:rsidRPr="002C1942">
        <w:rPr>
          <w:rFonts w:ascii="Times New Roman" w:hAnsi="Times New Roman"/>
          <w:sz w:val="28"/>
          <w:szCs w:val="28"/>
        </w:rPr>
        <w:t xml:space="preserve">где </w:t>
      </w:r>
      <w:r w:rsidRPr="002C1942">
        <w:rPr>
          <w:rFonts w:ascii="Times New Roman" w:hAnsi="Times New Roman"/>
          <w:i/>
          <w:sz w:val="28"/>
          <w:szCs w:val="28"/>
        </w:rPr>
        <w:t>r</w:t>
      </w:r>
      <w:r w:rsidRPr="002C1942">
        <w:rPr>
          <w:rFonts w:ascii="Times New Roman" w:hAnsi="Times New Roman"/>
          <w:sz w:val="28"/>
          <w:szCs w:val="28"/>
        </w:rPr>
        <w:t>- процентная  ставка.</w:t>
      </w:r>
    </w:p>
    <w:p w:rsidR="00B8654A" w:rsidRPr="002C1942" w:rsidRDefault="00B8654A" w:rsidP="00B9479B">
      <w:pPr>
        <w:spacing w:after="0" w:line="360" w:lineRule="auto"/>
        <w:ind w:firstLine="709"/>
        <w:jc w:val="both"/>
        <w:rPr>
          <w:rFonts w:ascii="Times New Roman" w:hAnsi="Times New Roman"/>
          <w:sz w:val="28"/>
          <w:szCs w:val="28"/>
        </w:rPr>
      </w:pPr>
    </w:p>
    <w:p w:rsidR="00B8654A" w:rsidRPr="002C1942" w:rsidRDefault="00B8654A" w:rsidP="00B9479B">
      <w:pPr>
        <w:spacing w:after="0" w:line="360" w:lineRule="auto"/>
        <w:jc w:val="center"/>
        <w:rPr>
          <w:rFonts w:ascii="Times New Roman" w:hAnsi="Times New Roman"/>
          <w:b/>
          <w:bCs/>
          <w:iCs/>
          <w:sz w:val="28"/>
          <w:szCs w:val="28"/>
        </w:rPr>
      </w:pPr>
      <w:r w:rsidRPr="002C1942">
        <w:rPr>
          <w:rFonts w:ascii="Times New Roman" w:hAnsi="Times New Roman"/>
          <w:b/>
          <w:bCs/>
          <w:iCs/>
          <w:sz w:val="28"/>
          <w:szCs w:val="28"/>
        </w:rPr>
        <w:t xml:space="preserve"> Оформление рисунков</w:t>
      </w:r>
    </w:p>
    <w:p w:rsidR="00B8654A" w:rsidRPr="002C1942" w:rsidRDefault="00B8654A" w:rsidP="00B9479B">
      <w:pPr>
        <w:spacing w:after="0" w:line="360" w:lineRule="auto"/>
        <w:ind w:firstLine="709"/>
        <w:jc w:val="both"/>
        <w:rPr>
          <w:rFonts w:ascii="Times New Roman" w:hAnsi="Times New Roman"/>
          <w:sz w:val="28"/>
          <w:szCs w:val="28"/>
        </w:rPr>
      </w:pPr>
      <w:r w:rsidRPr="002C1942">
        <w:rPr>
          <w:rFonts w:ascii="Times New Roman" w:hAnsi="Times New Roman"/>
          <w:sz w:val="28"/>
          <w:szCs w:val="28"/>
        </w:rPr>
        <w:t xml:space="preserve">К рисункам </w:t>
      </w:r>
      <w:r w:rsidR="000A4B9F">
        <w:rPr>
          <w:rFonts w:ascii="Times New Roman" w:hAnsi="Times New Roman"/>
          <w:sz w:val="28"/>
          <w:szCs w:val="28"/>
        </w:rPr>
        <w:t>курсов</w:t>
      </w:r>
      <w:r>
        <w:rPr>
          <w:rFonts w:ascii="Times New Roman" w:hAnsi="Times New Roman"/>
          <w:sz w:val="28"/>
          <w:szCs w:val="28"/>
        </w:rPr>
        <w:t>ой</w:t>
      </w:r>
      <w:r w:rsidRPr="002C1942">
        <w:rPr>
          <w:rFonts w:ascii="Times New Roman" w:hAnsi="Times New Roman"/>
          <w:sz w:val="28"/>
          <w:szCs w:val="28"/>
        </w:rPr>
        <w:t xml:space="preserve"> работы относятся схемы, </w:t>
      </w:r>
      <w:r>
        <w:rPr>
          <w:rFonts w:ascii="Times New Roman" w:hAnsi="Times New Roman"/>
          <w:sz w:val="28"/>
          <w:szCs w:val="28"/>
        </w:rPr>
        <w:t xml:space="preserve">графики, </w:t>
      </w:r>
      <w:r w:rsidRPr="002C1942">
        <w:rPr>
          <w:rFonts w:ascii="Times New Roman" w:hAnsi="Times New Roman"/>
          <w:sz w:val="28"/>
          <w:szCs w:val="28"/>
        </w:rPr>
        <w:t>формы документов, фотографии, собственно рисунки, чертежи и т.д.</w:t>
      </w:r>
    </w:p>
    <w:p w:rsidR="00B8654A" w:rsidRPr="002C1942" w:rsidRDefault="00B8654A" w:rsidP="00B9479B">
      <w:pPr>
        <w:spacing w:after="0" w:line="360" w:lineRule="auto"/>
        <w:ind w:firstLine="709"/>
        <w:jc w:val="both"/>
        <w:rPr>
          <w:rFonts w:ascii="Times New Roman" w:hAnsi="Times New Roman"/>
          <w:sz w:val="28"/>
          <w:szCs w:val="28"/>
        </w:rPr>
      </w:pPr>
      <w:r w:rsidRPr="002C1942">
        <w:rPr>
          <w:rFonts w:ascii="Times New Roman" w:hAnsi="Times New Roman"/>
          <w:sz w:val="28"/>
          <w:szCs w:val="28"/>
        </w:rPr>
        <w:t>Рисунки нумеруются в пределах всей работы, в случае их большого количества – в пределах раздела. В тексте на каждый рисунок необходимо давать ссылку типа: «На рис.2 представлено…».</w:t>
      </w:r>
    </w:p>
    <w:p w:rsidR="00B8654A" w:rsidRDefault="00B8654A" w:rsidP="00B9479B">
      <w:pPr>
        <w:spacing w:after="0" w:line="360" w:lineRule="auto"/>
        <w:ind w:firstLine="709"/>
        <w:jc w:val="both"/>
        <w:rPr>
          <w:rFonts w:ascii="Times New Roman" w:hAnsi="Times New Roman"/>
          <w:sz w:val="28"/>
          <w:szCs w:val="28"/>
        </w:rPr>
      </w:pPr>
      <w:r w:rsidRPr="002C1942">
        <w:rPr>
          <w:rFonts w:ascii="Times New Roman" w:hAnsi="Times New Roman"/>
          <w:sz w:val="28"/>
          <w:szCs w:val="28"/>
        </w:rPr>
        <w:t xml:space="preserve">Рисунок имеет наименование и в необходимых случаях пояснительный текст. Формулировка наименования рисунка должна быть четкой, исчерпывающей и соответствовать содержанию рисунка. Наименование «Рис.2. </w:t>
      </w:r>
      <w:r w:rsidR="00420333">
        <w:rPr>
          <w:rFonts w:ascii="Times New Roman" w:hAnsi="Times New Roman"/>
          <w:sz w:val="28"/>
          <w:szCs w:val="28"/>
        </w:rPr>
        <w:t>Структура рабочего времени в деревне Гадюкино</w:t>
      </w:r>
      <w:r w:rsidRPr="002C1942">
        <w:rPr>
          <w:rFonts w:ascii="Times New Roman" w:hAnsi="Times New Roman"/>
          <w:sz w:val="28"/>
          <w:szCs w:val="28"/>
        </w:rPr>
        <w:t>» указывается под рисунком по центру</w:t>
      </w:r>
      <w:r>
        <w:rPr>
          <w:rFonts w:ascii="Times New Roman" w:hAnsi="Times New Roman"/>
          <w:sz w:val="28"/>
          <w:szCs w:val="28"/>
        </w:rPr>
        <w:t>.</w:t>
      </w:r>
    </w:p>
    <w:p w:rsidR="00B8654A" w:rsidRDefault="00B8654A" w:rsidP="00B9479B">
      <w:pPr>
        <w:spacing w:after="0" w:line="360" w:lineRule="auto"/>
        <w:ind w:firstLine="709"/>
        <w:jc w:val="both"/>
        <w:rPr>
          <w:rFonts w:ascii="Times New Roman" w:hAnsi="Times New Roman"/>
          <w:sz w:val="28"/>
          <w:szCs w:val="28"/>
        </w:rPr>
      </w:pPr>
    </w:p>
    <w:p w:rsidR="00B8654A" w:rsidRPr="00AB5535" w:rsidRDefault="00B8654A" w:rsidP="00B9479B">
      <w:pPr>
        <w:spacing w:after="0" w:line="360" w:lineRule="auto"/>
        <w:ind w:firstLine="709"/>
        <w:jc w:val="center"/>
        <w:rPr>
          <w:rFonts w:ascii="Times New Roman" w:hAnsi="Times New Roman"/>
          <w:b/>
          <w:sz w:val="28"/>
          <w:szCs w:val="28"/>
        </w:rPr>
      </w:pPr>
      <w:r w:rsidRPr="00AB5535">
        <w:rPr>
          <w:rFonts w:ascii="Times New Roman" w:hAnsi="Times New Roman"/>
          <w:b/>
          <w:sz w:val="28"/>
          <w:szCs w:val="28"/>
        </w:rPr>
        <w:t xml:space="preserve"> Оформление списка использованной литературы</w:t>
      </w:r>
    </w:p>
    <w:p w:rsidR="00B8654A" w:rsidRPr="002C1942" w:rsidRDefault="00B8654A" w:rsidP="00B9479B">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Список использованной литературы указывается в конце курсовой работы и составляется в алфавитном порядке. Список использованной </w:t>
      </w:r>
      <w:r>
        <w:rPr>
          <w:rFonts w:ascii="Times New Roman" w:hAnsi="Times New Roman"/>
          <w:sz w:val="28"/>
          <w:szCs w:val="28"/>
        </w:rPr>
        <w:lastRenderedPageBreak/>
        <w:t>литературы приводится в виде самостоятельного раздела работы. Порядок литературы в списке должен соответствовать порядку ссылок на нее в тексте работы.</w:t>
      </w:r>
    </w:p>
    <w:p w:rsidR="00B8654A" w:rsidRPr="002C1942" w:rsidRDefault="00B8654A" w:rsidP="00B9479B">
      <w:pPr>
        <w:spacing w:after="0" w:line="360" w:lineRule="auto"/>
        <w:ind w:firstLine="709"/>
        <w:jc w:val="both"/>
        <w:rPr>
          <w:rFonts w:ascii="Times New Roman" w:hAnsi="Times New Roman"/>
          <w:sz w:val="28"/>
          <w:szCs w:val="28"/>
        </w:rPr>
      </w:pPr>
    </w:p>
    <w:p w:rsidR="00B8654A" w:rsidRPr="002C1942" w:rsidRDefault="00B8654A" w:rsidP="00B9479B">
      <w:pPr>
        <w:spacing w:after="0" w:line="360" w:lineRule="auto"/>
        <w:jc w:val="center"/>
        <w:rPr>
          <w:rFonts w:ascii="Times New Roman" w:hAnsi="Times New Roman"/>
          <w:sz w:val="28"/>
          <w:szCs w:val="28"/>
        </w:rPr>
      </w:pPr>
      <w:r w:rsidRPr="002C1942">
        <w:rPr>
          <w:rFonts w:ascii="Times New Roman" w:hAnsi="Times New Roman"/>
          <w:sz w:val="28"/>
          <w:szCs w:val="28"/>
        </w:rPr>
        <w:t>Примеры описания источников в списке использованной литературы</w:t>
      </w:r>
    </w:p>
    <w:p w:rsidR="00B8654A" w:rsidRPr="002C1942" w:rsidRDefault="00B8654A" w:rsidP="00B94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i/>
          <w:sz w:val="28"/>
          <w:szCs w:val="28"/>
        </w:rPr>
      </w:pPr>
      <w:r w:rsidRPr="002C1942">
        <w:rPr>
          <w:rFonts w:ascii="Times New Roman" w:hAnsi="Times New Roman"/>
          <w:b/>
          <w:i/>
          <w:sz w:val="28"/>
          <w:szCs w:val="28"/>
        </w:rPr>
        <w:t>… одного автора</w:t>
      </w:r>
    </w:p>
    <w:p w:rsidR="00B8654A" w:rsidRPr="002C1942" w:rsidRDefault="009B6AAB" w:rsidP="00B9479B">
      <w:pPr>
        <w:spacing w:after="0" w:line="360" w:lineRule="auto"/>
        <w:ind w:firstLine="709"/>
        <w:jc w:val="both"/>
        <w:rPr>
          <w:rFonts w:ascii="Times New Roman" w:hAnsi="Times New Roman"/>
          <w:sz w:val="28"/>
          <w:szCs w:val="28"/>
        </w:rPr>
      </w:pPr>
      <w:r>
        <w:rPr>
          <w:rFonts w:ascii="Times New Roman" w:hAnsi="Times New Roman"/>
          <w:sz w:val="28"/>
          <w:szCs w:val="28"/>
        </w:rPr>
        <w:t>Корогодин И</w:t>
      </w:r>
      <w:r w:rsidR="00B8654A" w:rsidRPr="002C1942">
        <w:rPr>
          <w:rFonts w:ascii="Times New Roman" w:hAnsi="Times New Roman"/>
          <w:sz w:val="28"/>
          <w:szCs w:val="28"/>
        </w:rPr>
        <w:t>.</w:t>
      </w:r>
      <w:r>
        <w:rPr>
          <w:rFonts w:ascii="Times New Roman" w:hAnsi="Times New Roman"/>
          <w:sz w:val="28"/>
          <w:szCs w:val="28"/>
        </w:rPr>
        <w:t>Т.</w:t>
      </w:r>
      <w:r w:rsidR="00B8654A" w:rsidRPr="002C1942">
        <w:rPr>
          <w:rFonts w:ascii="Times New Roman" w:hAnsi="Times New Roman"/>
          <w:sz w:val="28"/>
          <w:szCs w:val="28"/>
        </w:rPr>
        <w:t xml:space="preserve"> </w:t>
      </w:r>
      <w:r>
        <w:rPr>
          <w:rFonts w:ascii="Times New Roman" w:hAnsi="Times New Roman"/>
          <w:sz w:val="28"/>
          <w:szCs w:val="28"/>
        </w:rPr>
        <w:t>Экономическая теория труда</w:t>
      </w:r>
      <w:r w:rsidR="00B8654A" w:rsidRPr="002C1942">
        <w:rPr>
          <w:rFonts w:ascii="Times New Roman" w:hAnsi="Times New Roman"/>
          <w:sz w:val="28"/>
          <w:szCs w:val="28"/>
        </w:rPr>
        <w:t xml:space="preserve">: Учебник. – М.: </w:t>
      </w:r>
      <w:r>
        <w:rPr>
          <w:rFonts w:ascii="Times New Roman" w:hAnsi="Times New Roman"/>
          <w:sz w:val="28"/>
          <w:szCs w:val="28"/>
        </w:rPr>
        <w:t>Экономика, 2015. – 239</w:t>
      </w:r>
      <w:r w:rsidR="00B8654A" w:rsidRPr="002C1942">
        <w:rPr>
          <w:rFonts w:ascii="Times New Roman" w:hAnsi="Times New Roman"/>
          <w:sz w:val="28"/>
          <w:szCs w:val="28"/>
        </w:rPr>
        <w:t xml:space="preserve"> с.</w:t>
      </w:r>
    </w:p>
    <w:p w:rsidR="00B8654A" w:rsidRPr="002C1942" w:rsidRDefault="00B8654A" w:rsidP="00B9479B">
      <w:pPr>
        <w:spacing w:after="0" w:line="360" w:lineRule="auto"/>
        <w:ind w:firstLine="709"/>
        <w:jc w:val="both"/>
        <w:rPr>
          <w:rFonts w:ascii="Times New Roman" w:hAnsi="Times New Roman"/>
          <w:b/>
          <w:i/>
          <w:sz w:val="28"/>
          <w:szCs w:val="28"/>
        </w:rPr>
      </w:pPr>
      <w:r w:rsidRPr="002C1942">
        <w:rPr>
          <w:rFonts w:ascii="Times New Roman" w:hAnsi="Times New Roman"/>
          <w:b/>
          <w:i/>
          <w:sz w:val="28"/>
          <w:szCs w:val="28"/>
        </w:rPr>
        <w:t>… двух - трех авторов</w:t>
      </w:r>
    </w:p>
    <w:p w:rsidR="00B8654A" w:rsidRPr="002C1942" w:rsidRDefault="00E068BF" w:rsidP="00B9479B">
      <w:pPr>
        <w:spacing w:after="0" w:line="360" w:lineRule="auto"/>
        <w:ind w:firstLine="709"/>
        <w:jc w:val="both"/>
        <w:rPr>
          <w:rFonts w:ascii="Times New Roman" w:hAnsi="Times New Roman"/>
          <w:i/>
          <w:sz w:val="28"/>
          <w:szCs w:val="28"/>
        </w:rPr>
      </w:pPr>
      <w:r>
        <w:rPr>
          <w:rFonts w:ascii="Times New Roman" w:hAnsi="Times New Roman"/>
          <w:sz w:val="28"/>
          <w:szCs w:val="28"/>
        </w:rPr>
        <w:t>Ильин С.М</w:t>
      </w:r>
      <w:r w:rsidR="00B8654A" w:rsidRPr="002C1942">
        <w:rPr>
          <w:rFonts w:ascii="Times New Roman" w:hAnsi="Times New Roman"/>
          <w:sz w:val="28"/>
          <w:szCs w:val="28"/>
        </w:rPr>
        <w:t xml:space="preserve">., </w:t>
      </w:r>
      <w:r>
        <w:rPr>
          <w:rFonts w:ascii="Times New Roman" w:hAnsi="Times New Roman"/>
          <w:sz w:val="28"/>
          <w:szCs w:val="28"/>
        </w:rPr>
        <w:t>Князева Е.Г</w:t>
      </w:r>
      <w:r w:rsidR="00B8654A" w:rsidRPr="002C1942">
        <w:rPr>
          <w:rFonts w:ascii="Times New Roman" w:hAnsi="Times New Roman"/>
          <w:sz w:val="28"/>
          <w:szCs w:val="28"/>
        </w:rPr>
        <w:t>.</w:t>
      </w:r>
      <w:r>
        <w:rPr>
          <w:rFonts w:ascii="Times New Roman" w:hAnsi="Times New Roman"/>
          <w:sz w:val="28"/>
          <w:szCs w:val="28"/>
        </w:rPr>
        <w:t xml:space="preserve"> Управление профессиональными рисками в системе социального страхования</w:t>
      </w:r>
      <w:r w:rsidR="00B8654A" w:rsidRPr="002C1942">
        <w:rPr>
          <w:rFonts w:ascii="Times New Roman" w:hAnsi="Times New Roman"/>
          <w:sz w:val="28"/>
          <w:szCs w:val="28"/>
        </w:rPr>
        <w:t xml:space="preserve">: </w:t>
      </w:r>
      <w:r>
        <w:rPr>
          <w:rFonts w:ascii="Times New Roman" w:hAnsi="Times New Roman"/>
          <w:sz w:val="28"/>
          <w:szCs w:val="28"/>
        </w:rPr>
        <w:t>монография. – Екатеринбург</w:t>
      </w:r>
      <w:r w:rsidR="00B8654A" w:rsidRPr="002C1942">
        <w:rPr>
          <w:rFonts w:ascii="Times New Roman" w:hAnsi="Times New Roman"/>
          <w:sz w:val="28"/>
          <w:szCs w:val="28"/>
        </w:rPr>
        <w:t>: И</w:t>
      </w:r>
      <w:r>
        <w:rPr>
          <w:rFonts w:ascii="Times New Roman" w:hAnsi="Times New Roman"/>
          <w:sz w:val="28"/>
          <w:szCs w:val="28"/>
        </w:rPr>
        <w:t>зд-во АМБ, 2015. – 176</w:t>
      </w:r>
      <w:r w:rsidR="00B8654A" w:rsidRPr="002C1942">
        <w:rPr>
          <w:rFonts w:ascii="Times New Roman" w:hAnsi="Times New Roman"/>
          <w:sz w:val="28"/>
          <w:szCs w:val="28"/>
        </w:rPr>
        <w:t xml:space="preserve"> с.</w:t>
      </w:r>
    </w:p>
    <w:p w:rsidR="00B8654A" w:rsidRPr="002C1942" w:rsidRDefault="00B8654A" w:rsidP="00B9479B">
      <w:pPr>
        <w:spacing w:after="0" w:line="360" w:lineRule="auto"/>
        <w:ind w:firstLine="709"/>
        <w:jc w:val="both"/>
        <w:rPr>
          <w:rFonts w:ascii="Times New Roman" w:hAnsi="Times New Roman"/>
          <w:b/>
          <w:i/>
          <w:sz w:val="28"/>
          <w:szCs w:val="28"/>
        </w:rPr>
      </w:pPr>
      <w:r w:rsidRPr="002C1942">
        <w:rPr>
          <w:rFonts w:ascii="Times New Roman" w:hAnsi="Times New Roman"/>
          <w:b/>
          <w:i/>
          <w:sz w:val="28"/>
          <w:szCs w:val="28"/>
        </w:rPr>
        <w:t>…из электронного ресурса:</w:t>
      </w:r>
    </w:p>
    <w:p w:rsidR="00B8654A" w:rsidRPr="002C1942" w:rsidRDefault="00B8654A" w:rsidP="00B9479B">
      <w:pPr>
        <w:spacing w:after="0" w:line="360" w:lineRule="auto"/>
        <w:ind w:firstLine="709"/>
        <w:jc w:val="both"/>
        <w:rPr>
          <w:rFonts w:ascii="Times New Roman" w:hAnsi="Times New Roman"/>
          <w:sz w:val="28"/>
          <w:szCs w:val="28"/>
        </w:rPr>
      </w:pPr>
      <w:r w:rsidRPr="002C1942">
        <w:rPr>
          <w:rFonts w:ascii="Times New Roman" w:hAnsi="Times New Roman"/>
          <w:sz w:val="28"/>
          <w:szCs w:val="28"/>
        </w:rPr>
        <w:t xml:space="preserve">Кастельс, М. Информационная эпоха: экономика, общество и культура. Информационно-техническая парадигма [Электронный ресурс]. – Режим доступа: URL: </w:t>
      </w:r>
      <w:hyperlink r:id="rId8" w:history="1">
        <w:r w:rsidRPr="002C1942">
          <w:rPr>
            <w:rStyle w:val="a8"/>
            <w:rFonts w:ascii="Times New Roman" w:hAnsi="Times New Roman"/>
            <w:sz w:val="28"/>
            <w:szCs w:val="28"/>
          </w:rPr>
          <w:t>http://polbu.ru/kastels_informepoch/ch16_i.html</w:t>
        </w:r>
      </w:hyperlink>
      <w:r w:rsidRPr="002C1942">
        <w:rPr>
          <w:rFonts w:ascii="Times New Roman" w:hAnsi="Times New Roman"/>
          <w:sz w:val="28"/>
          <w:szCs w:val="28"/>
        </w:rPr>
        <w:t>. Дата доступа: 04.02.2013</w:t>
      </w:r>
    </w:p>
    <w:p w:rsidR="00B8654A" w:rsidRPr="002C1942" w:rsidRDefault="00B8654A" w:rsidP="00B9479B">
      <w:pPr>
        <w:spacing w:after="0" w:line="360" w:lineRule="auto"/>
        <w:ind w:firstLine="709"/>
        <w:jc w:val="both"/>
        <w:rPr>
          <w:rFonts w:ascii="Times New Roman" w:hAnsi="Times New Roman"/>
          <w:b/>
          <w:i/>
          <w:sz w:val="28"/>
          <w:szCs w:val="28"/>
        </w:rPr>
      </w:pPr>
      <w:r w:rsidRPr="002C1942">
        <w:rPr>
          <w:rFonts w:ascii="Times New Roman" w:hAnsi="Times New Roman"/>
          <w:b/>
          <w:i/>
          <w:sz w:val="28"/>
          <w:szCs w:val="28"/>
        </w:rPr>
        <w:t>… из журналов</w:t>
      </w:r>
    </w:p>
    <w:p w:rsidR="00C53489" w:rsidRDefault="00C53489" w:rsidP="00B9479B">
      <w:pPr>
        <w:autoSpaceDE w:val="0"/>
        <w:spacing w:after="0" w:line="360" w:lineRule="auto"/>
        <w:ind w:firstLine="709"/>
        <w:jc w:val="both"/>
        <w:rPr>
          <w:rFonts w:ascii="Times New Roman" w:hAnsi="Times New Roman"/>
          <w:sz w:val="28"/>
          <w:szCs w:val="28"/>
        </w:rPr>
      </w:pPr>
      <w:r>
        <w:rPr>
          <w:rFonts w:ascii="Times New Roman" w:hAnsi="Times New Roman"/>
          <w:sz w:val="28"/>
          <w:szCs w:val="28"/>
        </w:rPr>
        <w:t>Зайцев А.А. Межстрановые различия в производительности труда: роль капитала, уровня технологий, природной ренты // Вопросы экономики. – 2016. № 9. С. 67 -93.</w:t>
      </w:r>
    </w:p>
    <w:p w:rsidR="00C53489" w:rsidRDefault="00C53489" w:rsidP="00C53489">
      <w:pPr>
        <w:autoSpaceDE w:val="0"/>
        <w:spacing w:after="0" w:line="360" w:lineRule="auto"/>
        <w:ind w:firstLine="709"/>
        <w:jc w:val="both"/>
        <w:rPr>
          <w:rFonts w:ascii="Times New Roman" w:hAnsi="Times New Roman"/>
          <w:sz w:val="28"/>
          <w:szCs w:val="28"/>
        </w:rPr>
      </w:pPr>
      <w:r>
        <w:rPr>
          <w:rFonts w:ascii="Times New Roman" w:hAnsi="Times New Roman"/>
          <w:sz w:val="28"/>
          <w:szCs w:val="28"/>
        </w:rPr>
        <w:t>Подлевских А.П., Манкевич А.В., Бужинский В.А</w:t>
      </w:r>
      <w:r w:rsidRPr="002C1942">
        <w:rPr>
          <w:rFonts w:ascii="Times New Roman" w:hAnsi="Times New Roman"/>
          <w:sz w:val="28"/>
          <w:szCs w:val="28"/>
        </w:rPr>
        <w:t xml:space="preserve">. </w:t>
      </w:r>
      <w:r>
        <w:rPr>
          <w:rFonts w:ascii="Times New Roman" w:hAnsi="Times New Roman"/>
          <w:sz w:val="28"/>
          <w:szCs w:val="28"/>
        </w:rPr>
        <w:t>Оценка условий труда исполнителей при выполнении высокоточных операций</w:t>
      </w:r>
      <w:r w:rsidRPr="002C1942">
        <w:rPr>
          <w:rFonts w:ascii="Times New Roman" w:hAnsi="Times New Roman"/>
          <w:sz w:val="28"/>
          <w:szCs w:val="28"/>
        </w:rPr>
        <w:t xml:space="preserve"> // </w:t>
      </w:r>
      <w:r>
        <w:rPr>
          <w:rFonts w:ascii="Times New Roman" w:hAnsi="Times New Roman"/>
          <w:sz w:val="28"/>
          <w:szCs w:val="28"/>
        </w:rPr>
        <w:t>Фундаментальные исследования. – 2014. № 9-12</w:t>
      </w:r>
      <w:r w:rsidRPr="002C1942">
        <w:rPr>
          <w:rFonts w:ascii="Times New Roman" w:hAnsi="Times New Roman"/>
          <w:sz w:val="28"/>
          <w:szCs w:val="28"/>
        </w:rPr>
        <w:t>.</w:t>
      </w:r>
      <w:r>
        <w:rPr>
          <w:rFonts w:ascii="Times New Roman" w:hAnsi="Times New Roman"/>
          <w:sz w:val="28"/>
          <w:szCs w:val="28"/>
        </w:rPr>
        <w:t xml:space="preserve"> – С. 2655 – 2659</w:t>
      </w:r>
      <w:r w:rsidRPr="002C1942">
        <w:rPr>
          <w:rFonts w:ascii="Times New Roman" w:hAnsi="Times New Roman"/>
          <w:sz w:val="28"/>
          <w:szCs w:val="28"/>
        </w:rPr>
        <w:t>.</w:t>
      </w:r>
    </w:p>
    <w:p w:rsidR="00B8654A" w:rsidRPr="002C1942" w:rsidRDefault="00B8654A" w:rsidP="00B9479B">
      <w:pPr>
        <w:spacing w:after="0" w:line="360" w:lineRule="auto"/>
        <w:ind w:firstLine="709"/>
        <w:jc w:val="both"/>
        <w:rPr>
          <w:rFonts w:ascii="Times New Roman" w:hAnsi="Times New Roman"/>
          <w:b/>
          <w:i/>
          <w:sz w:val="28"/>
          <w:szCs w:val="28"/>
        </w:rPr>
      </w:pPr>
      <w:r w:rsidRPr="002C1942">
        <w:rPr>
          <w:rFonts w:ascii="Times New Roman" w:hAnsi="Times New Roman"/>
          <w:b/>
          <w:i/>
          <w:sz w:val="28"/>
          <w:szCs w:val="28"/>
        </w:rPr>
        <w:t>… из газет</w:t>
      </w:r>
    </w:p>
    <w:p w:rsidR="00B8654A" w:rsidRPr="002C1942" w:rsidRDefault="00E068BF" w:rsidP="00B9479B">
      <w:pPr>
        <w:spacing w:after="0" w:line="360" w:lineRule="auto"/>
        <w:ind w:firstLine="709"/>
        <w:jc w:val="both"/>
        <w:rPr>
          <w:rFonts w:ascii="Times New Roman" w:eastAsia="Arial" w:hAnsi="Times New Roman"/>
          <w:spacing w:val="-4"/>
          <w:sz w:val="28"/>
          <w:szCs w:val="28"/>
          <w:lang w:eastAsia="ru-RU"/>
        </w:rPr>
      </w:pPr>
      <w:r>
        <w:rPr>
          <w:rFonts w:ascii="Times New Roman" w:eastAsia="Arial" w:hAnsi="Times New Roman"/>
          <w:spacing w:val="-4"/>
          <w:sz w:val="28"/>
          <w:szCs w:val="28"/>
          <w:lang w:eastAsia="ru-RU"/>
        </w:rPr>
        <w:t>Мануйлова А</w:t>
      </w:r>
      <w:r w:rsidR="00B8654A" w:rsidRPr="002C1942">
        <w:rPr>
          <w:rFonts w:ascii="Times New Roman" w:eastAsia="Arial" w:hAnsi="Times New Roman"/>
          <w:spacing w:val="-4"/>
          <w:sz w:val="28"/>
          <w:szCs w:val="28"/>
          <w:lang w:eastAsia="ru-RU"/>
        </w:rPr>
        <w:t>. С</w:t>
      </w:r>
      <w:r>
        <w:rPr>
          <w:rFonts w:ascii="Times New Roman" w:eastAsia="Arial" w:hAnsi="Times New Roman"/>
          <w:spacing w:val="-4"/>
          <w:sz w:val="28"/>
          <w:szCs w:val="28"/>
          <w:lang w:eastAsia="ru-RU"/>
        </w:rPr>
        <w:t>емь резюме на одну вакансию</w:t>
      </w:r>
      <w:r w:rsidR="00B8654A" w:rsidRPr="002C1942">
        <w:rPr>
          <w:rFonts w:ascii="Times New Roman" w:eastAsia="Arial" w:hAnsi="Times New Roman"/>
          <w:spacing w:val="-4"/>
          <w:sz w:val="28"/>
          <w:szCs w:val="28"/>
          <w:lang w:eastAsia="ru-RU"/>
        </w:rPr>
        <w:t xml:space="preserve"> // </w:t>
      </w:r>
      <w:r w:rsidR="00397086">
        <w:rPr>
          <w:rFonts w:ascii="Times New Roman" w:eastAsia="Arial" w:hAnsi="Times New Roman"/>
          <w:spacing w:val="-4"/>
          <w:sz w:val="28"/>
          <w:szCs w:val="28"/>
          <w:lang w:eastAsia="ru-RU"/>
        </w:rPr>
        <w:t>Газета «Коммерсантъ».- 2017</w:t>
      </w:r>
      <w:r w:rsidR="00B8654A" w:rsidRPr="002C1942">
        <w:rPr>
          <w:rFonts w:ascii="Times New Roman" w:eastAsia="Arial" w:hAnsi="Times New Roman"/>
          <w:spacing w:val="-4"/>
          <w:sz w:val="28"/>
          <w:szCs w:val="28"/>
          <w:lang w:eastAsia="ru-RU"/>
        </w:rPr>
        <w:t>.</w:t>
      </w:r>
      <w:r w:rsidR="00397086">
        <w:rPr>
          <w:rFonts w:ascii="Times New Roman" w:eastAsia="Arial" w:hAnsi="Times New Roman"/>
          <w:spacing w:val="-4"/>
          <w:sz w:val="28"/>
          <w:szCs w:val="28"/>
          <w:lang w:eastAsia="ru-RU"/>
        </w:rPr>
        <w:t xml:space="preserve"> № 41 от 13.03.17</w:t>
      </w:r>
    </w:p>
    <w:p w:rsidR="008F6D8F" w:rsidRPr="008F6D8F" w:rsidRDefault="008F6D8F" w:rsidP="00294867">
      <w:pPr>
        <w:rPr>
          <w:rFonts w:ascii="Times New Roman" w:hAnsi="Times New Roman" w:cs="Times New Roman"/>
          <w:sz w:val="28"/>
          <w:szCs w:val="28"/>
        </w:rPr>
      </w:pPr>
      <w:r w:rsidRPr="008F6D8F">
        <w:rPr>
          <w:rFonts w:ascii="Times New Roman" w:hAnsi="Times New Roman" w:cs="Times New Roman"/>
          <w:sz w:val="28"/>
          <w:szCs w:val="28"/>
        </w:rPr>
        <w:t>На следующей странице образец титула</w:t>
      </w:r>
      <w:r>
        <w:rPr>
          <w:rFonts w:ascii="Times New Roman" w:hAnsi="Times New Roman" w:cs="Times New Roman"/>
          <w:sz w:val="28"/>
          <w:szCs w:val="28"/>
        </w:rPr>
        <w:t xml:space="preserve"> (напоминаю, номер страницы на титуле не ставится, содержание начинается нумероваться со второй страницы)</w:t>
      </w:r>
    </w:p>
    <w:p w:rsidR="008F6D8F" w:rsidRDefault="00294867" w:rsidP="008F6D8F">
      <w:pPr>
        <w:spacing w:after="0" w:line="240" w:lineRule="auto"/>
        <w:jc w:val="center"/>
        <w:rPr>
          <w:rFonts w:ascii="Times New Roman" w:hAnsi="Times New Roman" w:cs="Times New Roman"/>
          <w:b/>
          <w:sz w:val="28"/>
          <w:szCs w:val="28"/>
        </w:rPr>
      </w:pPr>
      <w:r w:rsidRPr="00CC6CF6">
        <w:rPr>
          <w:rFonts w:ascii="Times New Roman" w:hAnsi="Times New Roman" w:cs="Times New Roman"/>
          <w:b/>
          <w:sz w:val="28"/>
          <w:szCs w:val="28"/>
        </w:rPr>
        <w:lastRenderedPageBreak/>
        <w:t xml:space="preserve">МИНИСТЕРСТВО ОБРАЗОВАНИЯ И НАУКИ </w:t>
      </w:r>
    </w:p>
    <w:p w:rsidR="008F6D8F" w:rsidRDefault="00294867" w:rsidP="008F6D8F">
      <w:pPr>
        <w:spacing w:after="0" w:line="240" w:lineRule="auto"/>
        <w:jc w:val="center"/>
        <w:rPr>
          <w:rFonts w:ascii="Times New Roman" w:hAnsi="Times New Roman" w:cs="Times New Roman"/>
          <w:b/>
          <w:sz w:val="28"/>
          <w:szCs w:val="28"/>
        </w:rPr>
      </w:pPr>
      <w:r w:rsidRPr="00CC6CF6">
        <w:rPr>
          <w:rFonts w:ascii="Times New Roman" w:hAnsi="Times New Roman" w:cs="Times New Roman"/>
          <w:b/>
          <w:sz w:val="28"/>
          <w:szCs w:val="28"/>
        </w:rPr>
        <w:t>РОССИЙСКОЙ ФЕДЕРАЦИИ</w:t>
      </w:r>
      <w:r w:rsidR="008F6D8F">
        <w:rPr>
          <w:rFonts w:ascii="Times New Roman" w:hAnsi="Times New Roman" w:cs="Times New Roman"/>
          <w:b/>
          <w:sz w:val="28"/>
          <w:szCs w:val="28"/>
        </w:rPr>
        <w:t xml:space="preserve"> </w:t>
      </w:r>
    </w:p>
    <w:p w:rsidR="00294867" w:rsidRPr="00CC6CF6" w:rsidRDefault="00294867" w:rsidP="008F6D8F">
      <w:pPr>
        <w:spacing w:after="0" w:line="240" w:lineRule="auto"/>
        <w:jc w:val="center"/>
        <w:rPr>
          <w:rFonts w:ascii="Times New Roman" w:hAnsi="Times New Roman" w:cs="Times New Roman"/>
          <w:b/>
          <w:sz w:val="28"/>
          <w:szCs w:val="28"/>
        </w:rPr>
      </w:pPr>
      <w:r w:rsidRPr="00CC6CF6">
        <w:rPr>
          <w:rFonts w:ascii="Times New Roman" w:hAnsi="Times New Roman" w:cs="Times New Roman"/>
          <w:b/>
          <w:sz w:val="28"/>
          <w:szCs w:val="28"/>
        </w:rPr>
        <w:t>Московский политехнический университет</w:t>
      </w:r>
    </w:p>
    <w:p w:rsidR="00294867" w:rsidRDefault="00294867" w:rsidP="008F6D8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w:t>
      </w:r>
    </w:p>
    <w:p w:rsidR="00294867" w:rsidRPr="004621CB" w:rsidRDefault="00294867" w:rsidP="008F6D8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Факультет социальных технологий и управления</w:t>
      </w:r>
    </w:p>
    <w:p w:rsidR="00294867" w:rsidRPr="004621CB" w:rsidRDefault="00294867" w:rsidP="008F6D8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Кафедра</w:t>
      </w:r>
      <w:r w:rsidRPr="004621CB">
        <w:rPr>
          <w:rFonts w:ascii="Times New Roman" w:hAnsi="Times New Roman" w:cs="Times New Roman"/>
          <w:sz w:val="28"/>
          <w:szCs w:val="28"/>
        </w:rPr>
        <w:t xml:space="preserve"> «Экономика </w:t>
      </w:r>
      <w:r>
        <w:rPr>
          <w:rFonts w:ascii="Times New Roman" w:hAnsi="Times New Roman" w:cs="Times New Roman"/>
          <w:sz w:val="28"/>
          <w:szCs w:val="28"/>
        </w:rPr>
        <w:t>высокотехнологичного производства</w:t>
      </w:r>
      <w:r w:rsidRPr="004621CB">
        <w:rPr>
          <w:rFonts w:ascii="Times New Roman" w:hAnsi="Times New Roman" w:cs="Times New Roman"/>
          <w:sz w:val="28"/>
          <w:szCs w:val="28"/>
        </w:rPr>
        <w:t>»</w:t>
      </w:r>
    </w:p>
    <w:p w:rsidR="00294867" w:rsidRPr="004621CB" w:rsidRDefault="00294867" w:rsidP="008F6D8F">
      <w:pPr>
        <w:spacing w:after="0" w:line="240" w:lineRule="auto"/>
        <w:rPr>
          <w:rFonts w:ascii="Times New Roman" w:hAnsi="Times New Roman" w:cs="Times New Roman"/>
          <w:sz w:val="28"/>
          <w:szCs w:val="28"/>
        </w:rPr>
      </w:pPr>
    </w:p>
    <w:p w:rsidR="00294867" w:rsidRPr="004621CB" w:rsidRDefault="00294867" w:rsidP="008F6D8F">
      <w:pPr>
        <w:spacing w:after="0" w:line="240" w:lineRule="auto"/>
        <w:rPr>
          <w:rFonts w:ascii="Times New Roman" w:hAnsi="Times New Roman" w:cs="Times New Roman"/>
          <w:sz w:val="28"/>
          <w:szCs w:val="28"/>
        </w:rPr>
      </w:pPr>
    </w:p>
    <w:p w:rsidR="00294867" w:rsidRPr="004621CB" w:rsidRDefault="00294867" w:rsidP="008F6D8F">
      <w:pPr>
        <w:spacing w:after="0" w:line="240" w:lineRule="auto"/>
        <w:rPr>
          <w:rFonts w:ascii="Times New Roman" w:hAnsi="Times New Roman" w:cs="Times New Roman"/>
          <w:sz w:val="28"/>
          <w:szCs w:val="28"/>
        </w:rPr>
      </w:pPr>
    </w:p>
    <w:p w:rsidR="00294867" w:rsidRPr="004621CB" w:rsidRDefault="00294867" w:rsidP="008F6D8F">
      <w:pPr>
        <w:spacing w:after="0" w:line="240" w:lineRule="auto"/>
        <w:rPr>
          <w:rFonts w:ascii="Times New Roman" w:hAnsi="Times New Roman" w:cs="Times New Roman"/>
          <w:sz w:val="28"/>
          <w:szCs w:val="28"/>
        </w:rPr>
      </w:pPr>
    </w:p>
    <w:p w:rsidR="00294867" w:rsidRPr="004621CB" w:rsidRDefault="00294867" w:rsidP="008F6D8F">
      <w:pPr>
        <w:spacing w:after="0" w:line="240" w:lineRule="auto"/>
        <w:rPr>
          <w:rFonts w:ascii="Times New Roman" w:hAnsi="Times New Roman" w:cs="Times New Roman"/>
          <w:sz w:val="28"/>
          <w:szCs w:val="28"/>
        </w:rPr>
      </w:pPr>
    </w:p>
    <w:p w:rsidR="00294867" w:rsidRPr="004621CB" w:rsidRDefault="00294867" w:rsidP="008F6D8F">
      <w:pPr>
        <w:spacing w:after="0" w:line="240" w:lineRule="auto"/>
        <w:jc w:val="center"/>
        <w:rPr>
          <w:rFonts w:ascii="Times New Roman" w:hAnsi="Times New Roman" w:cs="Times New Roman"/>
          <w:sz w:val="28"/>
          <w:szCs w:val="28"/>
        </w:rPr>
      </w:pPr>
      <w:r w:rsidRPr="004621CB">
        <w:rPr>
          <w:rFonts w:ascii="Times New Roman" w:hAnsi="Times New Roman" w:cs="Times New Roman"/>
          <w:sz w:val="28"/>
          <w:szCs w:val="28"/>
        </w:rPr>
        <w:t>КУРСОВАЯ РАБОТА</w:t>
      </w:r>
    </w:p>
    <w:p w:rsidR="00294867" w:rsidRPr="004621CB" w:rsidRDefault="00294867" w:rsidP="008F6D8F">
      <w:pPr>
        <w:spacing w:after="0" w:line="240" w:lineRule="auto"/>
        <w:jc w:val="center"/>
        <w:rPr>
          <w:rFonts w:ascii="Times New Roman" w:hAnsi="Times New Roman" w:cs="Times New Roman"/>
          <w:sz w:val="28"/>
          <w:szCs w:val="28"/>
        </w:rPr>
      </w:pPr>
    </w:p>
    <w:p w:rsidR="00294867" w:rsidRPr="004621CB" w:rsidRDefault="00294867" w:rsidP="008F6D8F">
      <w:pPr>
        <w:spacing w:after="0" w:line="240" w:lineRule="auto"/>
        <w:jc w:val="center"/>
        <w:rPr>
          <w:rFonts w:ascii="Times New Roman" w:hAnsi="Times New Roman" w:cs="Times New Roman"/>
          <w:sz w:val="28"/>
          <w:szCs w:val="28"/>
        </w:rPr>
      </w:pPr>
      <w:r w:rsidRPr="004621CB">
        <w:rPr>
          <w:rFonts w:ascii="Times New Roman" w:hAnsi="Times New Roman" w:cs="Times New Roman"/>
          <w:sz w:val="28"/>
          <w:szCs w:val="28"/>
        </w:rPr>
        <w:t>по дисциплине «Экономика труда»</w:t>
      </w:r>
    </w:p>
    <w:p w:rsidR="00294867" w:rsidRPr="004621CB" w:rsidRDefault="00294867" w:rsidP="008F6D8F">
      <w:pPr>
        <w:spacing w:after="0" w:line="240" w:lineRule="auto"/>
        <w:rPr>
          <w:rFonts w:ascii="Times New Roman" w:hAnsi="Times New Roman" w:cs="Times New Roman"/>
          <w:sz w:val="28"/>
          <w:szCs w:val="28"/>
        </w:rPr>
      </w:pPr>
    </w:p>
    <w:p w:rsidR="00294867" w:rsidRPr="004621CB" w:rsidRDefault="00294867" w:rsidP="008F6D8F">
      <w:pPr>
        <w:spacing w:after="0" w:line="240" w:lineRule="auto"/>
        <w:rPr>
          <w:rFonts w:ascii="Times New Roman" w:hAnsi="Times New Roman" w:cs="Times New Roman"/>
          <w:sz w:val="28"/>
          <w:szCs w:val="28"/>
        </w:rPr>
      </w:pPr>
    </w:p>
    <w:p w:rsidR="00294867" w:rsidRPr="004621CB" w:rsidRDefault="00294867" w:rsidP="008F6D8F">
      <w:pPr>
        <w:spacing w:after="0" w:line="240" w:lineRule="auto"/>
        <w:rPr>
          <w:rFonts w:ascii="Times New Roman" w:hAnsi="Times New Roman" w:cs="Times New Roman"/>
          <w:sz w:val="28"/>
          <w:szCs w:val="28"/>
        </w:rPr>
      </w:pPr>
    </w:p>
    <w:p w:rsidR="00294867" w:rsidRPr="004621CB" w:rsidRDefault="00294867" w:rsidP="008F6D8F">
      <w:pPr>
        <w:spacing w:after="0" w:line="240" w:lineRule="auto"/>
        <w:rPr>
          <w:rFonts w:ascii="Times New Roman" w:hAnsi="Times New Roman" w:cs="Times New Roman"/>
          <w:sz w:val="28"/>
          <w:szCs w:val="28"/>
        </w:rPr>
      </w:pPr>
      <w:r w:rsidRPr="004621CB">
        <w:rPr>
          <w:rFonts w:ascii="Times New Roman" w:hAnsi="Times New Roman" w:cs="Times New Roman"/>
          <w:sz w:val="28"/>
          <w:szCs w:val="28"/>
        </w:rPr>
        <w:t>Тема:</w:t>
      </w: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4867" w:rsidRPr="004621CB" w:rsidRDefault="00294867" w:rsidP="008F6D8F">
      <w:pPr>
        <w:spacing w:after="0" w:line="240" w:lineRule="auto"/>
        <w:rPr>
          <w:rFonts w:ascii="Times New Roman" w:hAnsi="Times New Roman" w:cs="Times New Roman"/>
          <w:sz w:val="28"/>
          <w:szCs w:val="28"/>
        </w:rPr>
      </w:pPr>
    </w:p>
    <w:p w:rsidR="00294867" w:rsidRPr="004621CB" w:rsidRDefault="00294867" w:rsidP="008F6D8F">
      <w:pPr>
        <w:spacing w:after="0" w:line="240" w:lineRule="auto"/>
        <w:rPr>
          <w:rFonts w:ascii="Times New Roman" w:hAnsi="Times New Roman" w:cs="Times New Roman"/>
          <w:sz w:val="28"/>
          <w:szCs w:val="28"/>
        </w:rPr>
      </w:pPr>
    </w:p>
    <w:p w:rsidR="00294867" w:rsidRDefault="00294867" w:rsidP="008F6D8F">
      <w:pPr>
        <w:spacing w:after="0" w:line="240" w:lineRule="auto"/>
        <w:rPr>
          <w:rFonts w:ascii="Times New Roman" w:hAnsi="Times New Roman" w:cs="Times New Roman"/>
          <w:sz w:val="16"/>
          <w:szCs w:val="16"/>
        </w:rPr>
      </w:pPr>
      <w:r w:rsidRPr="004621CB">
        <w:rPr>
          <w:rFonts w:ascii="Times New Roman" w:hAnsi="Times New Roman" w:cs="Times New Roman"/>
          <w:sz w:val="28"/>
          <w:szCs w:val="28"/>
        </w:rPr>
        <w:t>Студ</w:t>
      </w:r>
      <w:r>
        <w:rPr>
          <w:rFonts w:ascii="Times New Roman" w:hAnsi="Times New Roman" w:cs="Times New Roman"/>
          <w:sz w:val="28"/>
          <w:szCs w:val="28"/>
        </w:rPr>
        <w:t xml:space="preserve">ент: ______________________________________ </w:t>
      </w:r>
    </w:p>
    <w:p w:rsidR="00294867" w:rsidRPr="004621CB" w:rsidRDefault="00294867" w:rsidP="008F6D8F">
      <w:pPr>
        <w:spacing w:after="0" w:line="240" w:lineRule="auto"/>
        <w:rPr>
          <w:rFonts w:ascii="Times New Roman" w:hAnsi="Times New Roman" w:cs="Times New Roman"/>
          <w:sz w:val="28"/>
          <w:szCs w:val="28"/>
        </w:rPr>
      </w:pPr>
      <w:r>
        <w:rPr>
          <w:rFonts w:ascii="Times New Roman" w:hAnsi="Times New Roman" w:cs="Times New Roman"/>
          <w:sz w:val="16"/>
          <w:szCs w:val="16"/>
        </w:rPr>
        <w:t xml:space="preserve">                                                                     (</w:t>
      </w:r>
      <w:r w:rsidRPr="006C54E7">
        <w:rPr>
          <w:rFonts w:ascii="Times New Roman" w:hAnsi="Times New Roman" w:cs="Times New Roman"/>
          <w:sz w:val="16"/>
          <w:szCs w:val="16"/>
        </w:rPr>
        <w:t>ФИО полностью)</w:t>
      </w:r>
    </w:p>
    <w:p w:rsidR="00294867" w:rsidRPr="004621CB" w:rsidRDefault="00294867" w:rsidP="008F6D8F">
      <w:pPr>
        <w:spacing w:after="0" w:line="240" w:lineRule="auto"/>
        <w:rPr>
          <w:rFonts w:ascii="Times New Roman" w:hAnsi="Times New Roman" w:cs="Times New Roman"/>
          <w:sz w:val="28"/>
          <w:szCs w:val="28"/>
        </w:rPr>
      </w:pPr>
      <w:r>
        <w:rPr>
          <w:rFonts w:ascii="Times New Roman" w:hAnsi="Times New Roman" w:cs="Times New Roman"/>
          <w:sz w:val="28"/>
          <w:szCs w:val="28"/>
        </w:rPr>
        <w:t>Группа: _______________</w:t>
      </w:r>
    </w:p>
    <w:p w:rsidR="008F6D8F" w:rsidRDefault="008F6D8F" w:rsidP="008F6D8F">
      <w:pPr>
        <w:spacing w:after="0" w:line="240" w:lineRule="auto"/>
        <w:rPr>
          <w:rFonts w:ascii="Times New Roman" w:hAnsi="Times New Roman" w:cs="Times New Roman"/>
          <w:sz w:val="28"/>
          <w:szCs w:val="28"/>
        </w:rPr>
      </w:pPr>
    </w:p>
    <w:p w:rsidR="00294867" w:rsidRPr="004621CB" w:rsidRDefault="00294867" w:rsidP="008F6D8F">
      <w:pPr>
        <w:spacing w:after="0" w:line="240" w:lineRule="auto"/>
        <w:rPr>
          <w:rFonts w:ascii="Times New Roman" w:hAnsi="Times New Roman" w:cs="Times New Roman"/>
          <w:sz w:val="28"/>
          <w:szCs w:val="28"/>
        </w:rPr>
      </w:pPr>
      <w:r w:rsidRPr="004621CB">
        <w:rPr>
          <w:rFonts w:ascii="Times New Roman" w:hAnsi="Times New Roman" w:cs="Times New Roman"/>
          <w:sz w:val="28"/>
          <w:szCs w:val="28"/>
        </w:rPr>
        <w:t xml:space="preserve">Руководитель: </w:t>
      </w:r>
      <w:r>
        <w:rPr>
          <w:rFonts w:ascii="Times New Roman" w:hAnsi="Times New Roman" w:cs="Times New Roman"/>
          <w:sz w:val="28"/>
          <w:szCs w:val="28"/>
        </w:rPr>
        <w:t xml:space="preserve">к.с.н., доцент </w:t>
      </w:r>
      <w:r w:rsidRPr="004621CB">
        <w:rPr>
          <w:rFonts w:ascii="Times New Roman" w:hAnsi="Times New Roman" w:cs="Times New Roman"/>
          <w:sz w:val="28"/>
          <w:szCs w:val="28"/>
        </w:rPr>
        <w:t>Лясникова Юлия Владимировна</w:t>
      </w:r>
    </w:p>
    <w:p w:rsidR="00294867" w:rsidRPr="004621CB" w:rsidRDefault="00294867" w:rsidP="008F6D8F">
      <w:pPr>
        <w:spacing w:after="0" w:line="240" w:lineRule="auto"/>
        <w:rPr>
          <w:rFonts w:ascii="Times New Roman" w:hAnsi="Times New Roman" w:cs="Times New Roman"/>
          <w:sz w:val="28"/>
          <w:szCs w:val="28"/>
        </w:rPr>
      </w:pPr>
    </w:p>
    <w:p w:rsidR="00294867" w:rsidRPr="004621CB" w:rsidRDefault="00294867" w:rsidP="008F6D8F">
      <w:pPr>
        <w:spacing w:after="0" w:line="240" w:lineRule="auto"/>
        <w:rPr>
          <w:rFonts w:ascii="Times New Roman" w:hAnsi="Times New Roman" w:cs="Times New Roman"/>
          <w:sz w:val="28"/>
          <w:szCs w:val="28"/>
        </w:rPr>
      </w:pPr>
    </w:p>
    <w:p w:rsidR="00294867" w:rsidRPr="004621CB" w:rsidRDefault="00294867" w:rsidP="008F6D8F">
      <w:pPr>
        <w:spacing w:after="0" w:line="240" w:lineRule="auto"/>
        <w:rPr>
          <w:rFonts w:ascii="Times New Roman" w:hAnsi="Times New Roman" w:cs="Times New Roman"/>
          <w:sz w:val="28"/>
          <w:szCs w:val="28"/>
        </w:rPr>
      </w:pPr>
    </w:p>
    <w:p w:rsidR="00294867" w:rsidRPr="004621CB" w:rsidRDefault="00294867" w:rsidP="008F6D8F">
      <w:pPr>
        <w:spacing w:after="0" w:line="240" w:lineRule="auto"/>
        <w:rPr>
          <w:rFonts w:ascii="Times New Roman" w:hAnsi="Times New Roman" w:cs="Times New Roman"/>
          <w:sz w:val="28"/>
          <w:szCs w:val="28"/>
        </w:rPr>
      </w:pPr>
    </w:p>
    <w:p w:rsidR="00294867" w:rsidRPr="004621CB" w:rsidRDefault="00294867" w:rsidP="008F6D8F">
      <w:pPr>
        <w:spacing w:after="0" w:line="240" w:lineRule="auto"/>
        <w:rPr>
          <w:rFonts w:ascii="Times New Roman" w:hAnsi="Times New Roman" w:cs="Times New Roman"/>
          <w:sz w:val="28"/>
          <w:szCs w:val="28"/>
        </w:rPr>
      </w:pPr>
      <w:r w:rsidRPr="004621CB">
        <w:rPr>
          <w:rFonts w:ascii="Times New Roman" w:hAnsi="Times New Roman" w:cs="Times New Roman"/>
          <w:sz w:val="28"/>
          <w:szCs w:val="28"/>
        </w:rPr>
        <w:t>Курсовая работа защищена с оценкой: __________</w:t>
      </w:r>
    </w:p>
    <w:p w:rsidR="00294867" w:rsidRPr="004621CB" w:rsidRDefault="00294867" w:rsidP="008F6D8F">
      <w:pPr>
        <w:spacing w:after="0" w:line="240" w:lineRule="auto"/>
        <w:rPr>
          <w:rFonts w:ascii="Times New Roman" w:hAnsi="Times New Roman" w:cs="Times New Roman"/>
          <w:sz w:val="28"/>
          <w:szCs w:val="28"/>
        </w:rPr>
      </w:pPr>
    </w:p>
    <w:p w:rsidR="00294867" w:rsidRPr="004621CB" w:rsidRDefault="00294867" w:rsidP="008F6D8F">
      <w:pPr>
        <w:spacing w:after="0" w:line="240" w:lineRule="auto"/>
        <w:rPr>
          <w:rFonts w:ascii="Times New Roman" w:hAnsi="Times New Roman" w:cs="Times New Roman"/>
          <w:sz w:val="28"/>
          <w:szCs w:val="28"/>
        </w:rPr>
      </w:pPr>
      <w:r>
        <w:rPr>
          <w:rFonts w:ascii="Times New Roman" w:hAnsi="Times New Roman" w:cs="Times New Roman"/>
          <w:sz w:val="28"/>
          <w:szCs w:val="28"/>
        </w:rPr>
        <w:t>Дата защиты «__ »________ 2017</w:t>
      </w:r>
      <w:r w:rsidRPr="004621CB">
        <w:rPr>
          <w:rFonts w:ascii="Times New Roman" w:hAnsi="Times New Roman" w:cs="Times New Roman"/>
          <w:sz w:val="28"/>
          <w:szCs w:val="28"/>
        </w:rPr>
        <w:t>г.</w:t>
      </w:r>
    </w:p>
    <w:p w:rsidR="00294867" w:rsidRPr="004621CB" w:rsidRDefault="00294867" w:rsidP="008F6D8F">
      <w:pPr>
        <w:spacing w:after="0" w:line="240" w:lineRule="auto"/>
        <w:rPr>
          <w:rFonts w:ascii="Times New Roman" w:hAnsi="Times New Roman" w:cs="Times New Roman"/>
          <w:sz w:val="28"/>
          <w:szCs w:val="28"/>
        </w:rPr>
      </w:pPr>
    </w:p>
    <w:p w:rsidR="00294867" w:rsidRPr="004621CB" w:rsidRDefault="00294867" w:rsidP="008F6D8F">
      <w:pPr>
        <w:spacing w:after="0" w:line="240" w:lineRule="auto"/>
        <w:rPr>
          <w:rFonts w:ascii="Times New Roman" w:hAnsi="Times New Roman" w:cs="Times New Roman"/>
          <w:sz w:val="28"/>
          <w:szCs w:val="28"/>
        </w:rPr>
      </w:pPr>
      <w:r w:rsidRPr="004621CB">
        <w:rPr>
          <w:rFonts w:ascii="Times New Roman" w:hAnsi="Times New Roman" w:cs="Times New Roman"/>
          <w:sz w:val="28"/>
          <w:szCs w:val="28"/>
        </w:rPr>
        <w:t>Подпись руководителя _______/_____________/</w:t>
      </w:r>
    </w:p>
    <w:p w:rsidR="00294867" w:rsidRDefault="00294867" w:rsidP="008F6D8F">
      <w:pPr>
        <w:spacing w:after="0" w:line="240" w:lineRule="auto"/>
        <w:rPr>
          <w:rFonts w:ascii="Times New Roman" w:hAnsi="Times New Roman" w:cs="Times New Roman"/>
          <w:sz w:val="28"/>
          <w:szCs w:val="28"/>
        </w:rPr>
      </w:pPr>
    </w:p>
    <w:p w:rsidR="008F6D8F" w:rsidRPr="004621CB" w:rsidRDefault="008F6D8F" w:rsidP="008F6D8F">
      <w:pPr>
        <w:spacing w:after="0" w:line="240" w:lineRule="auto"/>
        <w:rPr>
          <w:rFonts w:ascii="Times New Roman" w:hAnsi="Times New Roman" w:cs="Times New Roman"/>
          <w:sz w:val="28"/>
          <w:szCs w:val="28"/>
        </w:rPr>
      </w:pPr>
    </w:p>
    <w:p w:rsidR="00294867" w:rsidRDefault="00294867" w:rsidP="008F6D8F">
      <w:pPr>
        <w:spacing w:after="0" w:line="240" w:lineRule="auto"/>
        <w:rPr>
          <w:rFonts w:ascii="Times New Roman" w:hAnsi="Times New Roman" w:cs="Times New Roman"/>
          <w:sz w:val="28"/>
          <w:szCs w:val="28"/>
        </w:rPr>
      </w:pPr>
    </w:p>
    <w:p w:rsidR="00294867" w:rsidRDefault="008F6D8F" w:rsidP="008F6D8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Москва 2017</w:t>
      </w:r>
      <w:r w:rsidR="00294867" w:rsidRPr="004621CB">
        <w:rPr>
          <w:rFonts w:ascii="Times New Roman" w:hAnsi="Times New Roman" w:cs="Times New Roman"/>
          <w:sz w:val="28"/>
          <w:szCs w:val="28"/>
        </w:rPr>
        <w:t xml:space="preserve"> г.</w:t>
      </w:r>
    </w:p>
    <w:p w:rsidR="00B8654A" w:rsidRPr="002C1942" w:rsidRDefault="00B8654A" w:rsidP="00B9479B">
      <w:pPr>
        <w:spacing w:after="0" w:line="360" w:lineRule="auto"/>
        <w:ind w:firstLine="709"/>
        <w:jc w:val="both"/>
        <w:rPr>
          <w:rFonts w:ascii="Times New Roman" w:eastAsia="Arial" w:hAnsi="Times New Roman"/>
          <w:spacing w:val="-4"/>
          <w:sz w:val="28"/>
          <w:szCs w:val="28"/>
          <w:lang w:eastAsia="ru-RU"/>
        </w:rPr>
      </w:pPr>
    </w:p>
    <w:p w:rsidR="00B8654A" w:rsidRDefault="00B8654A" w:rsidP="00B9479B">
      <w:pPr>
        <w:spacing w:after="0" w:line="360" w:lineRule="auto"/>
        <w:jc w:val="both"/>
      </w:pPr>
    </w:p>
    <w:sectPr w:rsidR="00B8654A" w:rsidSect="005D0C36">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A0A" w:rsidRDefault="00C16A0A" w:rsidP="00420333">
      <w:pPr>
        <w:spacing w:after="0" w:line="240" w:lineRule="auto"/>
      </w:pPr>
      <w:r>
        <w:separator/>
      </w:r>
    </w:p>
  </w:endnote>
  <w:endnote w:type="continuationSeparator" w:id="1">
    <w:p w:rsidR="00C16A0A" w:rsidRDefault="00C16A0A" w:rsidP="004203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55641"/>
      <w:docPartObj>
        <w:docPartGallery w:val="Page Numbers (Bottom of Page)"/>
        <w:docPartUnique/>
      </w:docPartObj>
    </w:sdtPr>
    <w:sdtContent>
      <w:p w:rsidR="00420333" w:rsidRDefault="00FB460A">
        <w:pPr>
          <w:pStyle w:val="ab"/>
          <w:jc w:val="center"/>
        </w:pPr>
        <w:fldSimple w:instr=" PAGE   \* MERGEFORMAT ">
          <w:r w:rsidR="0017762D">
            <w:rPr>
              <w:noProof/>
            </w:rPr>
            <w:t>2</w:t>
          </w:r>
        </w:fldSimple>
      </w:p>
    </w:sdtContent>
  </w:sdt>
  <w:p w:rsidR="00420333" w:rsidRDefault="0042033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A0A" w:rsidRDefault="00C16A0A" w:rsidP="00420333">
      <w:pPr>
        <w:spacing w:after="0" w:line="240" w:lineRule="auto"/>
      </w:pPr>
      <w:r>
        <w:separator/>
      </w:r>
    </w:p>
  </w:footnote>
  <w:footnote w:type="continuationSeparator" w:id="1">
    <w:p w:rsidR="00C16A0A" w:rsidRDefault="00C16A0A" w:rsidP="004203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E46D5"/>
    <w:multiLevelType w:val="hybridMultilevel"/>
    <w:tmpl w:val="2F0EA26A"/>
    <w:lvl w:ilvl="0" w:tplc="FFFFFFFF">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56142A2"/>
    <w:multiLevelType w:val="hybridMultilevel"/>
    <w:tmpl w:val="1E84067A"/>
    <w:lvl w:ilvl="0" w:tplc="FFFFFFFF">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2">
    <w:nsid w:val="36AF286B"/>
    <w:multiLevelType w:val="hybridMultilevel"/>
    <w:tmpl w:val="92D0CA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C3454CF"/>
    <w:multiLevelType w:val="hybridMultilevel"/>
    <w:tmpl w:val="A0C429C2"/>
    <w:lvl w:ilvl="0" w:tplc="6988E84E">
      <w:start w:val="1"/>
      <w:numFmt w:val="bullet"/>
      <w:pStyle w:val="2"/>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E6D71B4"/>
    <w:multiLevelType w:val="hybridMultilevel"/>
    <w:tmpl w:val="AF48DB72"/>
    <w:lvl w:ilvl="0" w:tplc="FFFFFFFF">
      <w:start w:val="1"/>
      <w:numFmt w:val="bullet"/>
      <w:lvlText w:val=""/>
      <w:lvlJc w:val="left"/>
      <w:pPr>
        <w:tabs>
          <w:tab w:val="num" w:pos="360"/>
        </w:tabs>
        <w:ind w:left="360" w:hanging="360"/>
      </w:pPr>
      <w:rPr>
        <w:rFonts w:ascii="Symbol" w:hAnsi="Symbol" w:hint="default"/>
      </w:rPr>
    </w:lvl>
    <w:lvl w:ilvl="1" w:tplc="5106D602">
      <w:start w:val="1"/>
      <w:numFmt w:val="decimal"/>
      <w:lvlText w:val="%2."/>
      <w:lvlJc w:val="left"/>
      <w:pPr>
        <w:tabs>
          <w:tab w:val="num" w:pos="360"/>
        </w:tabs>
        <w:ind w:left="360" w:hanging="360"/>
      </w:pPr>
      <w:rPr>
        <w:rFonts w:ascii="Times New Roman" w:eastAsia="Times New Roman" w:hAnsi="Times New Roman" w:cs="Times New Roman"/>
      </w:r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5">
    <w:nsid w:val="5EC4629A"/>
    <w:multiLevelType w:val="hybridMultilevel"/>
    <w:tmpl w:val="F6BE6CCC"/>
    <w:lvl w:ilvl="0" w:tplc="FFFFFFFF">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1C61B9"/>
    <w:rsid w:val="000A4B9F"/>
    <w:rsid w:val="000E4912"/>
    <w:rsid w:val="00112012"/>
    <w:rsid w:val="0013628A"/>
    <w:rsid w:val="0017762D"/>
    <w:rsid w:val="00195397"/>
    <w:rsid w:val="001B1B07"/>
    <w:rsid w:val="001C61B9"/>
    <w:rsid w:val="00220508"/>
    <w:rsid w:val="002375E5"/>
    <w:rsid w:val="00255A8D"/>
    <w:rsid w:val="00294867"/>
    <w:rsid w:val="002A3C8E"/>
    <w:rsid w:val="00307360"/>
    <w:rsid w:val="003149FF"/>
    <w:rsid w:val="00384097"/>
    <w:rsid w:val="0038777B"/>
    <w:rsid w:val="00397086"/>
    <w:rsid w:val="003A4A61"/>
    <w:rsid w:val="00407992"/>
    <w:rsid w:val="00420333"/>
    <w:rsid w:val="004623C8"/>
    <w:rsid w:val="00482CE2"/>
    <w:rsid w:val="004B0F4E"/>
    <w:rsid w:val="004C38D9"/>
    <w:rsid w:val="004D4BA6"/>
    <w:rsid w:val="005322F2"/>
    <w:rsid w:val="005D0C36"/>
    <w:rsid w:val="005D28B6"/>
    <w:rsid w:val="005F175C"/>
    <w:rsid w:val="007462B5"/>
    <w:rsid w:val="00765BA1"/>
    <w:rsid w:val="007D40F6"/>
    <w:rsid w:val="007D4556"/>
    <w:rsid w:val="00832FD9"/>
    <w:rsid w:val="00835ECF"/>
    <w:rsid w:val="00836D00"/>
    <w:rsid w:val="0085615C"/>
    <w:rsid w:val="00873CAC"/>
    <w:rsid w:val="008F6D8F"/>
    <w:rsid w:val="00941B70"/>
    <w:rsid w:val="00962C07"/>
    <w:rsid w:val="009B6AAB"/>
    <w:rsid w:val="00A60318"/>
    <w:rsid w:val="00AD4E29"/>
    <w:rsid w:val="00AF43F0"/>
    <w:rsid w:val="00B8654A"/>
    <w:rsid w:val="00B9479B"/>
    <w:rsid w:val="00BD073A"/>
    <w:rsid w:val="00BE6D84"/>
    <w:rsid w:val="00C16A0A"/>
    <w:rsid w:val="00C53489"/>
    <w:rsid w:val="00C90755"/>
    <w:rsid w:val="00CB6DBA"/>
    <w:rsid w:val="00D33920"/>
    <w:rsid w:val="00D46676"/>
    <w:rsid w:val="00D749A9"/>
    <w:rsid w:val="00E068BF"/>
    <w:rsid w:val="00E4436B"/>
    <w:rsid w:val="00E73C05"/>
    <w:rsid w:val="00E906EE"/>
    <w:rsid w:val="00E90958"/>
    <w:rsid w:val="00F102DC"/>
    <w:rsid w:val="00F865CC"/>
    <w:rsid w:val="00FB460A"/>
    <w:rsid w:val="00FD2BF1"/>
    <w:rsid w:val="00FF7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C36"/>
  </w:style>
  <w:style w:type="paragraph" w:styleId="1">
    <w:name w:val="heading 1"/>
    <w:basedOn w:val="a"/>
    <w:next w:val="a"/>
    <w:link w:val="10"/>
    <w:uiPriority w:val="9"/>
    <w:qFormat/>
    <w:rsid w:val="00B8654A"/>
    <w:pPr>
      <w:keepNext/>
      <w:spacing w:before="240" w:after="60" w:line="240" w:lineRule="auto"/>
      <w:outlineLvl w:val="0"/>
    </w:pPr>
    <w:rPr>
      <w:rFonts w:ascii="Cambria" w:eastAsia="Times New Roman" w:hAnsi="Cambria" w:cs="Times New Roman"/>
      <w:b/>
      <w:bCs/>
      <w:kern w:val="32"/>
      <w:sz w:val="32"/>
      <w:szCs w:val="32"/>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8B6"/>
    <w:pPr>
      <w:spacing w:after="160" w:line="259" w:lineRule="auto"/>
      <w:ind w:left="720"/>
      <w:contextualSpacing/>
    </w:pPr>
  </w:style>
  <w:style w:type="paragraph" w:customStyle="1" w:styleId="2">
    <w:name w:val="АнкСписок2"/>
    <w:basedOn w:val="a"/>
    <w:rsid w:val="00E73C05"/>
    <w:pPr>
      <w:numPr>
        <w:numId w:val="2"/>
      </w:num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rsid w:val="00E73C05"/>
    <w:pPr>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E73C05"/>
    <w:rPr>
      <w:rFonts w:ascii="Times New Roman" w:eastAsia="Times New Roman" w:hAnsi="Times New Roman" w:cs="Times New Roman"/>
      <w:sz w:val="24"/>
      <w:szCs w:val="24"/>
      <w:lang w:eastAsia="ru-RU"/>
    </w:rPr>
  </w:style>
  <w:style w:type="paragraph" w:styleId="20">
    <w:name w:val="Body Text Indent 2"/>
    <w:basedOn w:val="a"/>
    <w:link w:val="21"/>
    <w:rsid w:val="00E73C05"/>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E73C05"/>
    <w:rPr>
      <w:rFonts w:ascii="Times New Roman" w:eastAsia="Times New Roman" w:hAnsi="Times New Roman" w:cs="Times New Roman"/>
      <w:sz w:val="24"/>
      <w:szCs w:val="24"/>
      <w:lang w:eastAsia="ru-RU"/>
    </w:rPr>
  </w:style>
  <w:style w:type="paragraph" w:styleId="3">
    <w:name w:val="Body Text Indent 3"/>
    <w:basedOn w:val="a"/>
    <w:link w:val="30"/>
    <w:rsid w:val="00E73C05"/>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rsid w:val="00E73C05"/>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E73C05"/>
    <w:pPr>
      <w:spacing w:after="120" w:line="240" w:lineRule="auto"/>
      <w:ind w:left="283"/>
    </w:pPr>
    <w:rPr>
      <w:rFonts w:ascii="Calibri" w:eastAsia="Times New Roman" w:hAnsi="Calibri" w:cs="Times New Roman"/>
      <w:sz w:val="24"/>
      <w:szCs w:val="24"/>
      <w:lang w:val="en-US" w:bidi="en-US"/>
    </w:rPr>
  </w:style>
  <w:style w:type="character" w:customStyle="1" w:styleId="a7">
    <w:name w:val="Основной текст с отступом Знак"/>
    <w:basedOn w:val="a0"/>
    <w:link w:val="a6"/>
    <w:uiPriority w:val="99"/>
    <w:semiHidden/>
    <w:rsid w:val="00E73C05"/>
    <w:rPr>
      <w:rFonts w:ascii="Calibri" w:eastAsia="Times New Roman" w:hAnsi="Calibri" w:cs="Times New Roman"/>
      <w:sz w:val="24"/>
      <w:szCs w:val="24"/>
      <w:lang w:val="en-US" w:bidi="en-US"/>
    </w:rPr>
  </w:style>
  <w:style w:type="character" w:customStyle="1" w:styleId="10">
    <w:name w:val="Заголовок 1 Знак"/>
    <w:basedOn w:val="a0"/>
    <w:link w:val="1"/>
    <w:uiPriority w:val="9"/>
    <w:rsid w:val="00B8654A"/>
    <w:rPr>
      <w:rFonts w:ascii="Cambria" w:eastAsia="Times New Roman" w:hAnsi="Cambria" w:cs="Times New Roman"/>
      <w:b/>
      <w:bCs/>
      <w:kern w:val="32"/>
      <w:sz w:val="32"/>
      <w:szCs w:val="32"/>
      <w:lang w:val="en-US" w:bidi="en-US"/>
    </w:rPr>
  </w:style>
  <w:style w:type="character" w:styleId="a8">
    <w:name w:val="Hyperlink"/>
    <w:basedOn w:val="a0"/>
    <w:uiPriority w:val="99"/>
    <w:rsid w:val="00B8654A"/>
    <w:rPr>
      <w:color w:val="0000FF"/>
      <w:u w:val="single"/>
    </w:rPr>
  </w:style>
  <w:style w:type="paragraph" w:styleId="a9">
    <w:name w:val="header"/>
    <w:basedOn w:val="a"/>
    <w:link w:val="aa"/>
    <w:uiPriority w:val="99"/>
    <w:semiHidden/>
    <w:unhideWhenUsed/>
    <w:rsid w:val="0042033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420333"/>
  </w:style>
  <w:style w:type="paragraph" w:styleId="ab">
    <w:name w:val="footer"/>
    <w:basedOn w:val="a"/>
    <w:link w:val="ac"/>
    <w:uiPriority w:val="99"/>
    <w:unhideWhenUsed/>
    <w:rsid w:val="0042033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203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lbu.ru/kastels_informepoch/ch16_i.html" TargetMode="External"/><Relationship Id="rId3" Type="http://schemas.openxmlformats.org/officeDocument/2006/relationships/settings" Target="settings.xml"/><Relationship Id="rId7" Type="http://schemas.openxmlformats.org/officeDocument/2006/relationships/hyperlink" Target="mailto:ylyly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14</Pages>
  <Words>3292</Words>
  <Characters>18768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11</cp:revision>
  <dcterms:created xsi:type="dcterms:W3CDTF">2017-03-16T15:57:00Z</dcterms:created>
  <dcterms:modified xsi:type="dcterms:W3CDTF">2017-03-17T05:26:00Z</dcterms:modified>
</cp:coreProperties>
</file>