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48" w:rsidRDefault="00EC1B1C" w:rsidP="00EC1B1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EC1B1C">
        <w:rPr>
          <w:rFonts w:ascii="Times New Roman" w:hAnsi="Times New Roman" w:cs="Times New Roman"/>
          <w:b/>
          <w:sz w:val="24"/>
        </w:rPr>
        <w:t>Трехкаскадный УПТ</w:t>
      </w:r>
    </w:p>
    <w:p w:rsidR="00EC1B1C" w:rsidRDefault="00EC1B1C" w:rsidP="00EC1B1C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Дано</w:t>
      </w:r>
      <w:r>
        <w:rPr>
          <w:rFonts w:ascii="Times New Roman" w:hAnsi="Times New Roman" w:cs="Times New Roman"/>
          <w:b/>
          <w:sz w:val="24"/>
          <w:lang w:val="en-US"/>
        </w:rPr>
        <w:t>:</w:t>
      </w:r>
    </w:p>
    <w:p w:rsidR="00437A33" w:rsidRDefault="00EC1B1C" w:rsidP="00EC1B1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Схем</w:t>
      </w:r>
      <w:r w:rsidR="00437A33">
        <w:rPr>
          <w:rFonts w:ascii="Times New Roman" w:hAnsi="Times New Roman" w:cs="Times New Roman"/>
          <w:sz w:val="24"/>
        </w:rPr>
        <w:t>а УПТ (рис. 1)</w:t>
      </w:r>
    </w:p>
    <w:p w:rsidR="00437A33" w:rsidRPr="000D0B7F" w:rsidRDefault="000D0B7F" w:rsidP="000D0B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Характеристики</w:t>
      </w:r>
      <w:r w:rsidR="00EC1B1C">
        <w:rPr>
          <w:rFonts w:ascii="Times New Roman" w:hAnsi="Times New Roman" w:cs="Times New Roman"/>
          <w:sz w:val="24"/>
        </w:rPr>
        <w:t xml:space="preserve"> ис</w:t>
      </w:r>
      <w:r w:rsidR="00437A33">
        <w:rPr>
          <w:rFonts w:ascii="Times New Roman" w:hAnsi="Times New Roman" w:cs="Times New Roman"/>
          <w:sz w:val="24"/>
        </w:rPr>
        <w:t>пользуемых транзисторов КТ355</w:t>
      </w:r>
      <w:r w:rsidRPr="000D0B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(рис 2)</w:t>
      </w:r>
      <w:r w:rsidRPr="000D0B7F">
        <w:rPr>
          <w:rFonts w:ascii="Times New Roman" w:hAnsi="Times New Roman" w:cs="Times New Roman"/>
          <w:sz w:val="24"/>
        </w:rPr>
        <w:t>;</w:t>
      </w:r>
    </w:p>
    <w:p w:rsidR="00EC1B1C" w:rsidRDefault="00EC1B1C" w:rsidP="00EC1B1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Напряжение питания </w:t>
      </w:r>
      <w:r>
        <w:rPr>
          <w:rFonts w:ascii="Times New Roman" w:hAnsi="Times New Roman" w:cs="Times New Roman"/>
          <w:sz w:val="24"/>
          <w:lang w:val="en-US"/>
        </w:rPr>
        <w:t xml:space="preserve">E = 11 </w:t>
      </w:r>
      <w:r>
        <w:rPr>
          <w:rFonts w:ascii="Times New Roman" w:hAnsi="Times New Roman" w:cs="Times New Roman"/>
          <w:sz w:val="24"/>
        </w:rPr>
        <w:t>В.</w:t>
      </w:r>
      <w:r>
        <w:rPr>
          <w:rFonts w:ascii="Times New Roman" w:hAnsi="Times New Roman" w:cs="Times New Roman"/>
          <w:sz w:val="24"/>
          <w:lang w:val="en-US"/>
        </w:rPr>
        <w:t>;</w:t>
      </w:r>
    </w:p>
    <w:p w:rsidR="00EC1B1C" w:rsidRDefault="00EC1B1C" w:rsidP="00EC1B1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Параметры рабочей точки транзисторов </w:t>
      </w:r>
      <w:r>
        <w:rPr>
          <w:rFonts w:ascii="Times New Roman" w:hAnsi="Times New Roman" w:cs="Times New Roman"/>
          <w:sz w:val="24"/>
          <w:lang w:val="en-US"/>
        </w:rPr>
        <w:t>T</w:t>
      </w:r>
      <w:r w:rsidRPr="00EC1B1C">
        <w:rPr>
          <w:rFonts w:ascii="Times New Roman" w:hAnsi="Times New Roman" w:cs="Times New Roman"/>
          <w:sz w:val="24"/>
          <w:vertAlign w:val="subscript"/>
        </w:rPr>
        <w:t>1</w:t>
      </w:r>
      <w:r w:rsidRPr="00EC1B1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T</w:t>
      </w:r>
      <w:r w:rsidR="005B3100" w:rsidRPr="00EC1B1C">
        <w:rPr>
          <w:rFonts w:ascii="Times New Roman" w:hAnsi="Times New Roman" w:cs="Times New Roman"/>
          <w:sz w:val="24"/>
          <w:vertAlign w:val="subscript"/>
        </w:rPr>
        <w:t>2</w:t>
      </w:r>
      <w:r w:rsidR="005B3100" w:rsidRPr="005B3100">
        <w:rPr>
          <w:rFonts w:ascii="Times New Roman" w:hAnsi="Times New Roman" w:cs="Times New Roman"/>
          <w:sz w:val="24"/>
        </w:rPr>
        <w:t>:</w:t>
      </w:r>
      <w:r w:rsidRPr="00EC1B1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EC1B1C">
        <w:rPr>
          <w:rFonts w:ascii="Times New Roman" w:hAnsi="Times New Roman" w:cs="Times New Roman"/>
          <w:sz w:val="24"/>
          <w:vertAlign w:val="subscript"/>
        </w:rPr>
        <w:t>к1</w:t>
      </w:r>
      <w:r>
        <w:rPr>
          <w:rFonts w:ascii="Times New Roman" w:hAnsi="Times New Roman" w:cs="Times New Roman"/>
          <w:sz w:val="24"/>
        </w:rPr>
        <w:t xml:space="preserve"> = 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EC1B1C">
        <w:rPr>
          <w:rFonts w:ascii="Times New Roman" w:hAnsi="Times New Roman" w:cs="Times New Roman"/>
          <w:sz w:val="24"/>
          <w:vertAlign w:val="subscript"/>
        </w:rPr>
        <w:t>к2</w:t>
      </w:r>
      <w:r>
        <w:rPr>
          <w:rFonts w:ascii="Times New Roman" w:hAnsi="Times New Roman" w:cs="Times New Roman"/>
          <w:sz w:val="24"/>
        </w:rPr>
        <w:t xml:space="preserve"> = 6,1 мА</w:t>
      </w:r>
      <w:r w:rsidRPr="00EC1B1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U</w:t>
      </w:r>
      <w:r w:rsidRPr="00EC1B1C">
        <w:rPr>
          <w:rFonts w:ascii="Times New Roman" w:hAnsi="Times New Roman" w:cs="Times New Roman"/>
          <w:sz w:val="24"/>
          <w:vertAlign w:val="subscript"/>
        </w:rPr>
        <w:t>кэ1</w:t>
      </w:r>
      <w:r>
        <w:rPr>
          <w:rFonts w:ascii="Times New Roman" w:hAnsi="Times New Roman" w:cs="Times New Roman"/>
          <w:sz w:val="24"/>
        </w:rPr>
        <w:t xml:space="preserve"> = </w:t>
      </w:r>
      <w:r>
        <w:rPr>
          <w:rFonts w:ascii="Times New Roman" w:hAnsi="Times New Roman" w:cs="Times New Roman"/>
          <w:sz w:val="24"/>
          <w:lang w:val="en-US"/>
        </w:rPr>
        <w:t>U</w:t>
      </w:r>
      <w:r w:rsidRPr="00EC1B1C">
        <w:rPr>
          <w:rFonts w:ascii="Times New Roman" w:hAnsi="Times New Roman" w:cs="Times New Roman"/>
          <w:sz w:val="24"/>
          <w:vertAlign w:val="subscript"/>
        </w:rPr>
        <w:t>кэ2</w:t>
      </w:r>
      <w:r>
        <w:rPr>
          <w:rFonts w:ascii="Times New Roman" w:hAnsi="Times New Roman" w:cs="Times New Roman"/>
          <w:sz w:val="24"/>
        </w:rPr>
        <w:t xml:space="preserve"> = 8 В.</w:t>
      </w:r>
      <w:r w:rsidRPr="00EC1B1C">
        <w:rPr>
          <w:rFonts w:ascii="Times New Roman" w:hAnsi="Times New Roman" w:cs="Times New Roman"/>
          <w:sz w:val="24"/>
        </w:rPr>
        <w:t>;</w:t>
      </w:r>
    </w:p>
    <w:p w:rsidR="00EC1B1C" w:rsidRDefault="00EC1B1C" w:rsidP="00EC1B1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Параметр рабочей точки транзистора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</w:t>
      </w:r>
      <w:r>
        <w:rPr>
          <w:rFonts w:ascii="Times New Roman" w:hAnsi="Times New Roman" w:cs="Times New Roman"/>
          <w:sz w:val="24"/>
          <w:vertAlign w:val="subscript"/>
        </w:rPr>
        <w:t>3</w:t>
      </w:r>
      <w:r w:rsidRPr="00EC1B1C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  <w:vertAlign w:val="subscript"/>
        </w:rPr>
        <w:t>к3</w:t>
      </w:r>
      <w:r>
        <w:rPr>
          <w:rFonts w:ascii="Times New Roman" w:hAnsi="Times New Roman" w:cs="Times New Roman"/>
          <w:sz w:val="24"/>
        </w:rPr>
        <w:t xml:space="preserve"> =</w:t>
      </w:r>
      <w:r>
        <w:rPr>
          <w:rFonts w:ascii="Times New Roman" w:hAnsi="Times New Roman" w:cs="Times New Roman"/>
          <w:sz w:val="24"/>
        </w:rPr>
        <w:t xml:space="preserve"> 8 мА</w:t>
      </w:r>
      <w:r w:rsidRPr="00EC1B1C">
        <w:rPr>
          <w:rFonts w:ascii="Times New Roman" w:hAnsi="Times New Roman" w:cs="Times New Roman"/>
          <w:sz w:val="24"/>
        </w:rPr>
        <w:t>;</w:t>
      </w:r>
    </w:p>
    <w:p w:rsidR="00EC1B1C" w:rsidRPr="00437A33" w:rsidRDefault="00EC1B1C" w:rsidP="00EC1B1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Коэффициент </w:t>
      </w:r>
      <w:r>
        <w:rPr>
          <w:rFonts w:ascii="Times New Roman" w:hAnsi="Times New Roman" w:cs="Times New Roman"/>
          <w:sz w:val="24"/>
          <w:lang w:val="en-US"/>
        </w:rPr>
        <w:t>A</w:t>
      </w:r>
      <w:r w:rsidR="00437A33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=</w:t>
      </w:r>
      <w:r w:rsidR="00437A33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437A33">
        <w:rPr>
          <w:rFonts w:ascii="Times New Roman" w:hAnsi="Times New Roman" w:cs="Times New Roman"/>
          <w:sz w:val="24"/>
          <w:vertAlign w:val="subscript"/>
          <w:lang w:val="en-US"/>
        </w:rPr>
        <w:t>1</w:t>
      </w:r>
      <w:r w:rsidR="00437A33">
        <w:rPr>
          <w:rFonts w:ascii="Times New Roman" w:hAnsi="Times New Roman" w:cs="Times New Roman"/>
          <w:sz w:val="24"/>
          <w:lang w:val="en-US"/>
        </w:rPr>
        <w:t>/</w:t>
      </w:r>
      <w:r w:rsidR="00437A33" w:rsidRPr="00437A33">
        <w:rPr>
          <w:rFonts w:ascii="Times New Roman" w:hAnsi="Times New Roman" w:cs="Times New Roman"/>
          <w:sz w:val="24"/>
          <w:lang w:val="en-US"/>
        </w:rPr>
        <w:t xml:space="preserve"> </w:t>
      </w:r>
      <w:r w:rsidR="00437A33">
        <w:rPr>
          <w:rFonts w:ascii="Times New Roman" w:hAnsi="Times New Roman" w:cs="Times New Roman"/>
          <w:sz w:val="24"/>
          <w:lang w:val="en-US"/>
        </w:rPr>
        <w:t>I</w:t>
      </w:r>
      <w:r w:rsidR="00437A33">
        <w:rPr>
          <w:rFonts w:ascii="Times New Roman" w:hAnsi="Times New Roman" w:cs="Times New Roman"/>
          <w:sz w:val="24"/>
          <w:vertAlign w:val="subscript"/>
          <w:lang w:val="en-US"/>
        </w:rPr>
        <w:t xml:space="preserve">Б1 </w:t>
      </w:r>
      <w:r w:rsidR="00437A33">
        <w:rPr>
          <w:rFonts w:ascii="Times New Roman" w:hAnsi="Times New Roman" w:cs="Times New Roman"/>
          <w:sz w:val="24"/>
        </w:rPr>
        <w:t>= 7</w:t>
      </w:r>
      <w:r w:rsidR="00437A33">
        <w:rPr>
          <w:rFonts w:ascii="Times New Roman" w:hAnsi="Times New Roman" w:cs="Times New Roman"/>
          <w:sz w:val="24"/>
          <w:lang w:val="en-US"/>
        </w:rPr>
        <w:t>;</w:t>
      </w:r>
    </w:p>
    <w:p w:rsidR="00437A33" w:rsidRPr="00437A33" w:rsidRDefault="00437A33" w:rsidP="00437A33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Выходное напряжение усилителя при отсутствии сигнала принять равным </w:t>
      </w:r>
      <w:r>
        <w:rPr>
          <w:rFonts w:ascii="Times New Roman" w:hAnsi="Times New Roman" w:cs="Times New Roman"/>
          <w:sz w:val="24"/>
          <w:lang w:val="en-US"/>
        </w:rPr>
        <w:t>E</w:t>
      </w:r>
      <w:r w:rsidRPr="00437A33">
        <w:rPr>
          <w:rFonts w:ascii="Times New Roman" w:hAnsi="Times New Roman" w:cs="Times New Roman"/>
          <w:sz w:val="24"/>
        </w:rPr>
        <w:t>/2.</w:t>
      </w:r>
    </w:p>
    <w:p w:rsidR="00437A33" w:rsidRDefault="00437A33" w:rsidP="00437A33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 w:rsidRPr="00437A33">
        <w:rPr>
          <w:rFonts w:ascii="Times New Roman" w:hAnsi="Times New Roman" w:cs="Times New Roman"/>
          <w:b/>
          <w:sz w:val="24"/>
        </w:rPr>
        <w:t>Требуется рассчитать</w:t>
      </w:r>
      <w:r w:rsidRPr="00437A33">
        <w:rPr>
          <w:rFonts w:ascii="Times New Roman" w:hAnsi="Times New Roman" w:cs="Times New Roman"/>
          <w:b/>
          <w:sz w:val="24"/>
          <w:lang w:val="en-US"/>
        </w:rPr>
        <w:t>:</w:t>
      </w:r>
    </w:p>
    <w:p w:rsidR="00437A33" w:rsidRPr="00437A33" w:rsidRDefault="00437A33" w:rsidP="00437A3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Сопротивления резисторов </w:t>
      </w:r>
      <w:r>
        <w:rPr>
          <w:rFonts w:ascii="Times New Roman" w:hAnsi="Times New Roman" w:cs="Times New Roman"/>
          <w:sz w:val="24"/>
          <w:lang w:val="en-US"/>
        </w:rPr>
        <w:t>R</w:t>
      </w:r>
      <w:r w:rsidRPr="00437A33">
        <w:rPr>
          <w:rFonts w:ascii="Times New Roman" w:hAnsi="Times New Roman" w:cs="Times New Roman"/>
          <w:sz w:val="24"/>
          <w:vertAlign w:val="subscript"/>
        </w:rPr>
        <w:t>1</w:t>
      </w:r>
      <w:r w:rsidRPr="00437A3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R</w:t>
      </w:r>
      <w:r>
        <w:rPr>
          <w:rFonts w:ascii="Times New Roman" w:hAnsi="Times New Roman" w:cs="Times New Roman"/>
          <w:sz w:val="24"/>
          <w:vertAlign w:val="subscript"/>
        </w:rPr>
        <w:t>2</w:t>
      </w:r>
      <w:r w:rsidRPr="00437A3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437A33">
        <w:rPr>
          <w:rFonts w:ascii="Times New Roman" w:hAnsi="Times New Roman" w:cs="Times New Roman"/>
          <w:sz w:val="24"/>
          <w:lang w:val="en-US"/>
        </w:rPr>
        <w:t>R</w:t>
      </w:r>
      <w:r>
        <w:rPr>
          <w:rFonts w:ascii="Times New Roman" w:hAnsi="Times New Roman" w:cs="Times New Roman"/>
          <w:sz w:val="24"/>
          <w:vertAlign w:val="subscript"/>
        </w:rPr>
        <w:t>К</w:t>
      </w:r>
      <w:r w:rsidRPr="00437A33">
        <w:rPr>
          <w:rFonts w:ascii="Times New Roman" w:hAnsi="Times New Roman" w:cs="Times New Roman"/>
          <w:sz w:val="24"/>
          <w:vertAlign w:val="subscript"/>
        </w:rPr>
        <w:t>1</w:t>
      </w:r>
      <w:r w:rsidRPr="00437A3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437A33">
        <w:rPr>
          <w:rFonts w:ascii="Times New Roman" w:hAnsi="Times New Roman" w:cs="Times New Roman"/>
          <w:sz w:val="24"/>
          <w:lang w:val="en-US"/>
        </w:rPr>
        <w:t>R</w:t>
      </w:r>
      <w:r>
        <w:rPr>
          <w:rFonts w:ascii="Times New Roman" w:hAnsi="Times New Roman" w:cs="Times New Roman"/>
          <w:sz w:val="24"/>
          <w:vertAlign w:val="subscript"/>
        </w:rPr>
        <w:t>К</w:t>
      </w:r>
      <w:r w:rsidR="005B3100">
        <w:rPr>
          <w:rFonts w:ascii="Times New Roman" w:hAnsi="Times New Roman" w:cs="Times New Roman"/>
          <w:sz w:val="24"/>
          <w:vertAlign w:val="subscript"/>
        </w:rPr>
        <w:t>2</w:t>
      </w:r>
      <w:r w:rsidRPr="00437A3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R</w:t>
      </w:r>
      <w:r w:rsidRPr="00437A33">
        <w:rPr>
          <w:rFonts w:ascii="Times New Roman" w:hAnsi="Times New Roman" w:cs="Times New Roman"/>
          <w:sz w:val="24"/>
          <w:vertAlign w:val="subscript"/>
        </w:rPr>
        <w:t>Э</w:t>
      </w:r>
      <w:r w:rsidRPr="00437A33">
        <w:rPr>
          <w:rFonts w:ascii="Times New Roman" w:hAnsi="Times New Roman" w:cs="Times New Roman"/>
          <w:sz w:val="24"/>
          <w:vertAlign w:val="subscript"/>
        </w:rPr>
        <w:t>1</w:t>
      </w:r>
      <w:r w:rsidRPr="00437A3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R</w:t>
      </w:r>
      <w:r w:rsidRPr="00437A33">
        <w:rPr>
          <w:rFonts w:ascii="Times New Roman" w:hAnsi="Times New Roman" w:cs="Times New Roman"/>
          <w:sz w:val="24"/>
          <w:vertAlign w:val="subscript"/>
        </w:rPr>
        <w:t>Э</w:t>
      </w:r>
      <w:r w:rsidR="005B3100">
        <w:rPr>
          <w:rFonts w:ascii="Times New Roman" w:hAnsi="Times New Roman" w:cs="Times New Roman"/>
          <w:sz w:val="24"/>
          <w:vertAlign w:val="subscript"/>
        </w:rPr>
        <w:t>2</w:t>
      </w:r>
      <w:r w:rsidRPr="00437A3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R</w:t>
      </w:r>
      <w:r w:rsidRPr="00437A33">
        <w:rPr>
          <w:rFonts w:ascii="Times New Roman" w:hAnsi="Times New Roman" w:cs="Times New Roman"/>
          <w:sz w:val="24"/>
          <w:vertAlign w:val="subscript"/>
        </w:rPr>
        <w:t>Э</w:t>
      </w:r>
      <w:r w:rsidR="005B3100">
        <w:rPr>
          <w:rFonts w:ascii="Times New Roman" w:hAnsi="Times New Roman" w:cs="Times New Roman"/>
          <w:sz w:val="24"/>
          <w:vertAlign w:val="subscript"/>
        </w:rPr>
        <w:t>3</w:t>
      </w:r>
      <w:r w:rsidRPr="00437A3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обеспечивающие заданные режимы работы транзисторов по постоянному току</w:t>
      </w:r>
      <w:r w:rsidRPr="00437A33">
        <w:rPr>
          <w:rFonts w:ascii="Times New Roman" w:hAnsi="Times New Roman" w:cs="Times New Roman"/>
          <w:sz w:val="24"/>
        </w:rPr>
        <w:t>;</w:t>
      </w:r>
    </w:p>
    <w:p w:rsidR="00437A33" w:rsidRPr="00437A33" w:rsidRDefault="00437A33" w:rsidP="00437A3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Коэффициенты усиления по напряжению усилительных каскадов </w:t>
      </w:r>
      <w:r w:rsidRPr="00437A33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  <w:lang w:val="en-US"/>
        </w:rPr>
        <w:t>K</w:t>
      </w:r>
      <w:r w:rsidRPr="005B3100">
        <w:rPr>
          <w:rFonts w:ascii="Times New Roman" w:hAnsi="Times New Roman" w:cs="Times New Roman"/>
          <w:sz w:val="24"/>
          <w:vertAlign w:val="subscript"/>
        </w:rPr>
        <w:t>1</w:t>
      </w:r>
      <w:r w:rsidRPr="00437A3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K</w:t>
      </w:r>
      <w:r w:rsidRPr="005B3100">
        <w:rPr>
          <w:rFonts w:ascii="Times New Roman" w:hAnsi="Times New Roman" w:cs="Times New Roman"/>
          <w:sz w:val="24"/>
          <w:vertAlign w:val="subscript"/>
        </w:rPr>
        <w:t>2</w:t>
      </w:r>
      <w:r w:rsidRPr="00437A33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и УПТ в целом (</w:t>
      </w:r>
      <w:proofErr w:type="gramStart"/>
      <w:r>
        <w:rPr>
          <w:rFonts w:ascii="Times New Roman" w:hAnsi="Times New Roman" w:cs="Times New Roman"/>
          <w:sz w:val="24"/>
        </w:rPr>
        <w:t xml:space="preserve">К) </w:t>
      </w:r>
      <w:r w:rsidR="005B3100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 учетом влияния входного делителя</w:t>
      </w:r>
      <w:r w:rsidRPr="00437A33">
        <w:rPr>
          <w:rFonts w:ascii="Times New Roman" w:hAnsi="Times New Roman" w:cs="Times New Roman"/>
          <w:sz w:val="24"/>
        </w:rPr>
        <w:t>;</w:t>
      </w:r>
    </w:p>
    <w:p w:rsidR="00437A33" w:rsidRPr="00437A33" w:rsidRDefault="00437A33" w:rsidP="00437A3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Выходное сопротивление усилителя (</w:t>
      </w:r>
      <w:r>
        <w:rPr>
          <w:rFonts w:ascii="Times New Roman" w:hAnsi="Times New Roman" w:cs="Times New Roman"/>
          <w:sz w:val="24"/>
          <w:lang w:val="en-US"/>
        </w:rPr>
        <w:t>R</w:t>
      </w:r>
      <w:r w:rsidRPr="00437A33">
        <w:rPr>
          <w:rFonts w:ascii="Times New Roman" w:hAnsi="Times New Roman" w:cs="Times New Roman"/>
          <w:sz w:val="24"/>
          <w:vertAlign w:val="subscript"/>
        </w:rPr>
        <w:t>вых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:rsidR="000D0B7F" w:rsidRDefault="000D0B7F" w:rsidP="00437A33">
      <w:pPr>
        <w:spacing w:after="0"/>
        <w:rPr>
          <w:noProof/>
          <w:lang w:eastAsia="ru-RU"/>
        </w:rPr>
      </w:pPr>
    </w:p>
    <w:p w:rsidR="000D0B7F" w:rsidRDefault="000D0B7F" w:rsidP="00437A33">
      <w:pPr>
        <w:spacing w:after="0"/>
        <w:rPr>
          <w:noProof/>
          <w:lang w:eastAsia="ru-RU"/>
        </w:rPr>
      </w:pPr>
    </w:p>
    <w:p w:rsidR="00437A33" w:rsidRDefault="000D0B7F" w:rsidP="00437A33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543377" cy="4257040"/>
            <wp:effectExtent l="318" t="0" r="0" b="0"/>
            <wp:docPr id="1" name="Рисунок 1" descr="https://pp.userapi.com/c836538/v836538808/34989/T1jmV0uPG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6538/v836538808/34989/T1jmV0uPGk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19" t="5270" r="6806" b="18689"/>
                    <a:stretch/>
                  </pic:blipFill>
                  <pic:spPr bwMode="auto">
                    <a:xfrm rot="16200000">
                      <a:off x="0" y="0"/>
                      <a:ext cx="2564494" cy="429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0B7F" w:rsidRDefault="000D0B7F" w:rsidP="00437A33">
      <w:pPr>
        <w:spacing w:after="0"/>
        <w:rPr>
          <w:rFonts w:ascii="Times New Roman" w:hAnsi="Times New Roman" w:cs="Times New Roman"/>
          <w:sz w:val="24"/>
        </w:rPr>
      </w:pPr>
      <w:r w:rsidRPr="000D0B7F">
        <w:rPr>
          <w:rFonts w:ascii="Times New Roman" w:hAnsi="Times New Roman" w:cs="Times New Roman"/>
          <w:sz w:val="24"/>
        </w:rPr>
        <w:t>Рис. 1. Трехкаскадный УПТ</w:t>
      </w:r>
    </w:p>
    <w:p w:rsidR="000D0B7F" w:rsidRDefault="000D0B7F" w:rsidP="00437A33">
      <w:pPr>
        <w:spacing w:after="0"/>
        <w:rPr>
          <w:rFonts w:ascii="Times New Roman" w:hAnsi="Times New Roman" w:cs="Times New Roman"/>
          <w:sz w:val="24"/>
        </w:rPr>
      </w:pPr>
    </w:p>
    <w:p w:rsidR="005B3100" w:rsidRDefault="005B3100" w:rsidP="00437A33">
      <w:pPr>
        <w:spacing w:after="0"/>
        <w:rPr>
          <w:noProof/>
          <w:lang w:eastAsia="ru-RU"/>
        </w:rPr>
      </w:pPr>
    </w:p>
    <w:p w:rsidR="000D0B7F" w:rsidRDefault="000D0B7F" w:rsidP="00437A33">
      <w:pPr>
        <w:spacing w:after="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3076614" cy="4143971"/>
            <wp:effectExtent l="0" t="0" r="0" b="0"/>
            <wp:docPr id="2" name="Рисунок 2" descr="https://pp.userapi.com/c836538/v836538808/3495c/MT7-6KaBt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36538/v836538808/3495c/MT7-6KaBtd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6" t="3965" r="2989" b="11639"/>
                    <a:stretch/>
                  </pic:blipFill>
                  <pic:spPr bwMode="auto">
                    <a:xfrm rot="16200000">
                      <a:off x="0" y="0"/>
                      <a:ext cx="3091682" cy="416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3100" w:rsidRPr="005B3100" w:rsidRDefault="005B3100" w:rsidP="005B310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Рис. 2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. Характеристики транзистора КТ355 </w:t>
      </w: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  <w:vertAlign w:val="subscript"/>
        </w:rPr>
        <w:t>к</w:t>
      </w:r>
      <w:r>
        <w:rPr>
          <w:rFonts w:ascii="Times New Roman" w:hAnsi="Times New Roman" w:cs="Times New Roman"/>
          <w:sz w:val="24"/>
        </w:rPr>
        <w:t xml:space="preserve"> от </w:t>
      </w:r>
      <w:r>
        <w:rPr>
          <w:rFonts w:ascii="Times New Roman" w:hAnsi="Times New Roman" w:cs="Times New Roman"/>
          <w:sz w:val="24"/>
          <w:lang w:val="en-US"/>
        </w:rPr>
        <w:t>U</w:t>
      </w:r>
      <w:proofErr w:type="spellStart"/>
      <w:r>
        <w:rPr>
          <w:rFonts w:ascii="Times New Roman" w:hAnsi="Times New Roman" w:cs="Times New Roman"/>
          <w:sz w:val="24"/>
          <w:vertAlign w:val="subscript"/>
        </w:rPr>
        <w:t>к</w:t>
      </w:r>
      <w:r w:rsidRPr="005B3100">
        <w:rPr>
          <w:rFonts w:ascii="Times New Roman" w:hAnsi="Times New Roman" w:cs="Times New Roman"/>
          <w:sz w:val="24"/>
          <w:vertAlign w:val="subscript"/>
        </w:rPr>
        <w:t>э</w:t>
      </w:r>
      <w:proofErr w:type="spellEnd"/>
    </w:p>
    <w:p w:rsidR="005B3100" w:rsidRDefault="005B3100" w:rsidP="00437A33">
      <w:pPr>
        <w:spacing w:after="0"/>
        <w:rPr>
          <w:noProof/>
          <w:lang w:eastAsia="ru-RU"/>
        </w:rPr>
      </w:pPr>
    </w:p>
    <w:p w:rsidR="005B3100" w:rsidRDefault="005B3100" w:rsidP="00437A33">
      <w:pPr>
        <w:spacing w:after="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381431" cy="4342144"/>
            <wp:effectExtent l="0" t="8890" r="0" b="0"/>
            <wp:docPr id="3" name="Рисунок 3" descr="https://pp.userapi.com/c836538/v836538808/34953/Qm1k8f-VuQ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36538/v836538808/34953/Qm1k8f-VuQ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51" t="6091" r="7298" b="11517"/>
                    <a:stretch/>
                  </pic:blipFill>
                  <pic:spPr bwMode="auto">
                    <a:xfrm rot="16200000">
                      <a:off x="0" y="0"/>
                      <a:ext cx="2404682" cy="438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3100" w:rsidRPr="005B3100" w:rsidRDefault="005B3100" w:rsidP="00437A3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</w:t>
      </w:r>
      <w:r>
        <w:rPr>
          <w:rFonts w:ascii="Times New Roman" w:hAnsi="Times New Roman" w:cs="Times New Roman"/>
          <w:sz w:val="24"/>
          <w:lang w:val="en-US"/>
        </w:rPr>
        <w:t>f</w:t>
      </w:r>
      <w:r w:rsidRPr="005B3100">
        <w:rPr>
          <w:rFonts w:ascii="Times New Roman" w:hAnsi="Times New Roman" w:cs="Times New Roman"/>
          <w:sz w:val="24"/>
        </w:rPr>
        <w:t xml:space="preserve"> = </w:t>
      </w:r>
      <w:r>
        <w:rPr>
          <w:rFonts w:ascii="Times New Roman" w:hAnsi="Times New Roman" w:cs="Times New Roman"/>
          <w:sz w:val="24"/>
        </w:rPr>
        <w:t>3*10</w:t>
      </w:r>
      <w:r w:rsidRPr="005B3100">
        <w:rPr>
          <w:rFonts w:ascii="Times New Roman" w:hAnsi="Times New Roman" w:cs="Times New Roman"/>
          <w:sz w:val="24"/>
          <w:vertAlign w:val="superscript"/>
        </w:rPr>
        <w:t>8</w:t>
      </w:r>
      <w:r>
        <w:rPr>
          <w:rFonts w:ascii="Times New Roman" w:hAnsi="Times New Roman" w:cs="Times New Roman"/>
          <w:sz w:val="24"/>
        </w:rPr>
        <w:t xml:space="preserve"> Гц 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5B3100">
        <w:rPr>
          <w:rFonts w:ascii="Times New Roman" w:hAnsi="Times New Roman" w:cs="Times New Roman"/>
          <w:sz w:val="24"/>
          <w:vertAlign w:val="subscript"/>
        </w:rPr>
        <w:t>21Э</w:t>
      </w:r>
      <w:r>
        <w:rPr>
          <w:rFonts w:ascii="Times New Roman" w:hAnsi="Times New Roman" w:cs="Times New Roman"/>
          <w:sz w:val="24"/>
        </w:rPr>
        <w:t xml:space="preserve"> = 5.</w:t>
      </w:r>
    </w:p>
    <w:p w:rsidR="005B3100" w:rsidRPr="005B3100" w:rsidRDefault="005B3100" w:rsidP="00437A3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Рис. 2б. Характеристики транзистора КТ355 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5B3100">
        <w:rPr>
          <w:rFonts w:ascii="Times New Roman" w:hAnsi="Times New Roman" w:cs="Times New Roman"/>
          <w:sz w:val="24"/>
          <w:vertAlign w:val="subscript"/>
        </w:rPr>
        <w:t>б</w:t>
      </w:r>
      <w:r>
        <w:rPr>
          <w:rFonts w:ascii="Times New Roman" w:hAnsi="Times New Roman" w:cs="Times New Roman"/>
          <w:sz w:val="24"/>
        </w:rPr>
        <w:t xml:space="preserve"> от </w:t>
      </w:r>
      <w:r>
        <w:rPr>
          <w:rFonts w:ascii="Times New Roman" w:hAnsi="Times New Roman" w:cs="Times New Roman"/>
          <w:sz w:val="24"/>
          <w:lang w:val="en-US"/>
        </w:rPr>
        <w:t>U</w:t>
      </w:r>
      <w:r w:rsidRPr="005B3100">
        <w:rPr>
          <w:rFonts w:ascii="Times New Roman" w:hAnsi="Times New Roman" w:cs="Times New Roman"/>
          <w:sz w:val="24"/>
          <w:vertAlign w:val="subscript"/>
        </w:rPr>
        <w:t>бэ</w:t>
      </w:r>
    </w:p>
    <w:sectPr w:rsidR="005B3100" w:rsidRPr="005B3100" w:rsidSect="00EC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1190D"/>
    <w:multiLevelType w:val="hybridMultilevel"/>
    <w:tmpl w:val="7F288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C7F57"/>
    <w:multiLevelType w:val="hybridMultilevel"/>
    <w:tmpl w:val="204C8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1C"/>
    <w:rsid w:val="000D0B7F"/>
    <w:rsid w:val="00437A33"/>
    <w:rsid w:val="005B3100"/>
    <w:rsid w:val="00EA2D48"/>
    <w:rsid w:val="00EC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63482-926A-4AF2-8DE3-0C00B810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manuilovdaniil@yandex.ru</dc:creator>
  <cp:keywords/>
  <dc:description/>
  <cp:lastModifiedBy>manuilovdaniil@yandex.ru</cp:lastModifiedBy>
  <cp:revision>1</cp:revision>
  <dcterms:created xsi:type="dcterms:W3CDTF">2017-05-08T09:36:00Z</dcterms:created>
  <dcterms:modified xsi:type="dcterms:W3CDTF">2017-05-08T10:16:00Z</dcterms:modified>
</cp:coreProperties>
</file>