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CF" w:rsidRDefault="00F86ACF" w:rsidP="00F86ACF">
      <w:pPr>
        <w:ind w:right="-81"/>
        <w:jc w:val="center"/>
        <w:rPr>
          <w:b/>
          <w:sz w:val="28"/>
        </w:rPr>
      </w:pPr>
      <w:r>
        <w:rPr>
          <w:b/>
          <w:sz w:val="28"/>
        </w:rPr>
        <w:t>Задания к контрольной работе № 1</w:t>
      </w:r>
    </w:p>
    <w:p w:rsidR="00F86ACF" w:rsidRPr="00D936C2" w:rsidRDefault="00F86ACF" w:rsidP="00F86ACF">
      <w:pPr>
        <w:jc w:val="center"/>
        <w:rPr>
          <w:b/>
          <w:sz w:val="28"/>
        </w:rPr>
      </w:pPr>
      <w:r w:rsidRPr="00D936C2">
        <w:rPr>
          <w:b/>
          <w:sz w:val="28"/>
        </w:rPr>
        <w:t>Вариант 1</w:t>
      </w:r>
    </w:p>
    <w:p w:rsidR="00F86ACF" w:rsidRPr="00C2532D" w:rsidRDefault="00F86ACF" w:rsidP="00F86ACF">
      <w:pPr>
        <w:ind w:firstLine="708"/>
        <w:jc w:val="both"/>
        <w:rPr>
          <w:sz w:val="28"/>
          <w:szCs w:val="28"/>
        </w:rPr>
      </w:pPr>
      <w:r w:rsidRPr="00D936C2">
        <w:rPr>
          <w:b/>
          <w:i/>
          <w:sz w:val="28"/>
          <w:szCs w:val="28"/>
        </w:rPr>
        <w:t>Задача 1</w:t>
      </w:r>
      <w:r>
        <w:rPr>
          <w:sz w:val="28"/>
          <w:szCs w:val="28"/>
        </w:rPr>
        <w:t>.</w:t>
      </w:r>
      <w:r w:rsidRPr="009E376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 данные таблицы 34, провед</w:t>
      </w:r>
      <w:r w:rsidRPr="00C2532D">
        <w:rPr>
          <w:sz w:val="28"/>
          <w:szCs w:val="28"/>
        </w:rPr>
        <w:t>и</w:t>
      </w:r>
      <w:r>
        <w:rPr>
          <w:sz w:val="28"/>
          <w:szCs w:val="28"/>
        </w:rPr>
        <w:t>те</w:t>
      </w:r>
      <w:r w:rsidRPr="00C2532D">
        <w:rPr>
          <w:sz w:val="28"/>
          <w:szCs w:val="28"/>
        </w:rPr>
        <w:t xml:space="preserve"> группировку</w:t>
      </w:r>
      <w:r>
        <w:rPr>
          <w:sz w:val="28"/>
          <w:szCs w:val="28"/>
        </w:rPr>
        <w:t xml:space="preserve"> и сводку материала</w:t>
      </w:r>
      <w:r w:rsidRPr="00C2532D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выделив 5 групп.</w:t>
      </w:r>
      <w:r w:rsidRPr="00C2532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C2532D">
        <w:rPr>
          <w:sz w:val="28"/>
          <w:szCs w:val="28"/>
        </w:rPr>
        <w:t>а факторный признак при</w:t>
      </w:r>
      <w:r>
        <w:rPr>
          <w:sz w:val="28"/>
          <w:szCs w:val="28"/>
        </w:rPr>
        <w:t>мите</w:t>
      </w:r>
      <w:r w:rsidRPr="00C2532D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 w:rsidRPr="00C2532D">
        <w:rPr>
          <w:sz w:val="28"/>
          <w:szCs w:val="28"/>
        </w:rPr>
        <w:t>реднесписо</w:t>
      </w:r>
      <w:r w:rsidRPr="00C2532D">
        <w:rPr>
          <w:sz w:val="28"/>
          <w:szCs w:val="28"/>
        </w:rPr>
        <w:t>ч</w:t>
      </w:r>
      <w:r w:rsidRPr="00C2532D">
        <w:rPr>
          <w:sz w:val="28"/>
          <w:szCs w:val="28"/>
        </w:rPr>
        <w:t>ное число работников</w:t>
      </w:r>
      <w:r>
        <w:rPr>
          <w:sz w:val="28"/>
          <w:szCs w:val="28"/>
        </w:rPr>
        <w:t xml:space="preserve">». </w:t>
      </w:r>
      <w:r w:rsidRPr="00C2532D">
        <w:rPr>
          <w:sz w:val="28"/>
          <w:szCs w:val="28"/>
        </w:rPr>
        <w:t>Сформулируйте выводы.</w:t>
      </w:r>
    </w:p>
    <w:p w:rsidR="00F86ACF" w:rsidRDefault="00F86ACF" w:rsidP="00F86ACF">
      <w:pPr>
        <w:tabs>
          <w:tab w:val="left" w:pos="1791"/>
        </w:tabs>
        <w:rPr>
          <w:b/>
          <w:sz w:val="28"/>
          <w:szCs w:val="28"/>
        </w:rPr>
      </w:pPr>
      <w:r w:rsidRPr="00CF0AC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34. </w:t>
      </w:r>
      <w:r w:rsidRPr="00C2532D">
        <w:rPr>
          <w:b/>
          <w:sz w:val="28"/>
          <w:szCs w:val="28"/>
        </w:rPr>
        <w:t xml:space="preserve">Данные о деятельности продовольственных магазинов </w:t>
      </w:r>
      <w:r>
        <w:rPr>
          <w:b/>
          <w:sz w:val="28"/>
          <w:szCs w:val="28"/>
        </w:rPr>
        <w:t xml:space="preserve">                            </w:t>
      </w:r>
      <w:r w:rsidRPr="00C2532D">
        <w:rPr>
          <w:b/>
          <w:sz w:val="28"/>
          <w:szCs w:val="28"/>
        </w:rPr>
        <w:t xml:space="preserve">за отчетный период 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2327"/>
        <w:gridCol w:w="777"/>
        <w:gridCol w:w="1440"/>
        <w:gridCol w:w="2327"/>
      </w:tblGrid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532D">
              <w:rPr>
                <w:sz w:val="28"/>
                <w:szCs w:val="28"/>
              </w:rPr>
              <w:t>Товаро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2532D">
              <w:rPr>
                <w:sz w:val="28"/>
                <w:szCs w:val="28"/>
              </w:rPr>
              <w:t>оборот</w:t>
            </w:r>
            <w:proofErr w:type="gramEnd"/>
            <w:r w:rsidRPr="00C253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    </w:t>
            </w:r>
            <w:r w:rsidRPr="00C2532D">
              <w:rPr>
                <w:sz w:val="28"/>
                <w:szCs w:val="28"/>
              </w:rPr>
              <w:t xml:space="preserve"> </w:t>
            </w:r>
            <w:r w:rsidRPr="00415068">
              <w:rPr>
                <w:i/>
                <w:sz w:val="28"/>
                <w:szCs w:val="28"/>
              </w:rPr>
              <w:t>млн. руб.</w:t>
            </w:r>
          </w:p>
        </w:tc>
        <w:tc>
          <w:tcPr>
            <w:tcW w:w="2327" w:type="dxa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 xml:space="preserve">Среднесписочное число работников, </w:t>
            </w:r>
            <w:r w:rsidRPr="00415068">
              <w:rPr>
                <w:i/>
                <w:sz w:val="28"/>
                <w:szCs w:val="28"/>
              </w:rPr>
              <w:t>чел.</w:t>
            </w:r>
          </w:p>
        </w:tc>
        <w:tc>
          <w:tcPr>
            <w:tcW w:w="777" w:type="dxa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№</w:t>
            </w:r>
          </w:p>
        </w:tc>
        <w:tc>
          <w:tcPr>
            <w:tcW w:w="1440" w:type="dxa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2532D">
              <w:rPr>
                <w:sz w:val="28"/>
                <w:szCs w:val="28"/>
              </w:rPr>
              <w:t>Товаро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2532D">
              <w:rPr>
                <w:sz w:val="28"/>
                <w:szCs w:val="28"/>
              </w:rPr>
              <w:t>оборот</w:t>
            </w:r>
            <w:proofErr w:type="gramEnd"/>
            <w:r w:rsidRPr="00C253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    </w:t>
            </w:r>
            <w:r w:rsidRPr="00C2532D">
              <w:rPr>
                <w:sz w:val="28"/>
                <w:szCs w:val="28"/>
              </w:rPr>
              <w:t xml:space="preserve"> </w:t>
            </w:r>
            <w:r w:rsidRPr="00415068">
              <w:rPr>
                <w:i/>
                <w:sz w:val="28"/>
                <w:szCs w:val="28"/>
              </w:rPr>
              <w:t>млн. руб.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 xml:space="preserve">Среднесписочное число работников, </w:t>
            </w:r>
            <w:r w:rsidRPr="00415068">
              <w:rPr>
                <w:i/>
                <w:sz w:val="28"/>
                <w:szCs w:val="28"/>
              </w:rPr>
              <w:t>чел.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88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30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29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130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35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109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28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113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31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13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57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21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99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27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27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101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30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101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30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34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115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31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102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30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170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130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33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20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125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36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19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  <w:lang w:val="en-US"/>
              </w:rPr>
            </w:pPr>
            <w:r w:rsidRPr="00C2532D">
              <w:rPr>
                <w:sz w:val="28"/>
                <w:szCs w:val="28"/>
              </w:rPr>
              <w:t>137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29</w:t>
            </w:r>
          </w:p>
        </w:tc>
      </w:tr>
      <w:tr w:rsidR="00F86ACF" w:rsidRPr="00C2532D" w:rsidTr="00F013A1">
        <w:tc>
          <w:tcPr>
            <w:tcW w:w="72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147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32</w:t>
            </w:r>
          </w:p>
        </w:tc>
        <w:tc>
          <w:tcPr>
            <w:tcW w:w="77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75</w:t>
            </w:r>
          </w:p>
        </w:tc>
        <w:tc>
          <w:tcPr>
            <w:tcW w:w="2327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23</w:t>
            </w:r>
          </w:p>
        </w:tc>
      </w:tr>
    </w:tbl>
    <w:p w:rsidR="00F86ACF" w:rsidRDefault="00F86ACF" w:rsidP="00F86ACF">
      <w:pPr>
        <w:jc w:val="both"/>
        <w:rPr>
          <w:i/>
          <w:sz w:val="28"/>
          <w:szCs w:val="28"/>
        </w:rPr>
      </w:pPr>
    </w:p>
    <w:p w:rsidR="00F86ACF" w:rsidRPr="00D936C2" w:rsidRDefault="00F86ACF" w:rsidP="00F86ACF">
      <w:pPr>
        <w:ind w:firstLine="709"/>
        <w:jc w:val="both"/>
        <w:rPr>
          <w:sz w:val="28"/>
          <w:szCs w:val="28"/>
        </w:rPr>
      </w:pPr>
      <w:r w:rsidRPr="00D936C2">
        <w:rPr>
          <w:b/>
          <w:i/>
          <w:sz w:val="28"/>
          <w:szCs w:val="28"/>
        </w:rPr>
        <w:t>Задача 2</w:t>
      </w:r>
      <w:r>
        <w:rPr>
          <w:sz w:val="28"/>
          <w:szCs w:val="28"/>
        </w:rPr>
        <w:t>. Определите среднюю заработную плату за январь по каждой профессии в отдельности и по предприятию в целом.</w:t>
      </w:r>
    </w:p>
    <w:p w:rsidR="00F86ACF" w:rsidRDefault="00F86ACF" w:rsidP="00F86ACF">
      <w:pPr>
        <w:rPr>
          <w:b/>
          <w:sz w:val="28"/>
          <w:szCs w:val="28"/>
        </w:rPr>
      </w:pPr>
      <w:r w:rsidRPr="000907CF">
        <w:rPr>
          <w:sz w:val="28"/>
          <w:szCs w:val="28"/>
        </w:rPr>
        <w:t>Таблица 3</w:t>
      </w: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>Данные о заработной плате рабочих за январь</w:t>
      </w:r>
    </w:p>
    <w:tbl>
      <w:tblPr>
        <w:tblStyle w:val="a3"/>
        <w:tblW w:w="9072" w:type="dxa"/>
        <w:tblInd w:w="108" w:type="dxa"/>
        <w:tblLook w:val="01E0" w:firstRow="1" w:lastRow="1" w:firstColumn="1" w:lastColumn="1" w:noHBand="0" w:noVBand="0"/>
      </w:tblPr>
      <w:tblGrid>
        <w:gridCol w:w="1728"/>
        <w:gridCol w:w="2052"/>
        <w:gridCol w:w="5292"/>
      </w:tblGrid>
      <w:tr w:rsidR="00F86ACF" w:rsidRPr="00C2532D" w:rsidTr="00F013A1">
        <w:trPr>
          <w:trHeight w:val="485"/>
        </w:trPr>
        <w:tc>
          <w:tcPr>
            <w:tcW w:w="1728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Профессия</w:t>
            </w:r>
          </w:p>
        </w:tc>
        <w:tc>
          <w:tcPr>
            <w:tcW w:w="2052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Число раб</w:t>
            </w:r>
            <w:r w:rsidRPr="00C2532D">
              <w:rPr>
                <w:sz w:val="28"/>
                <w:szCs w:val="28"/>
              </w:rPr>
              <w:t>о</w:t>
            </w:r>
            <w:r w:rsidRPr="00C2532D">
              <w:rPr>
                <w:sz w:val="28"/>
                <w:szCs w:val="28"/>
              </w:rPr>
              <w:t>чих</w:t>
            </w:r>
          </w:p>
        </w:tc>
        <w:tc>
          <w:tcPr>
            <w:tcW w:w="5292" w:type="dxa"/>
            <w:vAlign w:val="center"/>
          </w:tcPr>
          <w:p w:rsidR="00F86ACF" w:rsidRPr="00C2532D" w:rsidRDefault="00F86ACF" w:rsidP="00F013A1">
            <w:pPr>
              <w:ind w:lef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2532D">
              <w:rPr>
                <w:sz w:val="28"/>
                <w:szCs w:val="28"/>
              </w:rPr>
              <w:t xml:space="preserve">аработная плата рабочего за январь, </w:t>
            </w:r>
            <w:r w:rsidRPr="0079726B">
              <w:rPr>
                <w:i/>
                <w:sz w:val="28"/>
                <w:szCs w:val="28"/>
              </w:rPr>
              <w:t>руб.</w:t>
            </w:r>
          </w:p>
        </w:tc>
      </w:tr>
      <w:tr w:rsidR="00F86ACF" w:rsidRPr="00C2532D" w:rsidTr="00F013A1">
        <w:tc>
          <w:tcPr>
            <w:tcW w:w="1728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Токари</w:t>
            </w:r>
          </w:p>
        </w:tc>
        <w:tc>
          <w:tcPr>
            <w:tcW w:w="2052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4</w:t>
            </w:r>
          </w:p>
        </w:tc>
        <w:tc>
          <w:tcPr>
            <w:tcW w:w="5292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1152; 1512; 1600;1400</w:t>
            </w:r>
          </w:p>
        </w:tc>
      </w:tr>
      <w:tr w:rsidR="00F86ACF" w:rsidRPr="00C2532D" w:rsidTr="00F013A1">
        <w:tc>
          <w:tcPr>
            <w:tcW w:w="1728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Слесари</w:t>
            </w:r>
          </w:p>
        </w:tc>
        <w:tc>
          <w:tcPr>
            <w:tcW w:w="2052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6</w:t>
            </w:r>
          </w:p>
        </w:tc>
        <w:tc>
          <w:tcPr>
            <w:tcW w:w="5292" w:type="dxa"/>
            <w:vAlign w:val="center"/>
          </w:tcPr>
          <w:p w:rsidR="00F86ACF" w:rsidRPr="00C2532D" w:rsidRDefault="00F86ACF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1450; 1380; 1260; 1700; 1250; 1372</w:t>
            </w:r>
          </w:p>
        </w:tc>
      </w:tr>
    </w:tbl>
    <w:p w:rsidR="00F86ACF" w:rsidRDefault="00F86ACF" w:rsidP="00F86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6ACF" w:rsidRPr="00CF0118" w:rsidRDefault="00F86ACF" w:rsidP="00F86ACF">
      <w:pPr>
        <w:ind w:firstLine="708"/>
        <w:jc w:val="both"/>
        <w:rPr>
          <w:color w:val="000000"/>
          <w:sz w:val="28"/>
          <w:szCs w:val="28"/>
        </w:rPr>
      </w:pPr>
      <w:r w:rsidRPr="00D936C2">
        <w:rPr>
          <w:b/>
          <w:i/>
          <w:color w:val="000000"/>
          <w:sz w:val="28"/>
          <w:szCs w:val="28"/>
        </w:rPr>
        <w:t xml:space="preserve">Задача </w:t>
      </w:r>
      <w:r>
        <w:rPr>
          <w:b/>
          <w:i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CF0118">
        <w:rPr>
          <w:color w:val="000000"/>
          <w:sz w:val="28"/>
          <w:szCs w:val="28"/>
        </w:rPr>
        <w:t xml:space="preserve">Определите </w:t>
      </w:r>
      <w:r>
        <w:rPr>
          <w:color w:val="000000"/>
          <w:sz w:val="28"/>
          <w:szCs w:val="28"/>
        </w:rPr>
        <w:t xml:space="preserve">моду и </w:t>
      </w:r>
      <w:r w:rsidRPr="00CF0118">
        <w:rPr>
          <w:color w:val="000000"/>
          <w:sz w:val="28"/>
          <w:szCs w:val="28"/>
        </w:rPr>
        <w:t>медиану графическим</w:t>
      </w:r>
      <w:r>
        <w:rPr>
          <w:color w:val="000000"/>
          <w:sz w:val="28"/>
          <w:szCs w:val="28"/>
        </w:rPr>
        <w:t>и</w:t>
      </w:r>
      <w:r w:rsidRPr="00CF0118">
        <w:rPr>
          <w:color w:val="000000"/>
          <w:sz w:val="28"/>
          <w:szCs w:val="28"/>
        </w:rPr>
        <w:t xml:space="preserve"> способ</w:t>
      </w:r>
      <w:r>
        <w:rPr>
          <w:color w:val="000000"/>
          <w:sz w:val="28"/>
          <w:szCs w:val="28"/>
        </w:rPr>
        <w:t>ами.</w:t>
      </w:r>
    </w:p>
    <w:p w:rsidR="00F86ACF" w:rsidRPr="00CF0118" w:rsidRDefault="00F86ACF" w:rsidP="00F86ACF">
      <w:pPr>
        <w:rPr>
          <w:b/>
          <w:color w:val="000000"/>
          <w:sz w:val="28"/>
          <w:szCs w:val="28"/>
        </w:rPr>
      </w:pPr>
      <w:r w:rsidRPr="00D936C2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36. </w:t>
      </w:r>
      <w:r w:rsidRPr="00CF0118">
        <w:rPr>
          <w:b/>
          <w:color w:val="000000"/>
          <w:sz w:val="28"/>
          <w:szCs w:val="28"/>
        </w:rPr>
        <w:t>Данные о разрядах рабочих цеха</w:t>
      </w:r>
    </w:p>
    <w:tbl>
      <w:tblPr>
        <w:tblStyle w:val="a3"/>
        <w:tblW w:w="8978" w:type="dxa"/>
        <w:tblInd w:w="108" w:type="dxa"/>
        <w:tblLook w:val="01E0" w:firstRow="1" w:lastRow="1" w:firstColumn="1" w:lastColumn="1" w:noHBand="0" w:noVBand="0"/>
      </w:tblPr>
      <w:tblGrid>
        <w:gridCol w:w="2880"/>
        <w:gridCol w:w="969"/>
        <w:gridCol w:w="1039"/>
        <w:gridCol w:w="1080"/>
        <w:gridCol w:w="1010"/>
        <w:gridCol w:w="1000"/>
        <w:gridCol w:w="1000"/>
      </w:tblGrid>
      <w:tr w:rsidR="00F86ACF" w:rsidRPr="00CF0118" w:rsidTr="00F013A1">
        <w:tc>
          <w:tcPr>
            <w:tcW w:w="288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Разряд</w:t>
            </w:r>
          </w:p>
        </w:tc>
        <w:tc>
          <w:tcPr>
            <w:tcW w:w="969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86ACF" w:rsidRPr="00CF0118" w:rsidTr="00F013A1">
        <w:tc>
          <w:tcPr>
            <w:tcW w:w="288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 xml:space="preserve">Число рабочих, </w:t>
            </w:r>
            <w:r w:rsidRPr="00CF0118">
              <w:rPr>
                <w:i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969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 w:rsidRPr="00CF01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0" w:type="dxa"/>
          </w:tcPr>
          <w:p w:rsidR="00F86ACF" w:rsidRPr="00CF0118" w:rsidRDefault="00F86ACF" w:rsidP="00F013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F86ACF" w:rsidRPr="004E46D8" w:rsidRDefault="00F86ACF" w:rsidP="00F86ACF">
      <w:pPr>
        <w:ind w:left="360"/>
        <w:jc w:val="both"/>
        <w:rPr>
          <w:sz w:val="28"/>
          <w:szCs w:val="28"/>
        </w:rPr>
      </w:pPr>
    </w:p>
    <w:p w:rsidR="00F86ACF" w:rsidRPr="004E3F7A" w:rsidRDefault="00F86ACF" w:rsidP="00F86ACF">
      <w:pPr>
        <w:ind w:firstLine="708"/>
        <w:jc w:val="both"/>
        <w:rPr>
          <w:sz w:val="28"/>
          <w:szCs w:val="28"/>
        </w:rPr>
      </w:pPr>
      <w:r w:rsidRPr="00562732">
        <w:rPr>
          <w:b/>
          <w:i/>
          <w:sz w:val="28"/>
          <w:szCs w:val="28"/>
        </w:rPr>
        <w:t xml:space="preserve">Задача </w:t>
      </w:r>
      <w:r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E3F7A">
        <w:rPr>
          <w:sz w:val="28"/>
          <w:szCs w:val="28"/>
        </w:rPr>
        <w:t>И</w:t>
      </w:r>
      <w:r>
        <w:rPr>
          <w:sz w:val="28"/>
          <w:szCs w:val="28"/>
        </w:rPr>
        <w:t>звестны</w:t>
      </w:r>
      <w:r w:rsidRPr="004E3F7A">
        <w:rPr>
          <w:sz w:val="28"/>
          <w:szCs w:val="28"/>
        </w:rPr>
        <w:t xml:space="preserve"> данные о возрастном составе рабочих цеха (</w:t>
      </w:r>
      <w:r w:rsidRPr="00F03729">
        <w:rPr>
          <w:i/>
          <w:sz w:val="28"/>
          <w:szCs w:val="28"/>
        </w:rPr>
        <w:t>лет</w:t>
      </w:r>
      <w:r w:rsidRPr="004E3F7A">
        <w:rPr>
          <w:sz w:val="28"/>
          <w:szCs w:val="28"/>
        </w:rPr>
        <w:t>):</w:t>
      </w:r>
      <w:r>
        <w:rPr>
          <w:sz w:val="28"/>
          <w:szCs w:val="28"/>
        </w:rPr>
        <w:t xml:space="preserve"> 18; </w:t>
      </w:r>
      <w:r w:rsidRPr="004E3F7A">
        <w:rPr>
          <w:sz w:val="28"/>
          <w:szCs w:val="28"/>
        </w:rPr>
        <w:t>3</w:t>
      </w:r>
      <w:r>
        <w:rPr>
          <w:sz w:val="28"/>
          <w:szCs w:val="28"/>
        </w:rPr>
        <w:t xml:space="preserve">9; </w:t>
      </w:r>
      <w:r w:rsidRPr="004E3F7A">
        <w:rPr>
          <w:sz w:val="28"/>
          <w:szCs w:val="28"/>
        </w:rPr>
        <w:t>28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29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26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38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34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22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28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30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22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23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35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33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27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24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30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32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28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25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29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26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31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24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29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27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32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25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29</w:t>
      </w:r>
      <w:r>
        <w:rPr>
          <w:sz w:val="28"/>
          <w:szCs w:val="28"/>
        </w:rPr>
        <w:t xml:space="preserve">; </w:t>
      </w:r>
      <w:r w:rsidRPr="004E3F7A">
        <w:rPr>
          <w:sz w:val="28"/>
          <w:szCs w:val="28"/>
        </w:rPr>
        <w:t>29.</w:t>
      </w:r>
    </w:p>
    <w:p w:rsidR="00F86ACF" w:rsidRPr="004E3F7A" w:rsidRDefault="00F86ACF" w:rsidP="00F86ACF">
      <w:pPr>
        <w:jc w:val="both"/>
        <w:rPr>
          <w:sz w:val="28"/>
          <w:szCs w:val="28"/>
        </w:rPr>
      </w:pPr>
      <w:r w:rsidRPr="004E3F7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E3F7A">
        <w:rPr>
          <w:sz w:val="28"/>
          <w:szCs w:val="28"/>
        </w:rPr>
        <w:t>Для анализа распределения рабочих цеха по возрасту:</w:t>
      </w:r>
    </w:p>
    <w:p w:rsidR="00F86ACF" w:rsidRPr="004E3F7A" w:rsidRDefault="00F86ACF" w:rsidP="00F86ACF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4E3F7A">
        <w:rPr>
          <w:sz w:val="28"/>
          <w:szCs w:val="28"/>
        </w:rPr>
        <w:t>постройте интервальный ряд</w:t>
      </w:r>
      <w:r>
        <w:rPr>
          <w:sz w:val="28"/>
          <w:szCs w:val="28"/>
        </w:rPr>
        <w:t xml:space="preserve"> распределения, выделив семь групп;</w:t>
      </w:r>
    </w:p>
    <w:p w:rsidR="00F86ACF" w:rsidRPr="004E3F7A" w:rsidRDefault="00F86ACF" w:rsidP="00F86ACF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4E3F7A">
        <w:rPr>
          <w:sz w:val="28"/>
          <w:szCs w:val="28"/>
        </w:rPr>
        <w:t>определите показатели формы распределения.</w:t>
      </w:r>
    </w:p>
    <w:p w:rsidR="00F86ACF" w:rsidRPr="00052A3E" w:rsidRDefault="00F86ACF" w:rsidP="00F86ACF">
      <w:pPr>
        <w:ind w:firstLine="708"/>
        <w:jc w:val="both"/>
        <w:rPr>
          <w:sz w:val="28"/>
          <w:szCs w:val="28"/>
        </w:rPr>
      </w:pPr>
      <w:r w:rsidRPr="008B2F42">
        <w:rPr>
          <w:b/>
          <w:i/>
          <w:sz w:val="28"/>
          <w:szCs w:val="28"/>
        </w:rPr>
        <w:t xml:space="preserve">Задача </w:t>
      </w:r>
      <w:r>
        <w:rPr>
          <w:b/>
          <w:i/>
          <w:sz w:val="28"/>
          <w:szCs w:val="28"/>
        </w:rPr>
        <w:t>5</w:t>
      </w:r>
      <w:r>
        <w:rPr>
          <w:sz w:val="28"/>
          <w:szCs w:val="28"/>
        </w:rPr>
        <w:t>. Проведено</w:t>
      </w:r>
      <w:r w:rsidRPr="00052A3E">
        <w:rPr>
          <w:sz w:val="28"/>
          <w:szCs w:val="28"/>
        </w:rPr>
        <w:t xml:space="preserve"> выборочно</w:t>
      </w:r>
      <w:r>
        <w:rPr>
          <w:sz w:val="28"/>
          <w:szCs w:val="28"/>
        </w:rPr>
        <w:t>е</w:t>
      </w:r>
      <w:r w:rsidRPr="00052A3E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е</w:t>
      </w:r>
      <w:r w:rsidRPr="00052A3E">
        <w:rPr>
          <w:sz w:val="28"/>
          <w:szCs w:val="28"/>
        </w:rPr>
        <w:t xml:space="preserve"> жилищных условий жителей города, осуществленного на основе простой случайной повторной в</w:t>
      </w:r>
      <w:r w:rsidRPr="00052A3E">
        <w:rPr>
          <w:sz w:val="28"/>
          <w:szCs w:val="28"/>
        </w:rPr>
        <w:t>ы</w:t>
      </w:r>
      <w:r w:rsidRPr="00052A3E">
        <w:rPr>
          <w:sz w:val="28"/>
          <w:szCs w:val="28"/>
        </w:rPr>
        <w:t>борки</w:t>
      </w:r>
      <w:r>
        <w:rPr>
          <w:sz w:val="28"/>
          <w:szCs w:val="28"/>
        </w:rPr>
        <w:t xml:space="preserve"> (табл. 37). </w:t>
      </w:r>
      <w:r w:rsidRPr="00052A3E">
        <w:rPr>
          <w:sz w:val="28"/>
          <w:szCs w:val="28"/>
        </w:rPr>
        <w:t>С вероятностью 0,9</w:t>
      </w:r>
      <w:r>
        <w:rPr>
          <w:sz w:val="28"/>
          <w:szCs w:val="28"/>
        </w:rPr>
        <w:t>6</w:t>
      </w:r>
      <w:r w:rsidRPr="00052A3E">
        <w:rPr>
          <w:sz w:val="28"/>
          <w:szCs w:val="28"/>
        </w:rPr>
        <w:t>4 определите доверительные интервалы средней</w:t>
      </w:r>
      <w:r>
        <w:rPr>
          <w:sz w:val="28"/>
          <w:szCs w:val="28"/>
        </w:rPr>
        <w:t xml:space="preserve"> полезной площади для жителей города в целом.</w:t>
      </w:r>
    </w:p>
    <w:p w:rsidR="00F86ACF" w:rsidRPr="00FA654C" w:rsidRDefault="00F86ACF" w:rsidP="00F86ACF">
      <w:pPr>
        <w:rPr>
          <w:b/>
          <w:sz w:val="28"/>
          <w:szCs w:val="28"/>
        </w:rPr>
      </w:pPr>
      <w:r w:rsidRPr="00A85B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37. </w:t>
      </w:r>
      <w:r>
        <w:rPr>
          <w:b/>
          <w:sz w:val="28"/>
          <w:szCs w:val="28"/>
        </w:rPr>
        <w:t>Распределение жителей города по жилищным условиям</w:t>
      </w:r>
    </w:p>
    <w:tbl>
      <w:tblPr>
        <w:tblStyle w:val="a3"/>
        <w:tblW w:w="9180" w:type="dxa"/>
        <w:tblInd w:w="108" w:type="dxa"/>
        <w:tblLook w:val="01E0" w:firstRow="1" w:lastRow="1" w:firstColumn="1" w:lastColumn="1" w:noHBand="0" w:noVBand="0"/>
      </w:tblPr>
      <w:tblGrid>
        <w:gridCol w:w="4680"/>
        <w:gridCol w:w="900"/>
        <w:gridCol w:w="900"/>
        <w:gridCol w:w="900"/>
        <w:gridCol w:w="900"/>
        <w:gridCol w:w="900"/>
      </w:tblGrid>
      <w:tr w:rsidR="00F86ACF" w:rsidRPr="00052A3E" w:rsidTr="00F013A1">
        <w:tc>
          <w:tcPr>
            <w:tcW w:w="468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lastRenderedPageBreak/>
              <w:t>Общая полезная пл</w:t>
            </w:r>
            <w:r w:rsidRPr="00052A3E">
              <w:rPr>
                <w:sz w:val="28"/>
                <w:szCs w:val="28"/>
              </w:rPr>
              <w:t>о</w:t>
            </w:r>
            <w:r w:rsidRPr="00052A3E">
              <w:rPr>
                <w:sz w:val="28"/>
                <w:szCs w:val="28"/>
              </w:rPr>
              <w:t>щадь</w:t>
            </w:r>
            <w:r>
              <w:rPr>
                <w:sz w:val="28"/>
                <w:szCs w:val="28"/>
              </w:rPr>
              <w:t>,</w:t>
            </w:r>
            <w:r w:rsidRPr="00052A3E">
              <w:rPr>
                <w:sz w:val="28"/>
                <w:szCs w:val="28"/>
              </w:rPr>
              <w:t xml:space="preserve"> приходящаяся </w:t>
            </w:r>
            <w:r>
              <w:rPr>
                <w:sz w:val="28"/>
                <w:szCs w:val="28"/>
              </w:rPr>
              <w:t xml:space="preserve"> </w:t>
            </w:r>
            <w:r w:rsidRPr="00052A3E">
              <w:rPr>
                <w:sz w:val="28"/>
                <w:szCs w:val="28"/>
              </w:rPr>
              <w:t>на 1 чел</w:t>
            </w:r>
            <w:r>
              <w:rPr>
                <w:sz w:val="28"/>
                <w:szCs w:val="28"/>
              </w:rPr>
              <w:t>овека</w:t>
            </w:r>
            <w:r w:rsidRPr="00052A3E">
              <w:rPr>
                <w:sz w:val="28"/>
                <w:szCs w:val="28"/>
              </w:rPr>
              <w:t xml:space="preserve">, </w:t>
            </w:r>
            <w:r w:rsidRPr="008B3F2C">
              <w:rPr>
                <w:i/>
                <w:sz w:val="28"/>
                <w:szCs w:val="28"/>
              </w:rPr>
              <w:t>м</w:t>
            </w:r>
            <w:proofErr w:type="gramStart"/>
            <w:r w:rsidRPr="008B3F2C">
              <w:rPr>
                <w:i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30-35</w:t>
            </w:r>
          </w:p>
        </w:tc>
      </w:tr>
      <w:tr w:rsidR="00F86ACF" w:rsidRPr="00052A3E" w:rsidTr="00F013A1">
        <w:tc>
          <w:tcPr>
            <w:tcW w:w="468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t>Число жит</w:t>
            </w:r>
            <w:r w:rsidRPr="00052A3E">
              <w:rPr>
                <w:sz w:val="28"/>
                <w:szCs w:val="28"/>
              </w:rPr>
              <w:t>е</w:t>
            </w:r>
            <w:r w:rsidRPr="00052A3E">
              <w:rPr>
                <w:sz w:val="28"/>
                <w:szCs w:val="28"/>
              </w:rPr>
              <w:t>лей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t>204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t>270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t>210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t>130</w:t>
            </w:r>
          </w:p>
        </w:tc>
        <w:tc>
          <w:tcPr>
            <w:tcW w:w="900" w:type="dxa"/>
            <w:vAlign w:val="center"/>
          </w:tcPr>
          <w:p w:rsidR="00F86ACF" w:rsidRPr="00052A3E" w:rsidRDefault="00F86ACF" w:rsidP="00F013A1">
            <w:pPr>
              <w:jc w:val="center"/>
              <w:rPr>
                <w:sz w:val="28"/>
                <w:szCs w:val="28"/>
              </w:rPr>
            </w:pPr>
            <w:r w:rsidRPr="00052A3E">
              <w:rPr>
                <w:sz w:val="28"/>
                <w:szCs w:val="28"/>
              </w:rPr>
              <w:t>83</w:t>
            </w:r>
          </w:p>
        </w:tc>
      </w:tr>
    </w:tbl>
    <w:p w:rsidR="007954D3" w:rsidRDefault="007954D3"/>
    <w:p w:rsidR="00C1029C" w:rsidRDefault="00C1029C" w:rsidP="00C1029C">
      <w:pPr>
        <w:ind w:right="-81"/>
        <w:jc w:val="center"/>
        <w:rPr>
          <w:b/>
          <w:sz w:val="28"/>
        </w:rPr>
      </w:pPr>
      <w:r>
        <w:rPr>
          <w:b/>
          <w:sz w:val="28"/>
        </w:rPr>
        <w:t>Задания к контрольной работе № 2</w:t>
      </w:r>
    </w:p>
    <w:p w:rsidR="00C1029C" w:rsidRDefault="00C1029C" w:rsidP="00C1029C">
      <w:pPr>
        <w:jc w:val="center"/>
        <w:rPr>
          <w:b/>
          <w:i/>
          <w:sz w:val="28"/>
        </w:rPr>
      </w:pPr>
      <w:r w:rsidRPr="004144F8">
        <w:rPr>
          <w:b/>
          <w:i/>
          <w:sz w:val="28"/>
        </w:rPr>
        <w:t>Вариант 1</w:t>
      </w:r>
    </w:p>
    <w:p w:rsidR="00C1029C" w:rsidRDefault="00C1029C" w:rsidP="00C1029C">
      <w:pPr>
        <w:jc w:val="both"/>
        <w:rPr>
          <w:sz w:val="28"/>
          <w:szCs w:val="28"/>
        </w:rPr>
      </w:pPr>
      <w:r>
        <w:rPr>
          <w:b/>
          <w:i/>
          <w:sz w:val="28"/>
        </w:rPr>
        <w:t xml:space="preserve">Задача 1. </w:t>
      </w:r>
      <w:r>
        <w:rPr>
          <w:sz w:val="28"/>
          <w:szCs w:val="28"/>
        </w:rPr>
        <w:tab/>
        <w:t>По данным таблицы (приложение 1) проведите корреляционно-регрессионный анализ.  За результативный признак примите «Прибыль», за факторный – «Коэффициент износа оборудования». При проведении группировки и сводки материала, выделите 5 групп.</w:t>
      </w:r>
    </w:p>
    <w:p w:rsidR="00C1029C" w:rsidRPr="00C2532D" w:rsidRDefault="00C1029C" w:rsidP="00C1029C">
      <w:pPr>
        <w:jc w:val="both"/>
        <w:rPr>
          <w:sz w:val="28"/>
          <w:szCs w:val="28"/>
        </w:rPr>
      </w:pPr>
      <w:r w:rsidRPr="004E45C2">
        <w:rPr>
          <w:b/>
          <w:i/>
          <w:sz w:val="28"/>
          <w:szCs w:val="28"/>
        </w:rPr>
        <w:t xml:space="preserve">Задача </w:t>
      </w:r>
      <w:r>
        <w:rPr>
          <w:b/>
          <w:i/>
          <w:sz w:val="28"/>
          <w:szCs w:val="28"/>
        </w:rPr>
        <w:t>2.</w:t>
      </w:r>
      <w:r w:rsidRPr="004E45C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нижеприведенным данным о</w:t>
      </w:r>
      <w:r w:rsidRPr="00C2532D">
        <w:rPr>
          <w:sz w:val="28"/>
          <w:szCs w:val="28"/>
        </w:rPr>
        <w:t>пределите показатели динамики (цепным и базисным методами) пр</w:t>
      </w:r>
      <w:r w:rsidRPr="00C2532D">
        <w:rPr>
          <w:sz w:val="28"/>
          <w:szCs w:val="28"/>
        </w:rPr>
        <w:t>о</w:t>
      </w:r>
      <w:r w:rsidRPr="00C2532D">
        <w:rPr>
          <w:sz w:val="28"/>
          <w:szCs w:val="28"/>
        </w:rPr>
        <w:t>дажи легко</w:t>
      </w:r>
      <w:r>
        <w:rPr>
          <w:sz w:val="28"/>
          <w:szCs w:val="28"/>
        </w:rPr>
        <w:t>вых автомобилей.</w:t>
      </w:r>
    </w:p>
    <w:p w:rsidR="00C1029C" w:rsidRPr="00C2532D" w:rsidRDefault="00C1029C" w:rsidP="00C1029C">
      <w:pPr>
        <w:rPr>
          <w:b/>
          <w:sz w:val="28"/>
          <w:szCs w:val="28"/>
        </w:rPr>
      </w:pPr>
      <w:r w:rsidRPr="001C59E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27. </w:t>
      </w:r>
      <w:r>
        <w:rPr>
          <w:b/>
          <w:sz w:val="28"/>
          <w:szCs w:val="28"/>
        </w:rPr>
        <w:t>Д</w:t>
      </w:r>
      <w:r w:rsidRPr="00C2532D">
        <w:rPr>
          <w:b/>
          <w:sz w:val="28"/>
          <w:szCs w:val="28"/>
        </w:rPr>
        <w:t>анные о продаже л</w:t>
      </w:r>
      <w:r>
        <w:rPr>
          <w:b/>
          <w:sz w:val="28"/>
          <w:szCs w:val="28"/>
        </w:rPr>
        <w:t>егковых автомобилей за пять лет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720"/>
        <w:gridCol w:w="720"/>
        <w:gridCol w:w="720"/>
        <w:gridCol w:w="720"/>
        <w:gridCol w:w="720"/>
      </w:tblGrid>
      <w:tr w:rsidR="00C1029C" w:rsidRPr="00C2532D" w:rsidTr="00F013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80" w:type="dxa"/>
            <w:vAlign w:val="center"/>
          </w:tcPr>
          <w:p w:rsidR="00C1029C" w:rsidRPr="00C2532D" w:rsidRDefault="00C1029C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Год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1991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1992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1993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1994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1995</w:t>
            </w:r>
          </w:p>
        </w:tc>
      </w:tr>
      <w:tr w:rsidR="00C1029C" w:rsidRPr="00C2532D" w:rsidTr="00F013A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580" w:type="dxa"/>
            <w:vAlign w:val="center"/>
          </w:tcPr>
          <w:p w:rsidR="00C1029C" w:rsidRPr="00C2532D" w:rsidRDefault="00C1029C" w:rsidP="00F013A1">
            <w:pPr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 xml:space="preserve">Продано легковых автомобилей, </w:t>
            </w:r>
            <w:r w:rsidRPr="0079726B">
              <w:rPr>
                <w:i/>
                <w:sz w:val="28"/>
                <w:szCs w:val="28"/>
              </w:rPr>
              <w:t>тыс. шт</w:t>
            </w:r>
            <w:r w:rsidRPr="00C2532D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43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788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43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810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43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867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1054</w:t>
            </w:r>
          </w:p>
        </w:tc>
        <w:tc>
          <w:tcPr>
            <w:tcW w:w="720" w:type="dxa"/>
            <w:vAlign w:val="center"/>
          </w:tcPr>
          <w:p w:rsidR="00C1029C" w:rsidRPr="00C2532D" w:rsidRDefault="00C1029C" w:rsidP="00F013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2532D">
              <w:rPr>
                <w:sz w:val="28"/>
                <w:szCs w:val="28"/>
              </w:rPr>
              <w:t>1062</w:t>
            </w:r>
          </w:p>
        </w:tc>
      </w:tr>
    </w:tbl>
    <w:p w:rsidR="00C1029C" w:rsidRDefault="00C1029C" w:rsidP="00C1029C">
      <w:pPr>
        <w:ind w:right="-81"/>
        <w:jc w:val="center"/>
        <w:rPr>
          <w:b/>
          <w:sz w:val="28"/>
        </w:rPr>
      </w:pPr>
    </w:p>
    <w:p w:rsidR="00C1029C" w:rsidRDefault="00C1029C" w:rsidP="00C1029C">
      <w:pPr>
        <w:jc w:val="both"/>
        <w:rPr>
          <w:sz w:val="28"/>
        </w:rPr>
      </w:pPr>
      <w:r>
        <w:rPr>
          <w:b/>
          <w:i/>
          <w:sz w:val="28"/>
        </w:rPr>
        <w:t xml:space="preserve">Задача 3. </w:t>
      </w:r>
      <w:r>
        <w:rPr>
          <w:sz w:val="28"/>
        </w:rPr>
        <w:t>Определите, на сколько процентов изменился объем выпуска продукции и цена в марте по сравнению с апрелем.</w:t>
      </w:r>
    </w:p>
    <w:p w:rsidR="00C1029C" w:rsidRDefault="00C1029C" w:rsidP="00C1029C">
      <w:pPr>
        <w:jc w:val="both"/>
        <w:rPr>
          <w:b/>
          <w:sz w:val="28"/>
        </w:rPr>
      </w:pPr>
      <w:r>
        <w:rPr>
          <w:sz w:val="28"/>
        </w:rPr>
        <w:t xml:space="preserve">Таблица 28. </w:t>
      </w:r>
      <w:r w:rsidRPr="00F172D9">
        <w:rPr>
          <w:b/>
          <w:sz w:val="28"/>
        </w:rPr>
        <w:t xml:space="preserve">Данные </w:t>
      </w:r>
      <w:r>
        <w:rPr>
          <w:b/>
          <w:sz w:val="28"/>
        </w:rPr>
        <w:t>п</w:t>
      </w:r>
      <w:r w:rsidRPr="00F172D9">
        <w:rPr>
          <w:b/>
          <w:sz w:val="28"/>
        </w:rPr>
        <w:t xml:space="preserve">о предприятию </w:t>
      </w:r>
      <w:r>
        <w:rPr>
          <w:b/>
          <w:sz w:val="28"/>
        </w:rPr>
        <w:t>за два месяца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57"/>
        <w:gridCol w:w="1857"/>
        <w:gridCol w:w="1857"/>
        <w:gridCol w:w="1857"/>
        <w:gridCol w:w="1858"/>
      </w:tblGrid>
      <w:tr w:rsidR="00C1029C" w:rsidTr="00F013A1">
        <w:tc>
          <w:tcPr>
            <w:tcW w:w="1857" w:type="dxa"/>
            <w:vMerge w:val="restart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продукции</w:t>
            </w:r>
          </w:p>
        </w:tc>
        <w:tc>
          <w:tcPr>
            <w:tcW w:w="3714" w:type="dxa"/>
            <w:gridSpan w:val="2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715" w:type="dxa"/>
            <w:gridSpan w:val="2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C1029C" w:rsidTr="00F013A1">
        <w:tc>
          <w:tcPr>
            <w:tcW w:w="1857" w:type="dxa"/>
            <w:vMerge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Выпуск, </w:t>
            </w:r>
            <w:r w:rsidRPr="00E8258D">
              <w:rPr>
                <w:i/>
                <w:sz w:val="28"/>
              </w:rPr>
              <w:t>ед.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Цена, </w:t>
            </w:r>
            <w:r w:rsidRPr="00E8258D">
              <w:rPr>
                <w:i/>
                <w:sz w:val="28"/>
              </w:rPr>
              <w:t>руб.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Выпуск, </w:t>
            </w:r>
            <w:r w:rsidRPr="00E8258D">
              <w:rPr>
                <w:i/>
                <w:sz w:val="28"/>
              </w:rPr>
              <w:t>ед.</w:t>
            </w:r>
          </w:p>
        </w:tc>
        <w:tc>
          <w:tcPr>
            <w:tcW w:w="1858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Цена, </w:t>
            </w:r>
            <w:r w:rsidRPr="00E8258D">
              <w:rPr>
                <w:i/>
                <w:sz w:val="28"/>
              </w:rPr>
              <w:t>руб.</w:t>
            </w:r>
          </w:p>
        </w:tc>
      </w:tr>
      <w:tr w:rsidR="00C1029C" w:rsidTr="00F013A1">
        <w:tc>
          <w:tcPr>
            <w:tcW w:w="1857" w:type="dxa"/>
            <w:vAlign w:val="center"/>
          </w:tcPr>
          <w:p w:rsidR="00C1029C" w:rsidRPr="00E8258D" w:rsidRDefault="00C1029C" w:rsidP="00F013A1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- 5,0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+ 3,0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58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1560</w:t>
            </w:r>
          </w:p>
        </w:tc>
      </w:tr>
      <w:tr w:rsidR="00C1029C" w:rsidTr="00F013A1">
        <w:tc>
          <w:tcPr>
            <w:tcW w:w="1857" w:type="dxa"/>
            <w:vAlign w:val="center"/>
          </w:tcPr>
          <w:p w:rsidR="00C1029C" w:rsidRPr="00E8258D" w:rsidRDefault="00C1029C" w:rsidP="00F013A1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+ 4,0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+ 1,5</w:t>
            </w:r>
          </w:p>
        </w:tc>
        <w:tc>
          <w:tcPr>
            <w:tcW w:w="1857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58" w:type="dxa"/>
            <w:vAlign w:val="center"/>
          </w:tcPr>
          <w:p w:rsidR="00C1029C" w:rsidRDefault="00C1029C" w:rsidP="00F01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</w:tr>
    </w:tbl>
    <w:p w:rsidR="00F86ACF" w:rsidRDefault="00F86ACF"/>
    <w:p w:rsidR="00C1029C" w:rsidRDefault="00C1029C" w:rsidP="00C1029C">
      <w:pPr>
        <w:ind w:right="-81"/>
        <w:jc w:val="center"/>
        <w:rPr>
          <w:b/>
          <w:sz w:val="28"/>
        </w:rPr>
      </w:pPr>
      <w:r>
        <w:rPr>
          <w:b/>
          <w:sz w:val="28"/>
        </w:rPr>
        <w:t>Задания к контрольной работе № 3</w:t>
      </w:r>
    </w:p>
    <w:p w:rsidR="00C1029C" w:rsidRDefault="00C1029C" w:rsidP="00C1029C">
      <w:pPr>
        <w:jc w:val="center"/>
        <w:rPr>
          <w:b/>
          <w:i/>
          <w:sz w:val="28"/>
        </w:rPr>
      </w:pPr>
      <w:r w:rsidRPr="004144F8">
        <w:rPr>
          <w:b/>
          <w:i/>
          <w:sz w:val="28"/>
        </w:rPr>
        <w:t>Вариант 1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>Задача 1.</w:t>
      </w:r>
      <w:r w:rsidRPr="009C0A69">
        <w:rPr>
          <w:sz w:val="28"/>
        </w:rPr>
        <w:t xml:space="preserve"> </w:t>
      </w:r>
      <w:r>
        <w:rPr>
          <w:sz w:val="28"/>
        </w:rPr>
        <w:t>На предприятии по виду продукции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А</w:t>
      </w:r>
      <w:proofErr w:type="gramEnd"/>
      <w:r>
        <w:rPr>
          <w:sz w:val="28"/>
        </w:rPr>
        <w:t xml:space="preserve"> в феврале запланировано сокращение себестоимости до 5,6 тыс. руб., фактически себестоимость продукции </w:t>
      </w:r>
      <w:r>
        <w:rPr>
          <w:i/>
          <w:sz w:val="28"/>
        </w:rPr>
        <w:t>А</w:t>
      </w:r>
      <w:r>
        <w:rPr>
          <w:sz w:val="28"/>
        </w:rPr>
        <w:t xml:space="preserve"> в январе составила 6,0 тыс. руб., а в феврале – 5,8 тыс. руб. В феврале было произведено 25 ед., планировалось – 30 ед.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 xml:space="preserve"> </w:t>
      </w:r>
      <w:r>
        <w:rPr>
          <w:sz w:val="28"/>
        </w:rPr>
        <w:tab/>
        <w:t xml:space="preserve">Дайте характеристику выполнения планового задания, а также динамики себестоимости продукции </w:t>
      </w:r>
      <w:r>
        <w:rPr>
          <w:i/>
          <w:sz w:val="28"/>
        </w:rPr>
        <w:t>А</w:t>
      </w:r>
      <w:r>
        <w:rPr>
          <w:sz w:val="28"/>
        </w:rPr>
        <w:t>. Проведите проверку расчетов. Определите общую сумму перерасхода или экономии от изменения себестоимости, а также сверхплановую сумму экономии или перерасхода.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 xml:space="preserve">Задача 2.  </w:t>
      </w:r>
      <w:r>
        <w:rPr>
          <w:sz w:val="28"/>
        </w:rPr>
        <w:t>Используя данные таблицы 39, определите относительное и абсолютное изменение общей себестоимости продукции, выделите изменение за счет изменения себестоимости и объемов выпуска.</w:t>
      </w:r>
    </w:p>
    <w:p w:rsidR="00C1029C" w:rsidRDefault="00C1029C" w:rsidP="00C1029C">
      <w:pPr>
        <w:ind w:right="-81"/>
        <w:jc w:val="both"/>
        <w:rPr>
          <w:b/>
          <w:sz w:val="28"/>
        </w:rPr>
      </w:pPr>
      <w:r>
        <w:rPr>
          <w:sz w:val="28"/>
        </w:rPr>
        <w:t xml:space="preserve">Таблица 39. </w:t>
      </w:r>
      <w:r>
        <w:rPr>
          <w:b/>
          <w:sz w:val="28"/>
        </w:rPr>
        <w:t>Данные по предприятию за год</w:t>
      </w:r>
    </w:p>
    <w:tbl>
      <w:tblPr>
        <w:tblStyle w:val="a3"/>
        <w:tblW w:w="9360" w:type="dxa"/>
        <w:tblInd w:w="108" w:type="dxa"/>
        <w:tblLook w:val="01E0" w:firstRow="1" w:lastRow="1" w:firstColumn="1" w:lastColumn="1" w:noHBand="0" w:noVBand="0"/>
      </w:tblPr>
      <w:tblGrid>
        <w:gridCol w:w="1077"/>
        <w:gridCol w:w="2011"/>
        <w:gridCol w:w="2132"/>
        <w:gridCol w:w="2011"/>
        <w:gridCol w:w="2129"/>
      </w:tblGrid>
      <w:tr w:rsidR="00C1029C" w:rsidTr="00F013A1">
        <w:tc>
          <w:tcPr>
            <w:tcW w:w="1077" w:type="dxa"/>
            <w:vMerge w:val="restart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z w:val="28"/>
              </w:rPr>
              <w:t>продук-ции</w:t>
            </w:r>
            <w:proofErr w:type="spellEnd"/>
            <w:proofErr w:type="gramEnd"/>
          </w:p>
        </w:tc>
        <w:tc>
          <w:tcPr>
            <w:tcW w:w="4143" w:type="dxa"/>
            <w:gridSpan w:val="2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Первое полугодие</w:t>
            </w:r>
          </w:p>
        </w:tc>
        <w:tc>
          <w:tcPr>
            <w:tcW w:w="4140" w:type="dxa"/>
            <w:gridSpan w:val="2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Второе полугодие</w:t>
            </w:r>
          </w:p>
        </w:tc>
      </w:tr>
      <w:tr w:rsidR="00C1029C" w:rsidTr="00F013A1">
        <w:tc>
          <w:tcPr>
            <w:tcW w:w="1077" w:type="dxa"/>
            <w:vMerge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</w:p>
        </w:tc>
        <w:tc>
          <w:tcPr>
            <w:tcW w:w="2011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Себестоимость, </w:t>
            </w:r>
            <w:r w:rsidRPr="00941594">
              <w:rPr>
                <w:i/>
                <w:sz w:val="28"/>
              </w:rPr>
              <w:t>руб</w:t>
            </w:r>
            <w:proofErr w:type="gramStart"/>
            <w:r w:rsidRPr="00941594">
              <w:rPr>
                <w:i/>
                <w:sz w:val="28"/>
              </w:rPr>
              <w:t>.</w:t>
            </w:r>
            <w:r>
              <w:rPr>
                <w:sz w:val="28"/>
              </w:rPr>
              <w:t xml:space="preserve"> (</w:t>
            </w:r>
            <w:r w:rsidRPr="00941594">
              <w:rPr>
                <w:position w:val="-12"/>
                <w:sz w:val="28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.4pt">
                  <v:imagedata r:id="rId6" o:title=""/>
                </v:shape>
              </w:objec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2132" w:type="dxa"/>
          </w:tcPr>
          <w:p w:rsidR="00C1029C" w:rsidRPr="00941594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Объем выпуска, ед</w:t>
            </w:r>
            <w:proofErr w:type="gramStart"/>
            <w:r>
              <w:rPr>
                <w:sz w:val="28"/>
              </w:rPr>
              <w:t>. (</w:t>
            </w:r>
            <w:r w:rsidRPr="00941594">
              <w:rPr>
                <w:position w:val="-12"/>
                <w:sz w:val="28"/>
              </w:rPr>
              <w:object w:dxaOrig="279" w:dyaOrig="360">
                <v:shape id="_x0000_i1026" type="#_x0000_t75" style="width:14.25pt;height:18.4pt" o:ole="">
                  <v:imagedata r:id="rId7" o:title=""/>
                </v:shape>
                <o:OLEObject Type="Embed" ProgID="Equation.3" ShapeID="_x0000_i1026" DrawAspect="Content" ObjectID="_1555701958" r:id="rId8"/>
              </w:objec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2011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Себестоимость, </w:t>
            </w:r>
            <w:r w:rsidRPr="00941594">
              <w:rPr>
                <w:i/>
                <w:sz w:val="28"/>
              </w:rPr>
              <w:t>руб</w:t>
            </w:r>
            <w:proofErr w:type="gramStart"/>
            <w:r w:rsidRPr="00941594">
              <w:rPr>
                <w:i/>
                <w:sz w:val="28"/>
              </w:rPr>
              <w:t>.</w:t>
            </w:r>
            <w:r>
              <w:rPr>
                <w:sz w:val="28"/>
              </w:rPr>
              <w:t xml:space="preserve"> (</w:t>
            </w:r>
            <w:r w:rsidRPr="00941594">
              <w:rPr>
                <w:position w:val="-12"/>
                <w:sz w:val="28"/>
              </w:rPr>
              <w:object w:dxaOrig="279" w:dyaOrig="360">
                <v:shape id="_x0000_i1027" type="#_x0000_t75" style="width:14.25pt;height:18.4pt">
                  <v:imagedata r:id="rId6" o:title=""/>
                </v:shape>
              </w:objec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2129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Объем выпуска, ед</w:t>
            </w:r>
            <w:proofErr w:type="gramStart"/>
            <w:r>
              <w:rPr>
                <w:sz w:val="28"/>
              </w:rPr>
              <w:t>. (</w:t>
            </w:r>
            <w:r w:rsidRPr="00941594">
              <w:rPr>
                <w:position w:val="-12"/>
                <w:sz w:val="28"/>
              </w:rPr>
              <w:object w:dxaOrig="279" w:dyaOrig="360">
                <v:shape id="_x0000_i1028" type="#_x0000_t75" style="width:14.25pt;height:18.4pt" o:ole="">
                  <v:imagedata r:id="rId7" o:title=""/>
                </v:shape>
                <o:OLEObject Type="Embed" ProgID="Equation.3" ShapeID="_x0000_i1028" DrawAspect="Content" ObjectID="_1555701959" r:id="rId9"/>
              </w:object>
            </w:r>
            <w:r>
              <w:rPr>
                <w:sz w:val="28"/>
              </w:rPr>
              <w:t>)</w:t>
            </w:r>
            <w:proofErr w:type="gramEnd"/>
          </w:p>
        </w:tc>
      </w:tr>
      <w:tr w:rsidR="00C1029C" w:rsidTr="00F013A1">
        <w:tc>
          <w:tcPr>
            <w:tcW w:w="1077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011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2132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011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129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C1029C" w:rsidTr="00F013A1">
        <w:tc>
          <w:tcPr>
            <w:tcW w:w="1077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011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2132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011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2129" w:type="dxa"/>
          </w:tcPr>
          <w:p w:rsidR="00C1029C" w:rsidRDefault="00C1029C" w:rsidP="00F013A1">
            <w:pPr>
              <w:ind w:right="-8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:rsidR="00C1029C" w:rsidRDefault="00C1029C" w:rsidP="00C1029C">
      <w:pPr>
        <w:ind w:right="-81"/>
        <w:jc w:val="both"/>
        <w:rPr>
          <w:b/>
          <w:i/>
          <w:sz w:val="28"/>
        </w:rPr>
      </w:pP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 xml:space="preserve">Задача 3. </w:t>
      </w:r>
      <w:r>
        <w:rPr>
          <w:sz w:val="28"/>
        </w:rPr>
        <w:t>По предприятия имеются следующие данные (</w:t>
      </w:r>
      <w:r w:rsidRPr="001B6DD0">
        <w:rPr>
          <w:i/>
          <w:sz w:val="28"/>
        </w:rPr>
        <w:t>тыс. руб</w:t>
      </w:r>
      <w:r>
        <w:rPr>
          <w:sz w:val="28"/>
        </w:rPr>
        <w:t xml:space="preserve">.): </w:t>
      </w:r>
    </w:p>
    <w:p w:rsidR="00C1029C" w:rsidRPr="00950ED8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 xml:space="preserve">             На начало года (1 января)……………………………….400</w:t>
      </w:r>
    </w:p>
    <w:p w:rsidR="00C1029C" w:rsidRPr="00950ED8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ab/>
        <w:t xml:space="preserve">   1 февраля…………………………………………………430</w:t>
      </w:r>
    </w:p>
    <w:p w:rsidR="00C1029C" w:rsidRPr="00950ED8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ab/>
        <w:t xml:space="preserve">   1 марта………………………………………….………...430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ab/>
        <w:t xml:space="preserve">   1 апреля……….………………………………….………480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мая………………………………………………………470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июня…………………………………………………….490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июля…………………………………………………….460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августа…………………………………………………..490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сентября………………………………………………...500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октября………………………………………………….520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ноября…………………………………………………..510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1 декабря………………………………………………….490</w:t>
      </w:r>
    </w:p>
    <w:p w:rsidR="00C1029C" w:rsidRDefault="00C1029C" w:rsidP="00C1029C">
      <w:pPr>
        <w:ind w:right="-81" w:firstLine="900"/>
        <w:jc w:val="both"/>
        <w:rPr>
          <w:sz w:val="28"/>
        </w:rPr>
      </w:pPr>
      <w:r>
        <w:rPr>
          <w:sz w:val="28"/>
        </w:rPr>
        <w:t>На конец года…………………………………………….510</w:t>
      </w:r>
    </w:p>
    <w:p w:rsidR="00C1029C" w:rsidRDefault="00C1029C" w:rsidP="00C1029C">
      <w:pPr>
        <w:ind w:right="-81" w:firstLine="720"/>
        <w:jc w:val="both"/>
        <w:rPr>
          <w:sz w:val="28"/>
        </w:rPr>
      </w:pPr>
      <w:r>
        <w:rPr>
          <w:sz w:val="28"/>
        </w:rPr>
        <w:t>Определите среднюю годовую стоимость основных фондов.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 xml:space="preserve">Задача 4. </w:t>
      </w:r>
      <w:r>
        <w:rPr>
          <w:sz w:val="28"/>
        </w:rPr>
        <w:t>С помощью ниже приведенных данных определите влияние отдельных факторов на изменение выпуска продукции, используя индексы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>(см. пример 16).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>Данные за базисный период:</w:t>
      </w:r>
    </w:p>
    <w:p w:rsidR="00C1029C" w:rsidRPr="00E8450B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>-объем выпуска (</w:t>
      </w:r>
      <w:r w:rsidRPr="00E8450B">
        <w:rPr>
          <w:i/>
          <w:sz w:val="28"/>
        </w:rPr>
        <w:t>тыс. руб</w:t>
      </w:r>
      <w:r>
        <w:rPr>
          <w:sz w:val="28"/>
        </w:rPr>
        <w:t>.)………………………………………12325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 xml:space="preserve">- средняя годовая стоимость </w:t>
      </w:r>
      <w:proofErr w:type="gramStart"/>
      <w:r>
        <w:rPr>
          <w:sz w:val="28"/>
        </w:rPr>
        <w:t>основных</w:t>
      </w:r>
      <w:proofErr w:type="gramEnd"/>
      <w:r>
        <w:rPr>
          <w:sz w:val="28"/>
        </w:rPr>
        <w:t xml:space="preserve"> производственных 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 xml:space="preserve">   фондов (</w:t>
      </w:r>
      <w:r w:rsidRPr="00010CD2">
        <w:rPr>
          <w:i/>
          <w:sz w:val="28"/>
        </w:rPr>
        <w:t>тыс. руб</w:t>
      </w:r>
      <w:r>
        <w:rPr>
          <w:sz w:val="28"/>
        </w:rPr>
        <w:t>.)……………………………………………...9700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>- стоимость активной части основных фондо</w:t>
      </w:r>
      <w:proofErr w:type="gramStart"/>
      <w:r>
        <w:rPr>
          <w:sz w:val="28"/>
        </w:rPr>
        <w:t>в(</w:t>
      </w:r>
      <w:proofErr w:type="gramEnd"/>
      <w:r w:rsidRPr="00010CD2">
        <w:rPr>
          <w:i/>
          <w:sz w:val="28"/>
        </w:rPr>
        <w:t>тыс. руб</w:t>
      </w:r>
      <w:r>
        <w:rPr>
          <w:sz w:val="28"/>
        </w:rPr>
        <w:t>.)…….6230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>Данные за отчетный период: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>- объем выпуска (</w:t>
      </w:r>
      <w:r w:rsidRPr="00E8450B">
        <w:rPr>
          <w:i/>
          <w:sz w:val="28"/>
        </w:rPr>
        <w:t>тыс. руб</w:t>
      </w:r>
      <w:r>
        <w:rPr>
          <w:sz w:val="28"/>
        </w:rPr>
        <w:t>.)…………………..…………………15080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 xml:space="preserve">- средняя годовая стоимость </w:t>
      </w:r>
      <w:proofErr w:type="gramStart"/>
      <w:r>
        <w:rPr>
          <w:sz w:val="28"/>
        </w:rPr>
        <w:t>основных</w:t>
      </w:r>
      <w:proofErr w:type="gramEnd"/>
      <w:r>
        <w:rPr>
          <w:sz w:val="28"/>
        </w:rPr>
        <w:t xml:space="preserve"> производственных 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 xml:space="preserve">   фондов (</w:t>
      </w:r>
      <w:r w:rsidRPr="00010CD2">
        <w:rPr>
          <w:i/>
          <w:sz w:val="28"/>
        </w:rPr>
        <w:t>тыс. руб</w:t>
      </w:r>
      <w:r>
        <w:rPr>
          <w:sz w:val="28"/>
        </w:rPr>
        <w:t>.)……………………………………………...10050</w:t>
      </w:r>
    </w:p>
    <w:p w:rsidR="00C1029C" w:rsidRDefault="00C1029C" w:rsidP="00C1029C">
      <w:pPr>
        <w:ind w:right="-81" w:firstLine="540"/>
        <w:jc w:val="both"/>
        <w:rPr>
          <w:sz w:val="28"/>
        </w:rPr>
      </w:pPr>
      <w:r>
        <w:rPr>
          <w:sz w:val="28"/>
        </w:rPr>
        <w:t>- стоимость активной части основных фондо</w:t>
      </w:r>
      <w:proofErr w:type="gramStart"/>
      <w:r>
        <w:rPr>
          <w:sz w:val="28"/>
        </w:rPr>
        <w:t>в(</w:t>
      </w:r>
      <w:proofErr w:type="gramEnd"/>
      <w:r w:rsidRPr="00010CD2">
        <w:rPr>
          <w:i/>
          <w:sz w:val="28"/>
        </w:rPr>
        <w:t>тыс. руб</w:t>
      </w:r>
      <w:r>
        <w:rPr>
          <w:sz w:val="28"/>
        </w:rPr>
        <w:t>.)….….6600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 xml:space="preserve">Задача 5. </w:t>
      </w:r>
      <w:r>
        <w:rPr>
          <w:sz w:val="28"/>
        </w:rPr>
        <w:t>По предприятию имеются данные о запасах материалов: на 2 июня составляли 450 кг, на 11 июня – 482 кг,  на 20 июня  - 430 кг, на 29 июня – 470 кг.  Определите среднюю величину запасов за весь период.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b/>
          <w:i/>
          <w:sz w:val="28"/>
        </w:rPr>
        <w:t xml:space="preserve">Задача 6. </w:t>
      </w:r>
      <w:r w:rsidRPr="006713F5">
        <w:rPr>
          <w:sz w:val="28"/>
        </w:rPr>
        <w:t xml:space="preserve">По </w:t>
      </w:r>
      <w:r>
        <w:rPr>
          <w:sz w:val="28"/>
        </w:rPr>
        <w:t>оборотным активам предприятия имеются данные (</w:t>
      </w:r>
      <w:r w:rsidRPr="00C2128C">
        <w:rPr>
          <w:i/>
          <w:sz w:val="28"/>
        </w:rPr>
        <w:t>тыс. руб</w:t>
      </w:r>
      <w:r>
        <w:rPr>
          <w:sz w:val="28"/>
        </w:rPr>
        <w:t xml:space="preserve">.): </w:t>
      </w:r>
    </w:p>
    <w:p w:rsidR="00C1029C" w:rsidRDefault="00C1029C" w:rsidP="00C1029C">
      <w:pPr>
        <w:ind w:left="4248" w:right="-81" w:firstLine="708"/>
        <w:jc w:val="both"/>
        <w:rPr>
          <w:sz w:val="28"/>
        </w:rPr>
      </w:pPr>
      <w:r>
        <w:rPr>
          <w:sz w:val="28"/>
        </w:rPr>
        <w:t>На начало года:     На конец года: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>Оборотные активы предприятия – всего………….…23760…………..37420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>В том числе запасы……………………………………15500……….…18560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 xml:space="preserve">Из них: </w:t>
      </w:r>
    </w:p>
    <w:p w:rsidR="00C1029C" w:rsidRDefault="00C1029C" w:rsidP="00C1029C">
      <w:pPr>
        <w:ind w:right="-81" w:firstLine="360"/>
        <w:jc w:val="both"/>
        <w:rPr>
          <w:sz w:val="28"/>
        </w:rPr>
      </w:pPr>
      <w:r>
        <w:rPr>
          <w:sz w:val="28"/>
        </w:rPr>
        <w:t xml:space="preserve">Сырье, материалы и другие </w:t>
      </w:r>
    </w:p>
    <w:p w:rsidR="00C1029C" w:rsidRDefault="00C1029C" w:rsidP="00C1029C">
      <w:pPr>
        <w:ind w:right="-81"/>
        <w:jc w:val="both"/>
        <w:rPr>
          <w:sz w:val="28"/>
        </w:rPr>
      </w:pPr>
      <w:r>
        <w:rPr>
          <w:sz w:val="28"/>
        </w:rPr>
        <w:t>аналогичные ценности………………………………….5270……….…..6382</w:t>
      </w:r>
    </w:p>
    <w:p w:rsidR="00C1029C" w:rsidRDefault="00C1029C" w:rsidP="00C1029C">
      <w:pPr>
        <w:ind w:right="-81" w:firstLine="360"/>
        <w:jc w:val="both"/>
        <w:rPr>
          <w:sz w:val="28"/>
        </w:rPr>
      </w:pPr>
      <w:r>
        <w:rPr>
          <w:sz w:val="28"/>
        </w:rPr>
        <w:t>Малоценные и быстроизнашивающиеся предметы..268…………......380</w:t>
      </w:r>
    </w:p>
    <w:p w:rsidR="00C1029C" w:rsidRDefault="00C1029C" w:rsidP="00C1029C">
      <w:pPr>
        <w:ind w:right="-81" w:firstLine="360"/>
        <w:jc w:val="both"/>
        <w:rPr>
          <w:sz w:val="28"/>
        </w:rPr>
      </w:pPr>
      <w:r>
        <w:rPr>
          <w:sz w:val="28"/>
        </w:rPr>
        <w:t>Затраты в незавершенном производстве……………350………….....372</w:t>
      </w:r>
    </w:p>
    <w:p w:rsidR="00C1029C" w:rsidRDefault="00C1029C" w:rsidP="00C1029C">
      <w:pPr>
        <w:ind w:right="-81" w:firstLine="360"/>
        <w:jc w:val="both"/>
        <w:rPr>
          <w:sz w:val="28"/>
        </w:rPr>
      </w:pPr>
      <w:r>
        <w:rPr>
          <w:sz w:val="28"/>
        </w:rPr>
        <w:t>Готовая продукция и товары для перепродажи.......9520…….…....11318</w:t>
      </w:r>
    </w:p>
    <w:p w:rsidR="00C1029C" w:rsidRDefault="00C1029C" w:rsidP="00C1029C">
      <w:pPr>
        <w:ind w:right="-81" w:firstLine="360"/>
        <w:jc w:val="both"/>
        <w:rPr>
          <w:sz w:val="28"/>
        </w:rPr>
      </w:pPr>
      <w:r>
        <w:rPr>
          <w:sz w:val="28"/>
        </w:rPr>
        <w:t>Товары отгруженные……………………………..……92…….………108</w:t>
      </w:r>
    </w:p>
    <w:p w:rsidR="00C1029C" w:rsidRDefault="00C1029C" w:rsidP="00C1029C">
      <w:pPr>
        <w:ind w:right="-81" w:firstLine="720"/>
        <w:jc w:val="both"/>
        <w:rPr>
          <w:sz w:val="28"/>
        </w:rPr>
      </w:pPr>
      <w:r>
        <w:rPr>
          <w:sz w:val="28"/>
        </w:rPr>
        <w:t xml:space="preserve">Дайте характеристику абсолютного и относительного изменения всех показателей; изменения за год доли каждого вида оборотных средств                   </w:t>
      </w:r>
      <w:r>
        <w:rPr>
          <w:sz w:val="28"/>
        </w:rPr>
        <w:lastRenderedPageBreak/>
        <w:t>в общей их сумме; использования запасов, учитывая, что выручка от реализации продукции составила за год 40560 тыс. руб.</w:t>
      </w:r>
    </w:p>
    <w:p w:rsidR="00C1029C" w:rsidRDefault="00C1029C">
      <w:bookmarkStart w:id="0" w:name="_GoBack"/>
      <w:bookmarkEnd w:id="0"/>
    </w:p>
    <w:sectPr w:rsidR="00C1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6B9D"/>
    <w:multiLevelType w:val="hybridMultilevel"/>
    <w:tmpl w:val="AA5E4D38"/>
    <w:lvl w:ilvl="0" w:tplc="B4E06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89"/>
    <w:rsid w:val="007954D3"/>
    <w:rsid w:val="00882C89"/>
    <w:rsid w:val="00C1029C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909</Words>
  <Characters>5186</Characters>
  <Application>Microsoft Office Word</Application>
  <DocSecurity>0</DocSecurity>
  <Lines>43</Lines>
  <Paragraphs>12</Paragraphs>
  <ScaleCrop>false</ScaleCrop>
  <Company>DNA Project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2017-05-07T12:36:00Z</dcterms:created>
  <dcterms:modified xsi:type="dcterms:W3CDTF">2017-05-07T12:40:00Z</dcterms:modified>
</cp:coreProperties>
</file>