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EB" w:rsidRDefault="002F6243">
      <w:r>
        <w:t>В  реферате н</w:t>
      </w:r>
      <w:r w:rsidR="00DB18D0">
        <w:t>ужно страниц 5-6.Реферат с презе</w:t>
      </w:r>
      <w:r>
        <w:t>нтацией должен быть взаимосвязан. Желательно, в реферате под текстом написать номер соответствующего слайда. Слайдов должно быть чуть больше, чем страниц в реферате, но, не больше 10. В реферате не нужно приводить расчетов. Просто в общем описать, что делали в работе, какие проблемы вывели, как их решали и что это в итоге дало.</w:t>
      </w:r>
    </w:p>
    <w:sectPr w:rsidR="00493EEB" w:rsidSect="007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6243"/>
    <w:rsid w:val="002F6243"/>
    <w:rsid w:val="00493EEB"/>
    <w:rsid w:val="007E05A3"/>
    <w:rsid w:val="00D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2017-05-06T13:28:00Z</dcterms:created>
  <dcterms:modified xsi:type="dcterms:W3CDTF">2017-05-06T13:38:00Z</dcterms:modified>
</cp:coreProperties>
</file>