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F" w:rsidRDefault="009C7C0F" w:rsidP="009C7C0F">
      <w:pPr>
        <w:rPr>
          <w:b/>
        </w:rPr>
      </w:pPr>
      <w:r>
        <w:rPr>
          <w:b/>
        </w:rPr>
        <w:t>Реферат</w:t>
      </w:r>
      <w:bookmarkStart w:id="0" w:name="_GoBack"/>
      <w:bookmarkEnd w:id="0"/>
    </w:p>
    <w:p w:rsidR="009C7C0F" w:rsidRDefault="009C7C0F" w:rsidP="009C7C0F">
      <w:r w:rsidRPr="009C7C0F">
        <w:rPr>
          <w:b/>
        </w:rPr>
        <w:t>1 блок</w:t>
      </w:r>
      <w:r>
        <w:t xml:space="preserve"> Содержание: место и роль Малайзии в современной мировой экономике и в Азиатско-Тихоокеанском регионе; природно-ресурсный, трудовой, производственный и научно-технический потенциал; специфические особенности и этапы развития; ресурсный потенциал; (о неравноценных частях развития).</w:t>
      </w:r>
    </w:p>
    <w:p w:rsidR="009C7C0F" w:rsidRDefault="009C7C0F" w:rsidP="009C7C0F">
      <w:r w:rsidRPr="009C7C0F">
        <w:rPr>
          <w:b/>
        </w:rPr>
        <w:t>2 блок:</w:t>
      </w:r>
      <w:r>
        <w:t xml:space="preserve"> Динамика экономического роста и структурные изменения в экономике страны.</w:t>
      </w:r>
    </w:p>
    <w:p w:rsidR="005460DB" w:rsidRDefault="009C7C0F" w:rsidP="009C7C0F">
      <w:r w:rsidRPr="009C7C0F">
        <w:rPr>
          <w:b/>
        </w:rPr>
        <w:t>3 блок:</w:t>
      </w:r>
      <w:r>
        <w:t xml:space="preserve"> В</w:t>
      </w:r>
      <w:r>
        <w:t>нешние экономические связи Малайзии, ее основные черты и особенности.</w:t>
      </w:r>
    </w:p>
    <w:p w:rsidR="009C7C0F" w:rsidRDefault="009C7C0F" w:rsidP="009C7C0F">
      <w:r>
        <w:t>(</w:t>
      </w:r>
      <w:r>
        <w:t>минимум 18 страниц</w:t>
      </w:r>
      <w:r>
        <w:t>,</w:t>
      </w:r>
      <w:r w:rsidRPr="009C7C0F">
        <w:t xml:space="preserve"> содержание</w:t>
      </w:r>
      <w:r>
        <w:t>, введение, главы, заключение</w:t>
      </w:r>
      <w:r w:rsidRPr="009C7C0F">
        <w:t>, список использованной</w:t>
      </w:r>
      <w:r>
        <w:t xml:space="preserve"> литературы)</w:t>
      </w:r>
    </w:p>
    <w:sectPr w:rsidR="009C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F"/>
    <w:rsid w:val="005460DB"/>
    <w:rsid w:val="009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2017-05-06T10:47:00Z</dcterms:created>
  <dcterms:modified xsi:type="dcterms:W3CDTF">2017-05-06T10:52:00Z</dcterms:modified>
</cp:coreProperties>
</file>