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1AE" w:rsidRPr="009A7A96" w:rsidRDefault="00E95CC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 xml:space="preserve">Дебаты - это игра, в которой принимают участие две команды, занимающие противоположные точки зрения по рассматриваемой проблеме и отстаивающие свою точку зрения. </w:t>
      </w:r>
    </w:p>
    <w:p w:rsidR="00A711AE" w:rsidRPr="009A7A96" w:rsidRDefault="000B2E98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Д</w:t>
      </w:r>
      <w:r w:rsidR="00A711AE" w:rsidRPr="009A7A96">
        <w:rPr>
          <w:rFonts w:ascii="Times New Roman" w:hAnsi="Times New Roman" w:cs="Times New Roman"/>
          <w:sz w:val="28"/>
          <w:szCs w:val="28"/>
        </w:rPr>
        <w:t xml:space="preserve">ебаты развивают у учащихся все четыре основных языковых коммуникативных навыка – </w:t>
      </w:r>
      <w:proofErr w:type="spellStart"/>
      <w:r w:rsidR="00A711AE" w:rsidRPr="009A7A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A711AE" w:rsidRPr="009A7A96">
        <w:rPr>
          <w:rFonts w:ascii="Times New Roman" w:hAnsi="Times New Roman" w:cs="Times New Roman"/>
          <w:sz w:val="28"/>
          <w:szCs w:val="28"/>
        </w:rPr>
        <w:t>, чтение, письмо и, прежде всего, говорение. На этапе под</w:t>
      </w:r>
      <w:r w:rsidRPr="009A7A96">
        <w:rPr>
          <w:rFonts w:ascii="Times New Roman" w:hAnsi="Times New Roman" w:cs="Times New Roman"/>
          <w:sz w:val="28"/>
          <w:szCs w:val="28"/>
        </w:rPr>
        <w:t>готовки к играм участники</w:t>
      </w:r>
      <w:r w:rsidR="00A711AE" w:rsidRPr="009A7A96">
        <w:rPr>
          <w:rFonts w:ascii="Times New Roman" w:hAnsi="Times New Roman" w:cs="Times New Roman"/>
          <w:sz w:val="28"/>
          <w:szCs w:val="28"/>
        </w:rPr>
        <w:t xml:space="preserve"> анализируют литературу, создавая опорные конспекты, аннотации, тезисы, заметки, подборки цитат, кратко записывают структуру речи, что развивает чтение и письмо как коммуникативные навыки. Непосредственно во время игры в дебаты совершенствуются умения </w:t>
      </w:r>
      <w:proofErr w:type="spellStart"/>
      <w:r w:rsidR="00A711AE" w:rsidRPr="009A7A96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="00A711AE" w:rsidRPr="009A7A96">
        <w:rPr>
          <w:rFonts w:ascii="Times New Roman" w:hAnsi="Times New Roman" w:cs="Times New Roman"/>
          <w:sz w:val="28"/>
          <w:szCs w:val="28"/>
        </w:rPr>
        <w:t xml:space="preserve"> и говорения.</w:t>
      </w:r>
    </w:p>
    <w:p w:rsidR="00A711AE" w:rsidRPr="009A7A96" w:rsidRDefault="00A711AE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С точки зрения совершенствования предметных знаний:</w:t>
      </w:r>
    </w:p>
    <w:p w:rsidR="00A711AE" w:rsidRPr="009A7A96" w:rsidRDefault="00A711AE" w:rsidP="009A7A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дебаты помогают ученикам консолидировать свои языковые знания и умения, полученные на уроках английского</w:t>
      </w:r>
    </w:p>
    <w:p w:rsidR="00A711AE" w:rsidRPr="009A7A96" w:rsidRDefault="00A711AE" w:rsidP="009A7A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в процессе подготовки к игре участник расширяют свой словарный запас, изучая новую лексику по теме игры</w:t>
      </w:r>
    </w:p>
    <w:p w:rsidR="00A711AE" w:rsidRPr="009A7A96" w:rsidRDefault="00A711AE" w:rsidP="009A7A96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ученики совершенствуют навыки монологической и диалогической речи, которые будут для них незаменимыми при сдаче раздела «Говорение» ЕГЭ</w:t>
      </w:r>
    </w:p>
    <w:p w:rsidR="00A711AE" w:rsidRPr="009A7A96" w:rsidRDefault="00A711AE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 xml:space="preserve">С точки зрения совершенствования </w:t>
      </w:r>
      <w:proofErr w:type="spellStart"/>
      <w:r w:rsidRPr="009A7A96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A7A96">
        <w:rPr>
          <w:rFonts w:ascii="Times New Roman" w:hAnsi="Times New Roman" w:cs="Times New Roman"/>
          <w:sz w:val="28"/>
          <w:szCs w:val="28"/>
        </w:rPr>
        <w:t xml:space="preserve"> умений и навыков:</w:t>
      </w:r>
    </w:p>
    <w:p w:rsidR="00A711AE" w:rsidRPr="009A7A96" w:rsidRDefault="00A711AE" w:rsidP="009A7A9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формируются навыки красноречия, умения выступать перед аудиторией</w:t>
      </w:r>
    </w:p>
    <w:p w:rsidR="00A711AE" w:rsidRPr="009A7A96" w:rsidRDefault="000B2E98" w:rsidP="009A7A9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развивается</w:t>
      </w:r>
      <w:r w:rsidR="00A711AE" w:rsidRPr="009A7A96">
        <w:rPr>
          <w:rFonts w:ascii="Times New Roman" w:hAnsi="Times New Roman" w:cs="Times New Roman"/>
          <w:sz w:val="28"/>
          <w:szCs w:val="28"/>
        </w:rPr>
        <w:t xml:space="preserve"> умение анализировать и критически оценивать информацию</w:t>
      </w:r>
    </w:p>
    <w:p w:rsidR="00A711AE" w:rsidRPr="009A7A96" w:rsidRDefault="00A711AE" w:rsidP="009A7A9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развивается умение работать в команде, распределять роли</w:t>
      </w:r>
    </w:p>
    <w:p w:rsidR="00A711AE" w:rsidRDefault="000B2E98" w:rsidP="009A7A96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развивается</w:t>
      </w:r>
      <w:r w:rsidR="00AC5EDA" w:rsidRPr="009A7A96">
        <w:rPr>
          <w:rFonts w:ascii="Times New Roman" w:hAnsi="Times New Roman" w:cs="Times New Roman"/>
          <w:sz w:val="28"/>
          <w:szCs w:val="28"/>
        </w:rPr>
        <w:t xml:space="preserve"> умение правильно распределять время своего выступления</w:t>
      </w:r>
      <w:r w:rsidR="004C7675">
        <w:rPr>
          <w:rFonts w:ascii="Times New Roman" w:hAnsi="Times New Roman" w:cs="Times New Roman"/>
          <w:sz w:val="28"/>
          <w:szCs w:val="28"/>
        </w:rPr>
        <w:t>.</w:t>
      </w:r>
    </w:p>
    <w:p w:rsidR="004C7675" w:rsidRPr="004C7675" w:rsidRDefault="004C7675" w:rsidP="004C76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еще одного достоинства данной технологии отмечается и то, что </w:t>
      </w:r>
      <w:r w:rsidRPr="004C7675">
        <w:rPr>
          <w:rFonts w:ascii="Times New Roman" w:hAnsi="Times New Roman" w:cs="Times New Roman"/>
          <w:sz w:val="28"/>
          <w:szCs w:val="28"/>
        </w:rPr>
        <w:t>дебаты являются средством ф</w:t>
      </w:r>
      <w:r>
        <w:rPr>
          <w:rFonts w:ascii="Times New Roman" w:hAnsi="Times New Roman" w:cs="Times New Roman"/>
          <w:sz w:val="28"/>
          <w:szCs w:val="28"/>
        </w:rPr>
        <w:t>ормализации дискуссии. Это особенно</w:t>
      </w:r>
      <w:r w:rsidRPr="004C7675">
        <w:rPr>
          <w:rFonts w:ascii="Times New Roman" w:hAnsi="Times New Roman" w:cs="Times New Roman"/>
          <w:sz w:val="28"/>
          <w:szCs w:val="28"/>
        </w:rPr>
        <w:t xml:space="preserve"> важно в процессе изучения иностранного языка, т.к. разговорные темы чаще, чем на других предметах, затрагивают личность ученика. Учащиеся часто </w:t>
      </w:r>
      <w:r w:rsidRPr="004C7675">
        <w:rPr>
          <w:rFonts w:ascii="Times New Roman" w:hAnsi="Times New Roman" w:cs="Times New Roman"/>
          <w:sz w:val="28"/>
          <w:szCs w:val="28"/>
        </w:rPr>
        <w:lastRenderedPageBreak/>
        <w:t>испытывают затруднения перед ситуацией, когда необходимо предъявить классу своё мнение по таким проблемам в неформализованном и неформатированном обсуждении. Средством преодоления такой ситуации становится формализация дискуссии, т.е. перевод её в русло дебатов</w:t>
      </w:r>
    </w:p>
    <w:p w:rsidR="00E95CC2" w:rsidRPr="009A7A96" w:rsidRDefault="00E95CC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Сущест</w:t>
      </w:r>
      <w:r w:rsidR="00C45012">
        <w:rPr>
          <w:rFonts w:ascii="Times New Roman" w:hAnsi="Times New Roman" w:cs="Times New Roman"/>
          <w:sz w:val="28"/>
          <w:szCs w:val="28"/>
        </w:rPr>
        <w:t>вуют различные форматы дебатов</w:t>
      </w:r>
      <w:r w:rsidRPr="009A7A96">
        <w:rPr>
          <w:rFonts w:ascii="Times New Roman" w:hAnsi="Times New Roman" w:cs="Times New Roman"/>
          <w:sz w:val="28"/>
          <w:szCs w:val="28"/>
        </w:rPr>
        <w:t>, но наиболее распространенные среди школьников - это формат Карла Поппера и Всемирный школьный формат. У каждого из них есть свои небольшие особенности регламента, однако основные правила совпадают.</w:t>
      </w:r>
    </w:p>
    <w:p w:rsidR="00E95CC2" w:rsidRPr="009A7A96" w:rsidRDefault="00A9756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</w:t>
      </w:r>
      <w:r w:rsidR="00E95CC2" w:rsidRPr="009A7A96">
        <w:rPr>
          <w:rFonts w:ascii="Times New Roman" w:hAnsi="Times New Roman" w:cs="Times New Roman"/>
          <w:sz w:val="28"/>
          <w:szCs w:val="28"/>
        </w:rPr>
        <w:t>:</w:t>
      </w:r>
    </w:p>
    <w:p w:rsidR="009A4A26" w:rsidRDefault="00E95CC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 xml:space="preserve">1) Наличие темы игры - определенного утверждения 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Motion</w:t>
      </w:r>
      <w:r w:rsidRPr="009A7A96">
        <w:rPr>
          <w:rFonts w:ascii="Times New Roman" w:hAnsi="Times New Roman" w:cs="Times New Roman"/>
          <w:sz w:val="28"/>
          <w:szCs w:val="28"/>
        </w:rPr>
        <w:t>/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Resolution</w:t>
      </w:r>
      <w:r w:rsidR="002A21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5CC2" w:rsidRPr="009A7A96" w:rsidRDefault="00E95CC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2) участие двух команд (традиционно</w:t>
      </w:r>
      <w:r w:rsidR="000B2E98" w:rsidRPr="009A7A96">
        <w:rPr>
          <w:rFonts w:ascii="Times New Roman" w:hAnsi="Times New Roman" w:cs="Times New Roman"/>
          <w:sz w:val="28"/>
          <w:szCs w:val="28"/>
        </w:rPr>
        <w:t xml:space="preserve"> состоят из</w:t>
      </w:r>
      <w:r w:rsidRPr="009A7A96">
        <w:rPr>
          <w:rFonts w:ascii="Times New Roman" w:hAnsi="Times New Roman" w:cs="Times New Roman"/>
          <w:sz w:val="28"/>
          <w:szCs w:val="28"/>
        </w:rPr>
        <w:t xml:space="preserve"> 3 участников - 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Speakers</w:t>
      </w:r>
      <w:r w:rsidRPr="009A7A96">
        <w:rPr>
          <w:rFonts w:ascii="Times New Roman" w:hAnsi="Times New Roman" w:cs="Times New Roman"/>
          <w:sz w:val="28"/>
          <w:szCs w:val="28"/>
        </w:rPr>
        <w:t>) - Утверждения и Отрицания (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Affirmative</w:t>
      </w:r>
      <w:r w:rsidRPr="009A7A96">
        <w:rPr>
          <w:rFonts w:ascii="Times New Roman" w:hAnsi="Times New Roman" w:cs="Times New Roman"/>
          <w:sz w:val="28"/>
          <w:szCs w:val="28"/>
        </w:rPr>
        <w:t>/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Negative</w:t>
      </w:r>
      <w:r w:rsidRPr="009A7A96">
        <w:rPr>
          <w:rFonts w:ascii="Times New Roman" w:hAnsi="Times New Roman" w:cs="Times New Roman"/>
          <w:sz w:val="28"/>
          <w:szCs w:val="28"/>
        </w:rPr>
        <w:t xml:space="preserve">, 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Proposition</w:t>
      </w:r>
      <w:r w:rsidRPr="009A7A96">
        <w:rPr>
          <w:rFonts w:ascii="Times New Roman" w:hAnsi="Times New Roman" w:cs="Times New Roman"/>
          <w:sz w:val="28"/>
          <w:szCs w:val="28"/>
        </w:rPr>
        <w:t>/</w:t>
      </w:r>
      <w:r w:rsidRPr="009A7A96">
        <w:rPr>
          <w:rFonts w:ascii="Times New Roman" w:hAnsi="Times New Roman" w:cs="Times New Roman"/>
          <w:sz w:val="28"/>
          <w:szCs w:val="28"/>
          <w:lang w:val="en-US"/>
        </w:rPr>
        <w:t>Opposition</w:t>
      </w:r>
      <w:r w:rsidRPr="009A7A96">
        <w:rPr>
          <w:rFonts w:ascii="Times New Roman" w:hAnsi="Times New Roman" w:cs="Times New Roman"/>
          <w:sz w:val="28"/>
          <w:szCs w:val="28"/>
        </w:rPr>
        <w:t>)</w:t>
      </w:r>
    </w:p>
    <w:p w:rsidR="00E95CC2" w:rsidRPr="009A7A96" w:rsidRDefault="00E95CC2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3) Дебаты строятся на основе выдвижения командами аргументов (</w:t>
      </w:r>
      <w:proofErr w:type="spellStart"/>
      <w:r w:rsidRPr="009A7A96">
        <w:rPr>
          <w:rFonts w:ascii="Times New Roman" w:hAnsi="Times New Roman" w:cs="Times New Roman"/>
          <w:sz w:val="28"/>
          <w:szCs w:val="28"/>
          <w:lang w:val="en-US"/>
        </w:rPr>
        <w:t>Arguements</w:t>
      </w:r>
      <w:proofErr w:type="spellEnd"/>
      <w:r w:rsidRPr="009A7A96">
        <w:rPr>
          <w:rFonts w:ascii="Times New Roman" w:hAnsi="Times New Roman" w:cs="Times New Roman"/>
          <w:sz w:val="28"/>
          <w:szCs w:val="28"/>
        </w:rPr>
        <w:t>) - кратких тезисов,</w:t>
      </w:r>
      <w:r w:rsidR="000B2E98" w:rsidRPr="009A7A96">
        <w:rPr>
          <w:rFonts w:ascii="Times New Roman" w:hAnsi="Times New Roman" w:cs="Times New Roman"/>
          <w:sz w:val="28"/>
          <w:szCs w:val="28"/>
        </w:rPr>
        <w:t xml:space="preserve"> </w:t>
      </w:r>
      <w:r w:rsidRPr="009A7A96">
        <w:rPr>
          <w:rFonts w:ascii="Times New Roman" w:hAnsi="Times New Roman" w:cs="Times New Roman"/>
          <w:sz w:val="28"/>
          <w:szCs w:val="28"/>
        </w:rPr>
        <w:t>сформулированных участниками в подтверждение или опровержение главной темы игры.</w:t>
      </w:r>
      <w:r w:rsidR="0010706E" w:rsidRPr="009A7A96">
        <w:rPr>
          <w:rFonts w:ascii="Times New Roman" w:hAnsi="Times New Roman" w:cs="Times New Roman"/>
          <w:sz w:val="28"/>
          <w:szCs w:val="28"/>
        </w:rPr>
        <w:t xml:space="preserve"> Также команды используют опровержения (</w:t>
      </w:r>
      <w:r w:rsidR="0010706E" w:rsidRPr="009A7A96">
        <w:rPr>
          <w:rFonts w:ascii="Times New Roman" w:hAnsi="Times New Roman" w:cs="Times New Roman"/>
          <w:sz w:val="28"/>
          <w:szCs w:val="28"/>
          <w:lang w:val="en-US"/>
        </w:rPr>
        <w:t>Rebuttals</w:t>
      </w:r>
      <w:r w:rsidR="0010706E" w:rsidRPr="009A7A96">
        <w:rPr>
          <w:rFonts w:ascii="Times New Roman" w:hAnsi="Times New Roman" w:cs="Times New Roman"/>
          <w:sz w:val="28"/>
          <w:szCs w:val="28"/>
        </w:rPr>
        <w:t>) для выражения несогласия с соперниками.</w:t>
      </w:r>
    </w:p>
    <w:p w:rsidR="001E286A" w:rsidRPr="009A7A96" w:rsidRDefault="001E286A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4) Команды имеют право на 5-минутный тайм-аут для консультации друг с другом перед своим выступлением (тайм-аут можно использовать либо частями, либо полностью сразу);</w:t>
      </w:r>
    </w:p>
    <w:p w:rsidR="00E95CC2" w:rsidRPr="009A7A96" w:rsidRDefault="001E286A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5</w:t>
      </w:r>
      <w:r w:rsidR="00E95CC2" w:rsidRPr="009A7A96">
        <w:rPr>
          <w:rFonts w:ascii="Times New Roman" w:hAnsi="Times New Roman" w:cs="Times New Roman"/>
          <w:sz w:val="28"/>
          <w:szCs w:val="28"/>
        </w:rPr>
        <w:t xml:space="preserve">) За соблюдением временных ограничений следит </w:t>
      </w:r>
      <w:proofErr w:type="spellStart"/>
      <w:r w:rsidR="00E95CC2" w:rsidRPr="009A7A96">
        <w:rPr>
          <w:rFonts w:ascii="Times New Roman" w:hAnsi="Times New Roman" w:cs="Times New Roman"/>
          <w:sz w:val="28"/>
          <w:szCs w:val="28"/>
        </w:rPr>
        <w:t>тайм-кипер</w:t>
      </w:r>
      <w:proofErr w:type="spellEnd"/>
      <w:r w:rsidR="00E95CC2" w:rsidRPr="009A7A96">
        <w:rPr>
          <w:rFonts w:ascii="Times New Roman" w:hAnsi="Times New Roman" w:cs="Times New Roman"/>
          <w:sz w:val="28"/>
          <w:szCs w:val="28"/>
        </w:rPr>
        <w:t xml:space="preserve"> (</w:t>
      </w:r>
      <w:r w:rsidR="00E95CC2" w:rsidRPr="009A7A96">
        <w:rPr>
          <w:rFonts w:ascii="Times New Roman" w:hAnsi="Times New Roman" w:cs="Times New Roman"/>
          <w:sz w:val="28"/>
          <w:szCs w:val="28"/>
          <w:lang w:val="en-US"/>
        </w:rPr>
        <w:t>Timekeeper</w:t>
      </w:r>
      <w:r w:rsidR="00E95CC2" w:rsidRPr="009A7A96">
        <w:rPr>
          <w:rFonts w:ascii="Times New Roman" w:hAnsi="Times New Roman" w:cs="Times New Roman"/>
          <w:sz w:val="28"/>
          <w:szCs w:val="28"/>
        </w:rPr>
        <w:t>)</w:t>
      </w:r>
      <w:r w:rsidR="00F068FB" w:rsidRPr="009A7A96">
        <w:rPr>
          <w:rFonts w:ascii="Times New Roman" w:hAnsi="Times New Roman" w:cs="Times New Roman"/>
          <w:sz w:val="28"/>
          <w:szCs w:val="28"/>
        </w:rPr>
        <w:t xml:space="preserve">, который показывает спикерам, сколько времени осталось до конца выступления или тайм-аута (у него карточки: 2 </w:t>
      </w:r>
      <w:proofErr w:type="spellStart"/>
      <w:r w:rsidR="00F068FB" w:rsidRPr="009A7A9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F068FB" w:rsidRPr="009A7A96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="00F068FB" w:rsidRPr="009A7A96">
        <w:rPr>
          <w:rFonts w:ascii="Times New Roman" w:hAnsi="Times New Roman" w:cs="Times New Roman"/>
          <w:sz w:val="28"/>
          <w:szCs w:val="28"/>
        </w:rPr>
        <w:t>min</w:t>
      </w:r>
      <w:proofErr w:type="spellEnd"/>
      <w:r w:rsidR="00F068FB" w:rsidRPr="009A7A96">
        <w:rPr>
          <w:rFonts w:ascii="Times New Roman" w:hAnsi="Times New Roman" w:cs="Times New Roman"/>
          <w:sz w:val="28"/>
          <w:szCs w:val="28"/>
        </w:rPr>
        <w:t xml:space="preserve">, 30 </w:t>
      </w:r>
      <w:proofErr w:type="spellStart"/>
      <w:r w:rsidR="00F068FB" w:rsidRPr="009A7A96">
        <w:rPr>
          <w:rFonts w:ascii="Times New Roman" w:hAnsi="Times New Roman" w:cs="Times New Roman"/>
          <w:sz w:val="28"/>
          <w:szCs w:val="28"/>
        </w:rPr>
        <w:t>sec</w:t>
      </w:r>
      <w:proofErr w:type="spellEnd"/>
      <w:r w:rsidR="00F068FB" w:rsidRPr="009A7A96">
        <w:rPr>
          <w:rFonts w:ascii="Times New Roman" w:hAnsi="Times New Roman" w:cs="Times New Roman"/>
          <w:sz w:val="28"/>
          <w:szCs w:val="28"/>
        </w:rPr>
        <w:t>)</w:t>
      </w:r>
    </w:p>
    <w:p w:rsidR="001E286A" w:rsidRPr="009A7A96" w:rsidRDefault="001E286A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6</w:t>
      </w:r>
      <w:r w:rsidR="00E95CC2" w:rsidRPr="009A7A96">
        <w:rPr>
          <w:rFonts w:ascii="Times New Roman" w:hAnsi="Times New Roman" w:cs="Times New Roman"/>
          <w:sz w:val="28"/>
          <w:szCs w:val="28"/>
        </w:rPr>
        <w:t xml:space="preserve">) </w:t>
      </w:r>
      <w:r w:rsidR="00F068FB" w:rsidRPr="009A7A96">
        <w:rPr>
          <w:rFonts w:ascii="Times New Roman" w:hAnsi="Times New Roman" w:cs="Times New Roman"/>
          <w:sz w:val="28"/>
          <w:szCs w:val="28"/>
        </w:rPr>
        <w:t>дебаты судит судейская коллегия (</w:t>
      </w:r>
      <w:proofErr w:type="spellStart"/>
      <w:r w:rsidR="00F068FB" w:rsidRPr="009A7A96">
        <w:rPr>
          <w:rFonts w:ascii="Times New Roman" w:hAnsi="Times New Roman" w:cs="Times New Roman"/>
          <w:sz w:val="28"/>
          <w:szCs w:val="28"/>
        </w:rPr>
        <w:t>Jury</w:t>
      </w:r>
      <w:proofErr w:type="spellEnd"/>
      <w:r w:rsidR="00F068FB" w:rsidRPr="009A7A96">
        <w:rPr>
          <w:rFonts w:ascii="Times New Roman" w:hAnsi="Times New Roman" w:cs="Times New Roman"/>
          <w:sz w:val="28"/>
          <w:szCs w:val="28"/>
        </w:rPr>
        <w:t>), состоящая из 3–5 человек (это преподаватели и</w:t>
      </w:r>
      <w:r w:rsidR="000B2E98" w:rsidRPr="009A7A96">
        <w:rPr>
          <w:rFonts w:ascii="Times New Roman" w:hAnsi="Times New Roman" w:cs="Times New Roman"/>
          <w:sz w:val="28"/>
          <w:szCs w:val="28"/>
        </w:rPr>
        <w:t>ли</w:t>
      </w:r>
      <w:r w:rsidR="00F068FB" w:rsidRPr="009A7A96">
        <w:rPr>
          <w:rFonts w:ascii="Times New Roman" w:hAnsi="Times New Roman" w:cs="Times New Roman"/>
          <w:sz w:val="28"/>
          <w:szCs w:val="28"/>
        </w:rPr>
        <w:t xml:space="preserve"> обучающиеся других классов/групп). По ходу дебатов они заполняют особые протоколы. По окончании игры судьи, не совещаясь между собой, принимают решение, какой команде отдать предпочтение по результатам дебатов, т.е. они определяют чьи аргументы и способ доказательства были наиболее убедительными;</w:t>
      </w:r>
    </w:p>
    <w:p w:rsidR="00F068FB" w:rsidRPr="009A7A96" w:rsidRDefault="00F068FB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lastRenderedPageBreak/>
        <w:t>7) остальные обучающиеся класса/группы в период подготовки к игре помогают составлять кейс своей команде (все материалы к игре), а во время игры – они болеют за свою команду.</w:t>
      </w:r>
    </w:p>
    <w:p w:rsidR="00EE32C5" w:rsidRPr="009A7A96" w:rsidRDefault="00EE32C5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Ход дебатов:</w:t>
      </w:r>
    </w:p>
    <w:tbl>
      <w:tblPr>
        <w:tblStyle w:val="a3"/>
        <w:tblW w:w="0" w:type="auto"/>
        <w:tblLook w:val="04A0"/>
      </w:tblPr>
      <w:tblGrid>
        <w:gridCol w:w="2416"/>
        <w:gridCol w:w="2332"/>
        <w:gridCol w:w="4823"/>
      </w:tblGrid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спикер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988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Первый спикер утверждающей команды. (Р1)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988" w:type="dxa"/>
          </w:tcPr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Представляет утверждающую команду;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формулирует тему дебатов;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объясняет ключевые понятия;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заявляет позицию своей команды;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представляет все аргументы команды;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заканчивает четкой формулировкой общей линии.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Третий спикер отрицающей команды (ОЗ) задает вопросы первому спикеру утверждающей команды (Р1) (1 раунд вопросов). 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  <w:tc>
          <w:tcPr>
            <w:tcW w:w="4988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  <w:gridCol w:w="4405"/>
            </w:tblGrid>
            <w:tr w:rsidR="00F068FB" w:rsidRPr="009A7A96" w:rsidTr="00F068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ОЗ задает перекрестные вопросы с целью принизить значение аргументов Р1;</w:t>
                  </w:r>
                </w:p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Р1 отвечает.</w:t>
                  </w:r>
                </w:p>
              </w:tc>
            </w:tr>
          </w:tbl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Первый спикер отрицающей команды (О1)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4 мин.</w:t>
            </w:r>
          </w:p>
        </w:tc>
        <w:tc>
          <w:tcPr>
            <w:tcW w:w="4988" w:type="dxa"/>
          </w:tcPr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представляет команду;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отрицает тему, формулирует тезис отрицания;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 xml:space="preserve">– принимает определение, предложенное утверждающей </w:t>
            </w:r>
            <w:r w:rsidRPr="009A7A96">
              <w:rPr>
                <w:sz w:val="28"/>
                <w:szCs w:val="28"/>
              </w:rPr>
              <w:lastRenderedPageBreak/>
              <w:t>командой;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опровергает аргументы и выдвигает контраргументы;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заканчивает четкой формулировкой общей линии команды.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Третий спикер утверждающей команды (Р3) (2 раунд вопросов).    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  <w:tc>
          <w:tcPr>
            <w:tcW w:w="4988" w:type="dxa"/>
          </w:tcPr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Р3 задает перекрестные вопросы О1 с целью принизить значение аргументов О1;</w:t>
            </w:r>
          </w:p>
          <w:p w:rsidR="00F068FB" w:rsidRPr="009A7A96" w:rsidRDefault="00F068FB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О1 отвечает.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Второй спикер утверждающей команды (Р2).</w:t>
            </w:r>
          </w:p>
        </w:tc>
        <w:tc>
          <w:tcPr>
            <w:tcW w:w="2426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988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  <w:gridCol w:w="4405"/>
            </w:tblGrid>
            <w:tr w:rsidR="00F068FB" w:rsidRPr="009A7A96" w:rsidTr="00F068FB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опровергает аргументы, выдвинутые О1;</w:t>
                  </w:r>
                </w:p>
                <w:p w:rsidR="00F068FB" w:rsidRPr="009A7A96" w:rsidRDefault="00F068FB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приводит новые доказательства в защиту аргументов команды (новых аргументов не приводит).</w:t>
                  </w:r>
                </w:p>
              </w:tc>
            </w:tr>
          </w:tbl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Первый спикер отрицающей команды (О1) (3 раунд вопросов)</w:t>
            </w:r>
          </w:p>
        </w:tc>
        <w:tc>
          <w:tcPr>
            <w:tcW w:w="2426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1,5 мин.</w:t>
            </w:r>
          </w:p>
        </w:tc>
        <w:tc>
          <w:tcPr>
            <w:tcW w:w="4988" w:type="dxa"/>
          </w:tcPr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О1 задает перекрестные вопросы Р2 с целью принизить значение аргументов и доказательств Р2;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Р2 отвечает на вопросы.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Второй спикер отрицающей команды (О2)</w:t>
            </w:r>
          </w:p>
        </w:tc>
        <w:tc>
          <w:tcPr>
            <w:tcW w:w="2426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988" w:type="dxa"/>
          </w:tcPr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опровергает аргументы, представленные утверждающей командой;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 xml:space="preserve">– восстанавливает аргументы </w:t>
            </w:r>
            <w:r w:rsidRPr="009A7A96">
              <w:rPr>
                <w:sz w:val="28"/>
                <w:szCs w:val="28"/>
              </w:rPr>
              <w:lastRenderedPageBreak/>
              <w:t>своей команды;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представляет новые доказательства (новые аргументы не приводятся).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  <w:gridCol w:w="1998"/>
            </w:tblGrid>
            <w:tr w:rsidR="00463021" w:rsidRPr="009A7A96" w:rsidTr="004630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Первый спикер утверждающей команды (Р1) (4 раунд вопросов).   </w:t>
                  </w:r>
                </w:p>
              </w:tc>
            </w:tr>
          </w:tbl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6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1,5 мин</w:t>
            </w:r>
          </w:p>
        </w:tc>
        <w:tc>
          <w:tcPr>
            <w:tcW w:w="4988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  <w:gridCol w:w="4405"/>
            </w:tblGrid>
            <w:tr w:rsidR="00463021" w:rsidRPr="009A7A96" w:rsidTr="004630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Р1 задает перекрестные вопросы О2 с целью принизить значение аргументов и доказательств;</w:t>
                  </w:r>
                </w:p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О2 отвечает.</w:t>
                  </w:r>
                </w:p>
              </w:tc>
            </w:tr>
          </w:tbl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Третий спикер утверждающей команды (Р3)</w:t>
            </w:r>
          </w:p>
        </w:tc>
        <w:tc>
          <w:tcPr>
            <w:tcW w:w="2426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988" w:type="dxa"/>
          </w:tcPr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акцентирует основные моменты дебатов, следуя своим аргументам;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проводит сравнительный анализ позиций сторон по ключевым вопросам;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объясняет, почему аргументы утверждения более убедительны;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не приводит новых аргументов;</w:t>
            </w:r>
          </w:p>
          <w:p w:rsidR="00463021" w:rsidRPr="009A7A96" w:rsidRDefault="00463021" w:rsidP="009A7A96">
            <w:pPr>
              <w:pStyle w:val="a4"/>
              <w:spacing w:before="0" w:beforeAutospacing="0" w:after="0" w:afterAutospacing="0" w:line="360" w:lineRule="auto"/>
              <w:ind w:firstLine="709"/>
              <w:jc w:val="both"/>
              <w:rPr>
                <w:sz w:val="28"/>
                <w:szCs w:val="28"/>
              </w:rPr>
            </w:pPr>
            <w:r w:rsidRPr="009A7A96">
              <w:rPr>
                <w:sz w:val="28"/>
                <w:szCs w:val="28"/>
              </w:rPr>
              <w:t>– делает эффектное заключение.</w:t>
            </w:r>
          </w:p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8FB" w:rsidRPr="009A7A96" w:rsidTr="003B151A">
        <w:tc>
          <w:tcPr>
            <w:tcW w:w="2157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Третий спикер отрицающей команды (О3).</w:t>
            </w:r>
          </w:p>
        </w:tc>
        <w:tc>
          <w:tcPr>
            <w:tcW w:w="2426" w:type="dxa"/>
          </w:tcPr>
          <w:p w:rsidR="00F068FB" w:rsidRPr="009A7A96" w:rsidRDefault="00463021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A96"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  <w:tc>
          <w:tcPr>
            <w:tcW w:w="4988" w:type="dxa"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186"/>
              <w:gridCol w:w="4405"/>
            </w:tblGrid>
            <w:tr w:rsidR="00463021" w:rsidRPr="009A7A96" w:rsidTr="00463021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акцентирует узловые моменты, следуя структуре отрицающего кейса;</w:t>
                  </w:r>
                </w:p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проводит сравнительный анализ позиций сторон по ключевым вопросам;</w:t>
                  </w:r>
                </w:p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– объясняет, почему приводимые его командой аргументы более убедительны;</w:t>
                  </w:r>
                </w:p>
                <w:p w:rsidR="00463021" w:rsidRPr="009A7A96" w:rsidRDefault="00463021" w:rsidP="009A7A96">
                  <w:pPr>
                    <w:spacing w:after="0" w:line="36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A7A9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– делает эффектное заключение.</w:t>
                  </w:r>
                </w:p>
              </w:tc>
            </w:tr>
          </w:tbl>
          <w:p w:rsidR="00F068FB" w:rsidRPr="009A7A96" w:rsidRDefault="00F068FB" w:rsidP="009A7A96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0966" w:rsidRPr="009A7A96" w:rsidRDefault="009B0966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A3" w:rsidRDefault="00DF45A3" w:rsidP="00DF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A3" w:rsidRDefault="00DF45A3" w:rsidP="00DF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45A3" w:rsidRDefault="0092170C" w:rsidP="00DF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такая структура</w:t>
      </w:r>
      <w:r w:rsidR="00DF45A3">
        <w:rPr>
          <w:rFonts w:ascii="Times New Roman" w:hAnsi="Times New Roman" w:cs="Times New Roman"/>
          <w:sz w:val="28"/>
          <w:szCs w:val="28"/>
        </w:rPr>
        <w:t>:</w:t>
      </w:r>
    </w:p>
    <w:p w:rsidR="0092170C" w:rsidRPr="0092170C" w:rsidRDefault="0092170C" w:rsidP="00DF45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1 (Речь 1): первый участник стороны «За» предлагает тему и</w:t>
      </w:r>
      <w:r w:rsidR="00DF45A3">
        <w:rPr>
          <w:rFonts w:ascii="Times New Roman" w:hAnsi="Times New Roman" w:cs="Times New Roman"/>
          <w:sz w:val="28"/>
          <w:szCs w:val="28"/>
        </w:rPr>
        <w:t xml:space="preserve"> </w:t>
      </w:r>
      <w:r w:rsidRPr="0092170C">
        <w:rPr>
          <w:rFonts w:ascii="Times New Roman" w:hAnsi="Times New Roman" w:cs="Times New Roman"/>
          <w:sz w:val="28"/>
          <w:szCs w:val="28"/>
        </w:rPr>
        <w:t>выступает с первым аргументом своей команды.</w:t>
      </w:r>
    </w:p>
    <w:p w:rsidR="0092170C" w:rsidRPr="0092170C" w:rsidRDefault="0092170C" w:rsidP="0092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2: первый участн</w:t>
      </w:r>
      <w:r>
        <w:rPr>
          <w:rFonts w:ascii="Times New Roman" w:hAnsi="Times New Roman" w:cs="Times New Roman"/>
          <w:sz w:val="28"/>
          <w:szCs w:val="28"/>
        </w:rPr>
        <w:t xml:space="preserve">ик стороны «Против» высказывает </w:t>
      </w:r>
      <w:r w:rsidRPr="0092170C">
        <w:rPr>
          <w:rFonts w:ascii="Times New Roman" w:hAnsi="Times New Roman" w:cs="Times New Roman"/>
          <w:sz w:val="28"/>
          <w:szCs w:val="28"/>
        </w:rPr>
        <w:t>противоположную точку зрения своей команды.</w:t>
      </w:r>
    </w:p>
    <w:p w:rsidR="0092170C" w:rsidRPr="0092170C" w:rsidRDefault="0092170C" w:rsidP="0092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3: второй сторонник высказывает второй аргумент.</w:t>
      </w:r>
    </w:p>
    <w:p w:rsidR="0092170C" w:rsidRPr="0092170C" w:rsidRDefault="0092170C" w:rsidP="0092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4: второй противник – второй контраргумент.</w:t>
      </w:r>
    </w:p>
    <w:p w:rsidR="0092170C" w:rsidRPr="0092170C" w:rsidRDefault="0092170C" w:rsidP="0092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170C">
        <w:rPr>
          <w:rFonts w:ascii="Times New Roman" w:hAnsi="Times New Roman" w:cs="Times New Roman"/>
          <w:sz w:val="28"/>
          <w:szCs w:val="28"/>
        </w:rPr>
        <w:t>Объявляется перерыв 5-10 минут для того, чтобы учащи</w:t>
      </w:r>
      <w:r>
        <w:rPr>
          <w:rFonts w:ascii="Times New Roman" w:hAnsi="Times New Roman" w:cs="Times New Roman"/>
          <w:sz w:val="28"/>
          <w:szCs w:val="28"/>
        </w:rPr>
        <w:t xml:space="preserve">еся подготовили свои </w:t>
      </w:r>
      <w:r w:rsidRPr="0092170C">
        <w:rPr>
          <w:rFonts w:ascii="Times New Roman" w:hAnsi="Times New Roman" w:cs="Times New Roman"/>
          <w:sz w:val="28"/>
          <w:szCs w:val="28"/>
        </w:rPr>
        <w:t>речи-протесты.</w:t>
      </w:r>
    </w:p>
    <w:p w:rsidR="0092170C" w:rsidRPr="0092170C" w:rsidRDefault="0092170C" w:rsidP="009217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5: Команда «Против» высказыва</w:t>
      </w:r>
      <w:r>
        <w:rPr>
          <w:rFonts w:ascii="Times New Roman" w:hAnsi="Times New Roman" w:cs="Times New Roman"/>
          <w:sz w:val="28"/>
          <w:szCs w:val="28"/>
        </w:rPr>
        <w:t xml:space="preserve">ет два собственных опровержения </w:t>
      </w:r>
      <w:r w:rsidRPr="0092170C">
        <w:rPr>
          <w:rFonts w:ascii="Times New Roman" w:hAnsi="Times New Roman" w:cs="Times New Roman"/>
          <w:sz w:val="28"/>
          <w:szCs w:val="28"/>
        </w:rPr>
        <w:t>на два утверждения команды «За» и резюмирует свои собственные две причины.</w:t>
      </w:r>
    </w:p>
    <w:p w:rsidR="009A4A26" w:rsidRDefault="0092170C" w:rsidP="009A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170C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92170C">
        <w:rPr>
          <w:rFonts w:ascii="Times New Roman" w:hAnsi="Times New Roman" w:cs="Times New Roman"/>
          <w:sz w:val="28"/>
          <w:szCs w:val="28"/>
        </w:rPr>
        <w:t xml:space="preserve"> 6: Команда «За» выск</w:t>
      </w:r>
      <w:r>
        <w:rPr>
          <w:rFonts w:ascii="Times New Roman" w:hAnsi="Times New Roman" w:cs="Times New Roman"/>
          <w:sz w:val="28"/>
          <w:szCs w:val="28"/>
        </w:rPr>
        <w:t xml:space="preserve">азывает два опровержения на два </w:t>
      </w:r>
      <w:r w:rsidRPr="0092170C">
        <w:rPr>
          <w:rFonts w:ascii="Times New Roman" w:hAnsi="Times New Roman" w:cs="Times New Roman"/>
          <w:sz w:val="28"/>
          <w:szCs w:val="28"/>
        </w:rPr>
        <w:t>отрицательных аргумента команды-противника и резюмируют собственные две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4A26">
        <w:rPr>
          <w:rFonts w:ascii="Times New Roman" w:hAnsi="Times New Roman" w:cs="Times New Roman"/>
          <w:sz w:val="28"/>
          <w:szCs w:val="28"/>
        </w:rPr>
        <w:t>причины.</w:t>
      </w:r>
    </w:p>
    <w:p w:rsidR="009A4A26" w:rsidRDefault="009A4A26" w:rsidP="009A4A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серьезно подходить к выбору темы. Для этого, во-первых, должны быть выявлены идеи и проблемы, которые представляют интерес для участников дебатов. Во-вторых, тема должна быть сформулирована таким образом, чтобы и сторона «за» и сторона «против» могли одинаково эффективно представить свою позицию. Тема не должна давать преимущество какой-либо команде.</w:t>
      </w:r>
      <w:r w:rsidR="0012649C">
        <w:rPr>
          <w:rFonts w:ascii="Times New Roman" w:hAnsi="Times New Roman" w:cs="Times New Roman"/>
          <w:sz w:val="28"/>
          <w:szCs w:val="28"/>
        </w:rPr>
        <w:t xml:space="preserve"> </w:t>
      </w:r>
      <w:r w:rsidR="0012649C" w:rsidRPr="0012649C">
        <w:rPr>
          <w:rFonts w:ascii="Times New Roman" w:hAnsi="Times New Roman" w:cs="Times New Roman"/>
          <w:sz w:val="28"/>
          <w:szCs w:val="28"/>
        </w:rPr>
        <w:t xml:space="preserve">В методической работе Джорджа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МакМаллама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«101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Games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Students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Foreign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Language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» </w:t>
      </w:r>
      <w:r w:rsidR="0012649C" w:rsidRPr="0012649C">
        <w:rPr>
          <w:rFonts w:ascii="Times New Roman" w:hAnsi="Times New Roman" w:cs="Times New Roman"/>
          <w:sz w:val="28"/>
          <w:szCs w:val="28"/>
        </w:rPr>
        <w:lastRenderedPageBreak/>
        <w:t xml:space="preserve">приводятся следующие возможные темы для обсуждения в формате «классических» дебатов на занятиях английского языка: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Environment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more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than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heredity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(Окружающая среда важнее наследственности);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There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too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much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violence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television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today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(Сегодня на телевидение слишком много насилия);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Examinations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unnecessary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should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be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eliminated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(Экзамены не нужны, и их надо отменить);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serious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problem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we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are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led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believe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(Перенаселение не такая серьёзная проблема, как мы думаем);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Childhood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definitely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happiest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period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one’s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649C" w:rsidRPr="0012649C">
        <w:rPr>
          <w:rFonts w:ascii="Times New Roman" w:hAnsi="Times New Roman" w:cs="Times New Roman"/>
          <w:sz w:val="28"/>
          <w:szCs w:val="28"/>
        </w:rPr>
        <w:t>life</w:t>
      </w:r>
      <w:proofErr w:type="spellEnd"/>
      <w:r w:rsidR="0012649C" w:rsidRPr="0012649C">
        <w:rPr>
          <w:rFonts w:ascii="Times New Roman" w:hAnsi="Times New Roman" w:cs="Times New Roman"/>
          <w:sz w:val="28"/>
          <w:szCs w:val="28"/>
        </w:rPr>
        <w:t xml:space="preserve"> (Детство – самое счастливое время жизни)</w:t>
      </w:r>
      <w:r w:rsidR="0012649C">
        <w:rPr>
          <w:rFonts w:ascii="Times New Roman" w:hAnsi="Times New Roman" w:cs="Times New Roman"/>
          <w:sz w:val="28"/>
          <w:szCs w:val="28"/>
        </w:rPr>
        <w:t>.</w:t>
      </w:r>
    </w:p>
    <w:p w:rsidR="009A4A26" w:rsidRDefault="0012649C" w:rsidP="001264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649C">
        <w:rPr>
          <w:rFonts w:ascii="Times New Roman" w:hAnsi="Times New Roman" w:cs="Times New Roman"/>
          <w:sz w:val="28"/>
          <w:szCs w:val="28"/>
        </w:rPr>
        <w:t>Подготовка и поведение дебатов предполагает организацию работы в группах (командах). Е.Г. Калинкина называет следующие возможные принципы распределения учащихся по группам. Преподаватель может сам создать команды, распределив роли, либо студенты создают группы самостоятельно, а роли распределяются по взаимной договорённости или по жребию. Возможно также перед началом занятия провести тестирование, по результатам которого разделить учащихся на три группы («сильные», «средние», «слабые») и объединить по одному человеку из каждой группы в команду. В группу можно объединить и соседей по партам или по рядам</w:t>
      </w:r>
    </w:p>
    <w:p w:rsidR="00D17271" w:rsidRPr="009A7A96" w:rsidRDefault="00D17271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Участие в дебатах является непростым заданием для школьников. Учителя,</w:t>
      </w:r>
      <w:r w:rsidR="009A7A96" w:rsidRPr="009A7A96">
        <w:rPr>
          <w:rFonts w:ascii="Times New Roman" w:hAnsi="Times New Roman" w:cs="Times New Roman"/>
          <w:sz w:val="28"/>
          <w:szCs w:val="28"/>
        </w:rPr>
        <w:t xml:space="preserve"> использующие данную технологию, отмечают, что подготовка учащихся к проведению дебатов может занять продолжительное время – до пяти-шести уроков. Примерный план:</w:t>
      </w:r>
    </w:p>
    <w:p w:rsidR="009A7A96" w:rsidRPr="009A7A96" w:rsidRDefault="009A7A96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- Занятие 1: изучение отличия сильной аргументации от слабой, учащиеся учатся формулировать свои тезисы</w:t>
      </w:r>
    </w:p>
    <w:p w:rsidR="009A7A96" w:rsidRPr="009A7A96" w:rsidRDefault="009A7A96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t>- Занятие 2: учащиеся учатся формулировать свое мнение (двухминутное высказывание по поводу одной стороны проблемы); знакомство учащихся с различными видами доказательств аргументов (пример, мнение эксперта, статистика, здравый смысл)</w:t>
      </w:r>
    </w:p>
    <w:p w:rsidR="009A7A96" w:rsidRDefault="009A7A96" w:rsidP="009A7A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A96">
        <w:rPr>
          <w:rFonts w:ascii="Times New Roman" w:hAnsi="Times New Roman" w:cs="Times New Roman"/>
          <w:sz w:val="28"/>
          <w:szCs w:val="28"/>
        </w:rPr>
        <w:lastRenderedPageBreak/>
        <w:t>- Занятие 3: объясняется структура дебатов. Формируются команды; выбор темы; стороны выбирают позиции</w:t>
      </w:r>
      <w:r w:rsidR="00DF45A3">
        <w:rPr>
          <w:rFonts w:ascii="Times New Roman" w:hAnsi="Times New Roman" w:cs="Times New Roman"/>
          <w:sz w:val="28"/>
          <w:szCs w:val="28"/>
        </w:rPr>
        <w:t>; знакомятся с структурой дебатов; ищут аргументы.</w:t>
      </w:r>
    </w:p>
    <w:p w:rsidR="00DF45A3" w:rsidRDefault="00DF45A3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Занятие 4: </w:t>
      </w:r>
      <w:r w:rsidRPr="00DF45A3">
        <w:rPr>
          <w:rFonts w:ascii="Times New Roman" w:hAnsi="Times New Roman" w:cs="Times New Roman"/>
          <w:sz w:val="28"/>
          <w:szCs w:val="28"/>
        </w:rPr>
        <w:t>Каждая команда продумывает сильные а</w:t>
      </w:r>
      <w:r>
        <w:rPr>
          <w:rFonts w:ascii="Times New Roman" w:hAnsi="Times New Roman" w:cs="Times New Roman"/>
          <w:sz w:val="28"/>
          <w:szCs w:val="28"/>
        </w:rPr>
        <w:t xml:space="preserve">ргументы, которые их противники </w:t>
      </w:r>
      <w:r w:rsidRPr="00DF45A3">
        <w:rPr>
          <w:rFonts w:ascii="Times New Roman" w:hAnsi="Times New Roman" w:cs="Times New Roman"/>
          <w:sz w:val="28"/>
          <w:szCs w:val="28"/>
        </w:rPr>
        <w:t>могли бы использовать в защиту сво</w:t>
      </w:r>
      <w:r>
        <w:rPr>
          <w:rFonts w:ascii="Times New Roman" w:hAnsi="Times New Roman" w:cs="Times New Roman"/>
          <w:sz w:val="28"/>
          <w:szCs w:val="28"/>
        </w:rPr>
        <w:t xml:space="preserve">ей точки зрения. Затем пошагово </w:t>
      </w:r>
      <w:r w:rsidRPr="00DF45A3">
        <w:rPr>
          <w:rFonts w:ascii="Times New Roman" w:hAnsi="Times New Roman" w:cs="Times New Roman"/>
          <w:sz w:val="28"/>
          <w:szCs w:val="28"/>
        </w:rPr>
        <w:t>отрабатывается навык выступать с опровержением высказанных аргументов</w:t>
      </w:r>
      <w:r w:rsidR="00A13764">
        <w:rPr>
          <w:rFonts w:ascii="Times New Roman" w:hAnsi="Times New Roman" w:cs="Times New Roman"/>
          <w:sz w:val="28"/>
          <w:szCs w:val="28"/>
        </w:rPr>
        <w:t>.</w:t>
      </w:r>
    </w:p>
    <w:p w:rsid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5: Учащиеся знакомятся с ролью судей, тренируются в заполнении судейского протокола.</w:t>
      </w:r>
    </w:p>
    <w:p w:rsid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r w:rsidR="00017AF0">
        <w:rPr>
          <w:rFonts w:ascii="Times New Roman" w:hAnsi="Times New Roman" w:cs="Times New Roman"/>
          <w:sz w:val="28"/>
          <w:szCs w:val="28"/>
        </w:rPr>
        <w:t xml:space="preserve">судейского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протокола: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76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1 (Речь 1): Первый аргумент команды «За» (подходит для речей 1-4).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64">
        <w:rPr>
          <w:rFonts w:ascii="Times New Roman" w:hAnsi="Times New Roman" w:cs="Times New Roman"/>
          <w:sz w:val="28"/>
          <w:szCs w:val="28"/>
        </w:rPr>
        <w:t>Анализ высказанной причины: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76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clear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>? ___/1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764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reason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strong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>? ___/1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64">
        <w:rPr>
          <w:rFonts w:ascii="Times New Roman" w:hAnsi="Times New Roman" w:cs="Times New Roman"/>
          <w:sz w:val="28"/>
          <w:szCs w:val="28"/>
        </w:rPr>
        <w:t>Анализ высказанного примера-довода: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>Is the support clear? ___/1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>Good examples/common sense: ___/1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764">
        <w:rPr>
          <w:rFonts w:ascii="Times New Roman" w:hAnsi="Times New Roman" w:cs="Times New Roman"/>
          <w:sz w:val="28"/>
          <w:szCs w:val="28"/>
        </w:rPr>
        <w:t>Expert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opinion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13764">
        <w:rPr>
          <w:rFonts w:ascii="Times New Roman" w:hAnsi="Times New Roman" w:cs="Times New Roman"/>
          <w:sz w:val="28"/>
          <w:szCs w:val="28"/>
        </w:rPr>
        <w:t>statistics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>: ___/1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13764">
        <w:rPr>
          <w:rFonts w:ascii="Times New Roman" w:hAnsi="Times New Roman" w:cs="Times New Roman"/>
          <w:sz w:val="28"/>
          <w:szCs w:val="28"/>
        </w:rPr>
        <w:t>Speech</w:t>
      </w:r>
      <w:proofErr w:type="spellEnd"/>
      <w:r w:rsidRPr="00A13764">
        <w:rPr>
          <w:rFonts w:ascii="Times New Roman" w:hAnsi="Times New Roman" w:cs="Times New Roman"/>
          <w:sz w:val="28"/>
          <w:szCs w:val="28"/>
        </w:rPr>
        <w:t xml:space="preserve"> 5 (Речь 5): Опровержение команды «</w:t>
      </w:r>
      <w:r>
        <w:rPr>
          <w:rFonts w:ascii="Times New Roman" w:hAnsi="Times New Roman" w:cs="Times New Roman"/>
          <w:sz w:val="28"/>
          <w:szCs w:val="28"/>
        </w:rPr>
        <w:t xml:space="preserve">Против» (используется также для </w:t>
      </w:r>
      <w:r w:rsidRPr="00A13764">
        <w:rPr>
          <w:rFonts w:ascii="Times New Roman" w:hAnsi="Times New Roman" w:cs="Times New Roman"/>
          <w:sz w:val="28"/>
          <w:szCs w:val="28"/>
        </w:rPr>
        <w:t>речи 5и 6 (четыре опровержения))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64">
        <w:rPr>
          <w:rFonts w:ascii="Times New Roman" w:hAnsi="Times New Roman" w:cs="Times New Roman"/>
          <w:sz w:val="28"/>
          <w:szCs w:val="28"/>
        </w:rPr>
        <w:t>Анализ опровержения первого аргумента: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>They disagree because…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>Therefore…</w:t>
      </w:r>
    </w:p>
    <w:p w:rsidR="00A13764" w:rsidRP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 xml:space="preserve">Is this rebuttal clear? </w:t>
      </w:r>
      <w:r w:rsidRPr="00A13764">
        <w:rPr>
          <w:rFonts w:ascii="Times New Roman" w:hAnsi="Times New Roman" w:cs="Times New Roman"/>
          <w:sz w:val="28"/>
          <w:szCs w:val="28"/>
        </w:rPr>
        <w:t>___/1</w:t>
      </w:r>
    </w:p>
    <w:p w:rsidR="00A13764" w:rsidRDefault="00A13764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764">
        <w:rPr>
          <w:rFonts w:ascii="Times New Roman" w:hAnsi="Times New Roman" w:cs="Times New Roman"/>
          <w:sz w:val="28"/>
          <w:szCs w:val="28"/>
          <w:lang w:val="en-US"/>
        </w:rPr>
        <w:t xml:space="preserve">Did they use a strong because and therefore? </w:t>
      </w:r>
      <w:r w:rsidRPr="00A13764">
        <w:rPr>
          <w:rFonts w:ascii="Times New Roman" w:hAnsi="Times New Roman" w:cs="Times New Roman"/>
          <w:sz w:val="28"/>
          <w:szCs w:val="28"/>
        </w:rPr>
        <w:t>___/1</w:t>
      </w:r>
    </w:p>
    <w:p w:rsidR="00BE67AB" w:rsidRDefault="00BE67AB" w:rsidP="00A137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Занятие 6: непосредственно дебаты.</w:t>
      </w:r>
    </w:p>
    <w:p w:rsidR="00BE67AB" w:rsidRPr="00BE67AB" w:rsidRDefault="00BE67AB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B">
        <w:rPr>
          <w:rFonts w:ascii="Times New Roman" w:hAnsi="Times New Roman" w:cs="Times New Roman"/>
          <w:sz w:val="28"/>
          <w:szCs w:val="28"/>
        </w:rPr>
        <w:t xml:space="preserve">В процессе обучения иностранному языку возможно использовать </w:t>
      </w:r>
      <w:r>
        <w:rPr>
          <w:rFonts w:ascii="Times New Roman" w:hAnsi="Times New Roman" w:cs="Times New Roman"/>
          <w:sz w:val="28"/>
          <w:szCs w:val="28"/>
        </w:rPr>
        <w:t xml:space="preserve">и отдельные </w:t>
      </w:r>
      <w:r w:rsidRPr="00BE67AB">
        <w:rPr>
          <w:rFonts w:ascii="Times New Roman" w:hAnsi="Times New Roman" w:cs="Times New Roman"/>
          <w:sz w:val="28"/>
          <w:szCs w:val="28"/>
        </w:rPr>
        <w:t xml:space="preserve">элементы технологии дебаты. Кажется допустимым использовать на уроках так называемые «модифицированные» дебаты, в которых </w:t>
      </w:r>
      <w:r w:rsidRPr="00BE67AB">
        <w:rPr>
          <w:rFonts w:ascii="Times New Roman" w:hAnsi="Times New Roman" w:cs="Times New Roman"/>
          <w:sz w:val="28"/>
          <w:szCs w:val="28"/>
        </w:rPr>
        <w:lastRenderedPageBreak/>
        <w:t>допущены некоторые изменения правил, что позволяет вовлечь в работу всю группу. В модифицированных дебатах возможно изменение регламента, увеличение числа игроков в командах, допускаются вопросы из аудитории, организуются «группы поддержки», обсуждение проблемы</w:t>
      </w:r>
      <w:r>
        <w:rPr>
          <w:rFonts w:ascii="Times New Roman" w:hAnsi="Times New Roman" w:cs="Times New Roman"/>
          <w:sz w:val="28"/>
          <w:szCs w:val="28"/>
        </w:rPr>
        <w:t xml:space="preserve"> продолжается после игры и т.д.</w:t>
      </w:r>
    </w:p>
    <w:p w:rsidR="00BE67AB" w:rsidRPr="00BE67AB" w:rsidRDefault="00BE67AB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B">
        <w:rPr>
          <w:rFonts w:ascii="Times New Roman" w:hAnsi="Times New Roman" w:cs="Times New Roman"/>
          <w:sz w:val="28"/>
          <w:szCs w:val="28"/>
        </w:rPr>
        <w:t>Продуктивны на уроках иностранного языка и другие форматы дебатов: экспресс-дебаты, дебаты как форма работы с письменным или устным текстом, «скоростные» дебаты и т.д.</w:t>
      </w:r>
    </w:p>
    <w:p w:rsidR="00BE67AB" w:rsidRPr="00BE67AB" w:rsidRDefault="00BE67AB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B">
        <w:rPr>
          <w:rFonts w:ascii="Times New Roman" w:hAnsi="Times New Roman" w:cs="Times New Roman"/>
          <w:sz w:val="28"/>
          <w:szCs w:val="28"/>
        </w:rPr>
        <w:t> </w:t>
      </w:r>
    </w:p>
    <w:p w:rsidR="00BE67AB" w:rsidRPr="00BE67AB" w:rsidRDefault="00BE67AB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B">
        <w:rPr>
          <w:rFonts w:ascii="Times New Roman" w:hAnsi="Times New Roman" w:cs="Times New Roman"/>
          <w:sz w:val="28"/>
          <w:szCs w:val="28"/>
        </w:rPr>
        <w:t xml:space="preserve">Экспресс-дебаты – это дебаты, подготовка в которых сведена к минимуму. Они проводятся на основе материала учебника либо раздаточного материала и тесно пересекаются дебатами как формой работы с текстом. Примером может служить обсуждение темы </w:t>
      </w:r>
      <w:proofErr w:type="spellStart"/>
      <w:r w:rsidRPr="00BE67AB">
        <w:rPr>
          <w:rFonts w:ascii="Times New Roman" w:hAnsi="Times New Roman" w:cs="Times New Roman"/>
          <w:sz w:val="28"/>
          <w:szCs w:val="28"/>
        </w:rPr>
        <w:t>Sport</w:t>
      </w:r>
      <w:proofErr w:type="spellEnd"/>
      <w:r w:rsidRPr="00BE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7AB">
        <w:rPr>
          <w:rFonts w:ascii="Times New Roman" w:hAnsi="Times New Roman" w:cs="Times New Roman"/>
          <w:sz w:val="28"/>
          <w:szCs w:val="28"/>
        </w:rPr>
        <w:t>damages</w:t>
      </w:r>
      <w:proofErr w:type="spellEnd"/>
      <w:r w:rsidRPr="00BE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7AB">
        <w:rPr>
          <w:rFonts w:ascii="Times New Roman" w:hAnsi="Times New Roman" w:cs="Times New Roman"/>
          <w:sz w:val="28"/>
          <w:szCs w:val="28"/>
        </w:rPr>
        <w:t>our</w:t>
      </w:r>
      <w:proofErr w:type="spellEnd"/>
      <w:r w:rsidRPr="00BE67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67AB">
        <w:rPr>
          <w:rFonts w:ascii="Times New Roman" w:hAnsi="Times New Roman" w:cs="Times New Roman"/>
          <w:sz w:val="28"/>
          <w:szCs w:val="28"/>
        </w:rPr>
        <w:t>health</w:t>
      </w:r>
      <w:proofErr w:type="spellEnd"/>
      <w:r w:rsidRPr="00BE67AB">
        <w:rPr>
          <w:rFonts w:ascii="Times New Roman" w:hAnsi="Times New Roman" w:cs="Times New Roman"/>
          <w:sz w:val="28"/>
          <w:szCs w:val="28"/>
        </w:rPr>
        <w:t xml:space="preserve"> (Спорт вредит здоровью) после </w:t>
      </w:r>
      <w:r>
        <w:rPr>
          <w:rFonts w:ascii="Times New Roman" w:hAnsi="Times New Roman" w:cs="Times New Roman"/>
          <w:sz w:val="28"/>
          <w:szCs w:val="28"/>
        </w:rPr>
        <w:t>прочтения тематического текста.</w:t>
      </w:r>
    </w:p>
    <w:p w:rsidR="00BE67AB" w:rsidRDefault="00BE67AB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67AB">
        <w:rPr>
          <w:rFonts w:ascii="Times New Roman" w:hAnsi="Times New Roman" w:cs="Times New Roman"/>
          <w:sz w:val="28"/>
          <w:szCs w:val="28"/>
        </w:rPr>
        <w:t>«Скоростные», или мини-дебаты «один на один», и каждый из участников имеет право задать два вопроса своему оппоненту. Темой урока является какая-то общая проблема, которая делится на составляющие. По каждой мини-проблеме заслушивается пара конкурирующих спикеров (по две минуты каждый) и их вопросы друг другу, выводы каждого спикера фиксируются письменно и затем обсуждаются группой</w:t>
      </w:r>
      <w:r w:rsidR="00A97562">
        <w:rPr>
          <w:rFonts w:ascii="Times New Roman" w:hAnsi="Times New Roman" w:cs="Times New Roman"/>
          <w:sz w:val="28"/>
          <w:szCs w:val="28"/>
        </w:rPr>
        <w:t>.</w:t>
      </w:r>
    </w:p>
    <w:p w:rsidR="000A1225" w:rsidRPr="009A7A96" w:rsidRDefault="000A1225" w:rsidP="00BE67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225">
        <w:rPr>
          <w:rFonts w:ascii="Times New Roman" w:hAnsi="Times New Roman" w:cs="Times New Roman"/>
          <w:sz w:val="28"/>
          <w:szCs w:val="28"/>
        </w:rPr>
        <w:t xml:space="preserve">В заключение следует сказать, что дебаты – это актуальный и эффективный подход к организации процесса изучения иностранного языка в старших классах средней школы в целом и к подготовке учащихся к сдаче устной части ЕГЭ по английскому </w:t>
      </w:r>
      <w:r w:rsidR="006954D4">
        <w:rPr>
          <w:rFonts w:ascii="Times New Roman" w:hAnsi="Times New Roman" w:cs="Times New Roman"/>
          <w:sz w:val="28"/>
          <w:szCs w:val="28"/>
        </w:rPr>
        <w:t>языку</w:t>
      </w:r>
      <w:r w:rsidRPr="000A1225">
        <w:rPr>
          <w:rFonts w:ascii="Times New Roman" w:hAnsi="Times New Roman" w:cs="Times New Roman"/>
          <w:sz w:val="28"/>
          <w:szCs w:val="28"/>
        </w:rPr>
        <w:t xml:space="preserve"> в частности. Кроме того, данная педагогическая технология и её элементы способны мотивировать учеников к самостоятельному изучению иностранного языка и применению его в коммуникативных ситуациях.</w:t>
      </w:r>
    </w:p>
    <w:sectPr w:rsidR="000A1225" w:rsidRPr="009A7A96" w:rsidSect="00F30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F0336"/>
    <w:multiLevelType w:val="hybridMultilevel"/>
    <w:tmpl w:val="B15ED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C43A4"/>
    <w:multiLevelType w:val="hybridMultilevel"/>
    <w:tmpl w:val="67FC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D8C"/>
    <w:rsid w:val="00017AF0"/>
    <w:rsid w:val="000A1225"/>
    <w:rsid w:val="000B2E98"/>
    <w:rsid w:val="000F0200"/>
    <w:rsid w:val="0010706E"/>
    <w:rsid w:val="0012649C"/>
    <w:rsid w:val="001E286A"/>
    <w:rsid w:val="002A21DC"/>
    <w:rsid w:val="002B5D8C"/>
    <w:rsid w:val="003B151A"/>
    <w:rsid w:val="00463021"/>
    <w:rsid w:val="004C7675"/>
    <w:rsid w:val="00625640"/>
    <w:rsid w:val="006954D4"/>
    <w:rsid w:val="006F567D"/>
    <w:rsid w:val="0092170C"/>
    <w:rsid w:val="009A4A26"/>
    <w:rsid w:val="009A7A96"/>
    <w:rsid w:val="009B0966"/>
    <w:rsid w:val="00A13764"/>
    <w:rsid w:val="00A65FC1"/>
    <w:rsid w:val="00A711AE"/>
    <w:rsid w:val="00A97562"/>
    <w:rsid w:val="00AC5EDA"/>
    <w:rsid w:val="00BE67AB"/>
    <w:rsid w:val="00BF7DEA"/>
    <w:rsid w:val="00C45012"/>
    <w:rsid w:val="00D17271"/>
    <w:rsid w:val="00DF45A3"/>
    <w:rsid w:val="00E95CC2"/>
    <w:rsid w:val="00EE32C5"/>
    <w:rsid w:val="00F068FB"/>
    <w:rsid w:val="00F3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0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A711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VSPU</Company>
  <LinksUpToDate>false</LinksUpToDate>
  <CharactersWithSpaces>11711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0K-209A-02H-01</dc:creator>
  <cp:keywords/>
  <dc:description/>
  <cp:lastModifiedBy>User</cp:lastModifiedBy>
  <cp:revision>2</cp:revision>
  <dcterms:created xsi:type="dcterms:W3CDTF">2017-03-03T18:03:00Z</dcterms:created>
  <dcterms:modified xsi:type="dcterms:W3CDTF">2017-03-03T18:03:00Z</dcterms:modified>
</cp:coreProperties>
</file>