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1A" w:rsidRPr="00865E53" w:rsidRDefault="00F77893" w:rsidP="00865E53">
      <w:pPr>
        <w:jc w:val="center"/>
        <w:rPr>
          <w:sz w:val="28"/>
          <w:szCs w:val="28"/>
        </w:rPr>
      </w:pPr>
      <w:r>
        <w:rPr>
          <w:sz w:val="28"/>
          <w:szCs w:val="28"/>
        </w:rPr>
        <w:t xml:space="preserve"> </w:t>
      </w:r>
      <w:r w:rsidR="0035765F">
        <w:rPr>
          <w:sz w:val="28"/>
          <w:szCs w:val="28"/>
        </w:rPr>
        <w:t xml:space="preserve"> </w:t>
      </w:r>
      <w:r w:rsidR="00EF5A8A">
        <w:rPr>
          <w:sz w:val="28"/>
          <w:szCs w:val="28"/>
        </w:rPr>
        <w:t xml:space="preserve"> </w:t>
      </w:r>
      <w:r w:rsidR="0036791A" w:rsidRPr="00865E53">
        <w:rPr>
          <w:sz w:val="28"/>
          <w:szCs w:val="28"/>
        </w:rPr>
        <w:t>Министерство образования и науки Российской Федерации</w:t>
      </w:r>
    </w:p>
    <w:p w:rsidR="0036791A" w:rsidRPr="00865E53" w:rsidRDefault="0036791A" w:rsidP="00865E53">
      <w:pPr>
        <w:jc w:val="center"/>
        <w:rPr>
          <w:sz w:val="28"/>
          <w:szCs w:val="28"/>
        </w:rPr>
      </w:pPr>
      <w:r w:rsidRPr="00865E53">
        <w:rPr>
          <w:sz w:val="28"/>
          <w:szCs w:val="28"/>
        </w:rPr>
        <w:t>федеральное государственное бюджетное образовательное учреждение</w:t>
      </w:r>
    </w:p>
    <w:p w:rsidR="0036791A" w:rsidRPr="00865E53" w:rsidRDefault="0036791A" w:rsidP="00865E53">
      <w:pPr>
        <w:jc w:val="center"/>
        <w:rPr>
          <w:sz w:val="28"/>
          <w:szCs w:val="28"/>
        </w:rPr>
      </w:pPr>
      <w:r w:rsidRPr="00865E53">
        <w:rPr>
          <w:sz w:val="28"/>
          <w:szCs w:val="28"/>
        </w:rPr>
        <w:t>высшего  профессионального образования</w:t>
      </w:r>
    </w:p>
    <w:p w:rsidR="0036791A" w:rsidRPr="00865E53" w:rsidRDefault="0036791A" w:rsidP="00865E53">
      <w:pPr>
        <w:jc w:val="center"/>
        <w:rPr>
          <w:sz w:val="28"/>
          <w:szCs w:val="28"/>
        </w:rPr>
      </w:pPr>
    </w:p>
    <w:p w:rsidR="0036791A" w:rsidRPr="00865E53" w:rsidRDefault="0036791A" w:rsidP="00865E53">
      <w:pPr>
        <w:jc w:val="center"/>
        <w:rPr>
          <w:sz w:val="28"/>
          <w:szCs w:val="28"/>
        </w:rPr>
      </w:pPr>
      <w:r w:rsidRPr="00865E53">
        <w:rPr>
          <w:sz w:val="28"/>
          <w:szCs w:val="28"/>
        </w:rPr>
        <w:t>«Пермский национальный исследовательский</w:t>
      </w:r>
    </w:p>
    <w:p w:rsidR="00733BE4" w:rsidRPr="00865E53" w:rsidRDefault="0036791A" w:rsidP="00865E53">
      <w:pPr>
        <w:jc w:val="center"/>
        <w:rPr>
          <w:sz w:val="28"/>
          <w:szCs w:val="28"/>
        </w:rPr>
      </w:pPr>
      <w:r w:rsidRPr="00865E53">
        <w:rPr>
          <w:sz w:val="28"/>
          <w:szCs w:val="28"/>
        </w:rPr>
        <w:t>политехнический университет»</w:t>
      </w:r>
    </w:p>
    <w:p w:rsidR="00733BE4" w:rsidRDefault="00733BE4" w:rsidP="00733BE4">
      <w:pPr>
        <w:jc w:val="center"/>
        <w:outlineLvl w:val="0"/>
        <w:rPr>
          <w:sz w:val="28"/>
        </w:rPr>
      </w:pPr>
    </w:p>
    <w:p w:rsidR="00733BE4" w:rsidRDefault="00733BE4" w:rsidP="00733BE4">
      <w:pPr>
        <w:jc w:val="center"/>
        <w:outlineLvl w:val="0"/>
        <w:rPr>
          <w:sz w:val="28"/>
        </w:rPr>
      </w:pPr>
    </w:p>
    <w:p w:rsidR="00733BE4" w:rsidRDefault="00733BE4" w:rsidP="00733BE4">
      <w:pPr>
        <w:jc w:val="center"/>
        <w:outlineLvl w:val="0"/>
        <w:rPr>
          <w:sz w:val="28"/>
        </w:rPr>
      </w:pPr>
    </w:p>
    <w:p w:rsidR="005B64DF" w:rsidRDefault="005B64DF" w:rsidP="00733BE4">
      <w:pPr>
        <w:jc w:val="center"/>
        <w:outlineLvl w:val="0"/>
        <w:rPr>
          <w:sz w:val="28"/>
        </w:rPr>
      </w:pPr>
    </w:p>
    <w:p w:rsidR="00733BE4" w:rsidRDefault="00733BE4" w:rsidP="00733BE4">
      <w:pPr>
        <w:jc w:val="center"/>
        <w:outlineLvl w:val="0"/>
        <w:rPr>
          <w:sz w:val="28"/>
        </w:rPr>
      </w:pPr>
    </w:p>
    <w:p w:rsidR="00733BE4" w:rsidRDefault="00733BE4" w:rsidP="00733BE4">
      <w:pPr>
        <w:jc w:val="center"/>
        <w:outlineLvl w:val="0"/>
        <w:rPr>
          <w:sz w:val="28"/>
        </w:rPr>
      </w:pPr>
    </w:p>
    <w:p w:rsidR="00733BE4" w:rsidRDefault="00733BE4" w:rsidP="00733BE4">
      <w:pPr>
        <w:jc w:val="center"/>
        <w:outlineLvl w:val="0"/>
        <w:rPr>
          <w:sz w:val="28"/>
        </w:rPr>
      </w:pPr>
    </w:p>
    <w:p w:rsidR="00733BE4" w:rsidRDefault="00733BE4" w:rsidP="00733BE4">
      <w:pPr>
        <w:jc w:val="center"/>
        <w:outlineLvl w:val="0"/>
        <w:rPr>
          <w:sz w:val="28"/>
        </w:rPr>
      </w:pPr>
    </w:p>
    <w:p w:rsidR="00733BE4" w:rsidRDefault="00733BE4" w:rsidP="00733BE4">
      <w:pPr>
        <w:jc w:val="center"/>
        <w:outlineLvl w:val="0"/>
        <w:rPr>
          <w:sz w:val="28"/>
        </w:rPr>
      </w:pPr>
    </w:p>
    <w:p w:rsidR="00733BE4" w:rsidRDefault="00733BE4" w:rsidP="00733BE4">
      <w:pPr>
        <w:jc w:val="center"/>
        <w:outlineLvl w:val="0"/>
        <w:rPr>
          <w:sz w:val="28"/>
        </w:rPr>
      </w:pPr>
    </w:p>
    <w:p w:rsidR="00733BE4" w:rsidRDefault="00733BE4" w:rsidP="00733BE4">
      <w:pPr>
        <w:jc w:val="center"/>
        <w:outlineLvl w:val="0"/>
        <w:rPr>
          <w:b/>
          <w:sz w:val="48"/>
        </w:rPr>
      </w:pPr>
    </w:p>
    <w:p w:rsidR="00733BE4" w:rsidRPr="00865E53" w:rsidRDefault="00733BE4" w:rsidP="00865E53">
      <w:pPr>
        <w:jc w:val="center"/>
        <w:rPr>
          <w:b/>
          <w:sz w:val="80"/>
          <w:szCs w:val="80"/>
        </w:rPr>
      </w:pPr>
      <w:r w:rsidRPr="00865E53">
        <w:rPr>
          <w:b/>
          <w:sz w:val="80"/>
          <w:szCs w:val="80"/>
        </w:rPr>
        <w:t>«Экономика предприятия»</w:t>
      </w:r>
    </w:p>
    <w:p w:rsidR="00733BE4" w:rsidRPr="00865E53" w:rsidRDefault="00BF2349" w:rsidP="00865E53">
      <w:pPr>
        <w:jc w:val="center"/>
        <w:rPr>
          <w:sz w:val="28"/>
          <w:szCs w:val="28"/>
        </w:rPr>
      </w:pPr>
      <w:r w:rsidRPr="00865E53">
        <w:rPr>
          <w:sz w:val="28"/>
          <w:szCs w:val="28"/>
        </w:rPr>
        <w:t>Методическое пособие для студентов заочного отделения ВШБЭ</w:t>
      </w: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5B64DF" w:rsidRPr="00865E53" w:rsidRDefault="005B64DF" w:rsidP="00865E53">
      <w:pPr>
        <w:jc w:val="center"/>
        <w:rPr>
          <w:sz w:val="28"/>
          <w:szCs w:val="28"/>
        </w:rPr>
      </w:pPr>
    </w:p>
    <w:p w:rsidR="005B64DF" w:rsidRPr="00865E53" w:rsidRDefault="005B64DF" w:rsidP="00865E53">
      <w:pPr>
        <w:jc w:val="center"/>
        <w:rPr>
          <w:sz w:val="28"/>
          <w:szCs w:val="28"/>
        </w:rPr>
      </w:pPr>
    </w:p>
    <w:p w:rsidR="00733BE4" w:rsidRPr="00865E53" w:rsidRDefault="00733BE4" w:rsidP="00865E53">
      <w:pPr>
        <w:jc w:val="center"/>
        <w:rPr>
          <w:sz w:val="28"/>
          <w:szCs w:val="28"/>
        </w:rPr>
      </w:pPr>
    </w:p>
    <w:p w:rsidR="005B64DF" w:rsidRPr="00865E53" w:rsidRDefault="005B64DF" w:rsidP="00865E53">
      <w:pPr>
        <w:jc w:val="center"/>
        <w:rPr>
          <w:sz w:val="28"/>
          <w:szCs w:val="28"/>
        </w:rPr>
      </w:pPr>
    </w:p>
    <w:p w:rsidR="005B64DF" w:rsidRPr="00865E53" w:rsidRDefault="005B64DF" w:rsidP="00865E53">
      <w:pPr>
        <w:jc w:val="center"/>
        <w:rPr>
          <w:sz w:val="28"/>
          <w:szCs w:val="28"/>
        </w:rPr>
      </w:pPr>
    </w:p>
    <w:p w:rsidR="005B64DF" w:rsidRPr="00865E53" w:rsidRDefault="005B64DF" w:rsidP="00865E53">
      <w:pPr>
        <w:jc w:val="center"/>
        <w:rPr>
          <w:sz w:val="28"/>
          <w:szCs w:val="28"/>
        </w:rPr>
      </w:pPr>
    </w:p>
    <w:p w:rsidR="00733BE4" w:rsidRPr="00865E53" w:rsidRDefault="00BF2349" w:rsidP="00865E53">
      <w:pPr>
        <w:jc w:val="right"/>
        <w:rPr>
          <w:sz w:val="28"/>
          <w:szCs w:val="28"/>
        </w:rPr>
      </w:pPr>
      <w:r w:rsidRPr="00865E53">
        <w:rPr>
          <w:sz w:val="28"/>
          <w:szCs w:val="28"/>
        </w:rPr>
        <w:t xml:space="preserve">Составил: </w:t>
      </w:r>
      <w:r w:rsidR="009951F8" w:rsidRPr="00865E53">
        <w:rPr>
          <w:sz w:val="28"/>
          <w:szCs w:val="28"/>
        </w:rPr>
        <w:t xml:space="preserve">д.э.н., </w:t>
      </w:r>
      <w:r w:rsidR="00BC41AC" w:rsidRPr="00865E53">
        <w:rPr>
          <w:sz w:val="28"/>
          <w:szCs w:val="28"/>
        </w:rPr>
        <w:t>Елохова И.В.</w:t>
      </w: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733BE4" w:rsidRPr="00865E53" w:rsidRDefault="00733BE4" w:rsidP="00865E53">
      <w:pPr>
        <w:jc w:val="center"/>
        <w:rPr>
          <w:sz w:val="28"/>
          <w:szCs w:val="28"/>
        </w:rPr>
      </w:pPr>
    </w:p>
    <w:p w:rsidR="0036791A" w:rsidRPr="00865E53" w:rsidRDefault="0036791A" w:rsidP="00865E53">
      <w:pPr>
        <w:jc w:val="center"/>
        <w:rPr>
          <w:sz w:val="28"/>
          <w:szCs w:val="28"/>
        </w:rPr>
      </w:pPr>
    </w:p>
    <w:p w:rsidR="0036791A" w:rsidRPr="00865E53" w:rsidRDefault="0036791A" w:rsidP="00865E53">
      <w:pPr>
        <w:jc w:val="center"/>
        <w:rPr>
          <w:sz w:val="28"/>
          <w:szCs w:val="28"/>
        </w:rPr>
      </w:pPr>
    </w:p>
    <w:p w:rsidR="0036791A" w:rsidRPr="00865E53" w:rsidRDefault="0036791A" w:rsidP="00865E53">
      <w:pPr>
        <w:jc w:val="center"/>
        <w:rPr>
          <w:sz w:val="28"/>
          <w:szCs w:val="28"/>
        </w:rPr>
      </w:pPr>
    </w:p>
    <w:p w:rsidR="00733BE4" w:rsidRPr="00865E53" w:rsidRDefault="00733BE4" w:rsidP="00865E53">
      <w:pPr>
        <w:jc w:val="center"/>
        <w:rPr>
          <w:sz w:val="28"/>
          <w:szCs w:val="28"/>
        </w:rPr>
      </w:pPr>
    </w:p>
    <w:p w:rsidR="00733BE4" w:rsidRDefault="00733BE4" w:rsidP="00865E53">
      <w:pPr>
        <w:jc w:val="center"/>
        <w:rPr>
          <w:sz w:val="28"/>
          <w:szCs w:val="28"/>
        </w:rPr>
      </w:pPr>
    </w:p>
    <w:p w:rsidR="00865E53" w:rsidRDefault="00865E53" w:rsidP="00865E53">
      <w:pPr>
        <w:jc w:val="center"/>
        <w:rPr>
          <w:sz w:val="28"/>
          <w:szCs w:val="28"/>
        </w:rPr>
      </w:pPr>
    </w:p>
    <w:p w:rsidR="00865E53" w:rsidRPr="00865E53" w:rsidRDefault="00865E53" w:rsidP="00865E53">
      <w:pPr>
        <w:jc w:val="center"/>
        <w:rPr>
          <w:sz w:val="28"/>
          <w:szCs w:val="28"/>
        </w:rPr>
      </w:pPr>
    </w:p>
    <w:p w:rsidR="00733BE4" w:rsidRPr="00865E53" w:rsidRDefault="00733BE4" w:rsidP="00865E53">
      <w:pPr>
        <w:jc w:val="center"/>
        <w:rPr>
          <w:sz w:val="28"/>
          <w:szCs w:val="28"/>
        </w:rPr>
      </w:pPr>
      <w:r w:rsidRPr="00865E53">
        <w:rPr>
          <w:sz w:val="28"/>
          <w:szCs w:val="28"/>
        </w:rPr>
        <w:t>Пермь 20</w:t>
      </w:r>
      <w:r w:rsidR="009951F8" w:rsidRPr="00865E53">
        <w:rPr>
          <w:sz w:val="28"/>
          <w:szCs w:val="28"/>
        </w:rPr>
        <w:t>1</w:t>
      </w:r>
      <w:r w:rsidR="00EF5A8A">
        <w:rPr>
          <w:sz w:val="28"/>
          <w:szCs w:val="28"/>
        </w:rPr>
        <w:t>6</w:t>
      </w:r>
    </w:p>
    <w:p w:rsidR="009951F8" w:rsidRPr="001F792B" w:rsidRDefault="009951F8" w:rsidP="006127FA">
      <w:pPr>
        <w:pStyle w:val="ad"/>
        <w:pageBreakBefore/>
        <w:ind w:firstLine="709"/>
        <w:jc w:val="center"/>
        <w:rPr>
          <w:b/>
          <w:sz w:val="32"/>
          <w:szCs w:val="32"/>
        </w:rPr>
      </w:pPr>
      <w:r w:rsidRPr="001F792B">
        <w:rPr>
          <w:b/>
          <w:sz w:val="32"/>
          <w:szCs w:val="32"/>
        </w:rPr>
        <w:lastRenderedPageBreak/>
        <w:t>Содержание:</w:t>
      </w:r>
    </w:p>
    <w:p w:rsidR="00865E53" w:rsidRDefault="00865E53" w:rsidP="005F5EB2">
      <w:pPr>
        <w:pStyle w:val="ad"/>
        <w:ind w:firstLine="708"/>
        <w:rPr>
          <w:b/>
        </w:rPr>
      </w:pPr>
    </w:p>
    <w:p w:rsidR="0085588D" w:rsidRPr="0085588D" w:rsidRDefault="008A5BE5" w:rsidP="0085588D">
      <w:pPr>
        <w:pStyle w:val="13"/>
      </w:pPr>
      <w:r>
        <w:fldChar w:fldCharType="begin"/>
      </w:r>
      <w:r w:rsidR="00865E53">
        <w:instrText xml:space="preserve"> TOC \o "1-3" \h \z \u </w:instrText>
      </w:r>
      <w:r>
        <w:fldChar w:fldCharType="separate"/>
      </w:r>
      <w:hyperlink w:anchor="_Toc369527904" w:history="1">
        <w:r w:rsidR="0085588D" w:rsidRPr="0085588D">
          <w:rPr>
            <w:rStyle w:val="af4"/>
          </w:rPr>
          <w:t>Тема 1. Предприятие. Предприятие как система. Финансово-экономические показатели деятельности предприятия</w:t>
        </w:r>
        <w:r w:rsidR="0085588D" w:rsidRPr="0085588D">
          <w:rPr>
            <w:webHidden/>
          </w:rPr>
          <w:tab/>
        </w:r>
        <w:r w:rsidRPr="0085588D">
          <w:rPr>
            <w:webHidden/>
          </w:rPr>
          <w:fldChar w:fldCharType="begin"/>
        </w:r>
        <w:r w:rsidR="0085588D" w:rsidRPr="0085588D">
          <w:rPr>
            <w:webHidden/>
          </w:rPr>
          <w:instrText xml:space="preserve"> PAGEREF _Toc369527904 \h </w:instrText>
        </w:r>
        <w:r w:rsidRPr="0085588D">
          <w:rPr>
            <w:webHidden/>
          </w:rPr>
        </w:r>
        <w:r w:rsidRPr="0085588D">
          <w:rPr>
            <w:webHidden/>
          </w:rPr>
          <w:fldChar w:fldCharType="separate"/>
        </w:r>
        <w:r w:rsidR="00496087">
          <w:rPr>
            <w:webHidden/>
          </w:rPr>
          <w:t>4</w:t>
        </w:r>
        <w:r w:rsidRPr="0085588D">
          <w:rPr>
            <w:webHidden/>
          </w:rPr>
          <w:fldChar w:fldCharType="end"/>
        </w:r>
      </w:hyperlink>
    </w:p>
    <w:p w:rsidR="0085588D" w:rsidRDefault="00152EE0">
      <w:pPr>
        <w:pStyle w:val="22"/>
        <w:tabs>
          <w:tab w:val="left" w:pos="900"/>
          <w:tab w:val="right" w:leader="dot" w:pos="10195"/>
        </w:tabs>
        <w:rPr>
          <w:noProof/>
        </w:rPr>
      </w:pPr>
      <w:hyperlink w:anchor="_Toc369527905" w:history="1">
        <w:r w:rsidR="0085588D" w:rsidRPr="0038740D">
          <w:rPr>
            <w:rStyle w:val="af4"/>
            <w:b/>
            <w:noProof/>
          </w:rPr>
          <w:t>1.</w:t>
        </w:r>
        <w:r w:rsidR="0085588D">
          <w:rPr>
            <w:noProof/>
          </w:rPr>
          <w:tab/>
        </w:r>
        <w:r w:rsidR="0085588D" w:rsidRPr="0038740D">
          <w:rPr>
            <w:rStyle w:val="af4"/>
            <w:b/>
            <w:noProof/>
          </w:rPr>
          <w:t>Предприятие. Предприятие как система.</w:t>
        </w:r>
        <w:r w:rsidR="0085588D">
          <w:rPr>
            <w:noProof/>
            <w:webHidden/>
          </w:rPr>
          <w:tab/>
        </w:r>
        <w:r w:rsidR="008A5BE5">
          <w:rPr>
            <w:noProof/>
            <w:webHidden/>
          </w:rPr>
          <w:fldChar w:fldCharType="begin"/>
        </w:r>
        <w:r w:rsidR="0085588D">
          <w:rPr>
            <w:noProof/>
            <w:webHidden/>
          </w:rPr>
          <w:instrText xml:space="preserve"> PAGEREF _Toc369527905 \h </w:instrText>
        </w:r>
        <w:r w:rsidR="008A5BE5">
          <w:rPr>
            <w:noProof/>
            <w:webHidden/>
          </w:rPr>
        </w:r>
        <w:r w:rsidR="008A5BE5">
          <w:rPr>
            <w:noProof/>
            <w:webHidden/>
          </w:rPr>
          <w:fldChar w:fldCharType="separate"/>
        </w:r>
        <w:r w:rsidR="00496087">
          <w:rPr>
            <w:noProof/>
            <w:webHidden/>
          </w:rPr>
          <w:t>4</w:t>
        </w:r>
        <w:r w:rsidR="008A5BE5">
          <w:rPr>
            <w:noProof/>
            <w:webHidden/>
          </w:rPr>
          <w:fldChar w:fldCharType="end"/>
        </w:r>
      </w:hyperlink>
    </w:p>
    <w:p w:rsidR="0085588D" w:rsidRDefault="00152EE0">
      <w:pPr>
        <w:pStyle w:val="22"/>
        <w:tabs>
          <w:tab w:val="left" w:pos="900"/>
          <w:tab w:val="right" w:leader="dot" w:pos="10195"/>
        </w:tabs>
        <w:rPr>
          <w:noProof/>
        </w:rPr>
      </w:pPr>
      <w:hyperlink w:anchor="_Toc369527906" w:history="1">
        <w:r w:rsidR="0085588D" w:rsidRPr="0038740D">
          <w:rPr>
            <w:rStyle w:val="af4"/>
            <w:b/>
            <w:noProof/>
          </w:rPr>
          <w:t>2.</w:t>
        </w:r>
        <w:r w:rsidR="0085588D">
          <w:rPr>
            <w:noProof/>
          </w:rPr>
          <w:tab/>
        </w:r>
        <w:r w:rsidR="0085588D" w:rsidRPr="0038740D">
          <w:rPr>
            <w:rStyle w:val="af4"/>
            <w:b/>
            <w:noProof/>
          </w:rPr>
          <w:t>Классификация предприятий</w:t>
        </w:r>
        <w:r w:rsidR="0085588D">
          <w:rPr>
            <w:noProof/>
            <w:webHidden/>
          </w:rPr>
          <w:tab/>
        </w:r>
        <w:r w:rsidR="008A5BE5">
          <w:rPr>
            <w:noProof/>
            <w:webHidden/>
          </w:rPr>
          <w:fldChar w:fldCharType="begin"/>
        </w:r>
        <w:r w:rsidR="0085588D">
          <w:rPr>
            <w:noProof/>
            <w:webHidden/>
          </w:rPr>
          <w:instrText xml:space="preserve"> PAGEREF _Toc369527906 \h </w:instrText>
        </w:r>
        <w:r w:rsidR="008A5BE5">
          <w:rPr>
            <w:noProof/>
            <w:webHidden/>
          </w:rPr>
        </w:r>
        <w:r w:rsidR="008A5BE5">
          <w:rPr>
            <w:noProof/>
            <w:webHidden/>
          </w:rPr>
          <w:fldChar w:fldCharType="separate"/>
        </w:r>
        <w:r w:rsidR="00496087">
          <w:rPr>
            <w:noProof/>
            <w:webHidden/>
          </w:rPr>
          <w:t>4</w:t>
        </w:r>
        <w:r w:rsidR="008A5BE5">
          <w:rPr>
            <w:noProof/>
            <w:webHidden/>
          </w:rPr>
          <w:fldChar w:fldCharType="end"/>
        </w:r>
      </w:hyperlink>
    </w:p>
    <w:p w:rsidR="0085588D" w:rsidRDefault="00152EE0">
      <w:pPr>
        <w:pStyle w:val="22"/>
        <w:tabs>
          <w:tab w:val="left" w:pos="900"/>
          <w:tab w:val="right" w:leader="dot" w:pos="10195"/>
        </w:tabs>
        <w:rPr>
          <w:noProof/>
        </w:rPr>
      </w:pPr>
      <w:hyperlink w:anchor="_Toc369527907" w:history="1">
        <w:r w:rsidR="0085588D" w:rsidRPr="0038740D">
          <w:rPr>
            <w:rStyle w:val="af4"/>
            <w:b/>
            <w:noProof/>
          </w:rPr>
          <w:t>3.</w:t>
        </w:r>
        <w:r w:rsidR="0085588D">
          <w:rPr>
            <w:noProof/>
          </w:rPr>
          <w:tab/>
        </w:r>
        <w:r w:rsidR="0085588D" w:rsidRPr="0038740D">
          <w:rPr>
            <w:rStyle w:val="af4"/>
            <w:b/>
            <w:noProof/>
          </w:rPr>
          <w:t>Основные финансово-экономические показатели деятельности предприятия</w:t>
        </w:r>
        <w:r w:rsidR="0085588D">
          <w:rPr>
            <w:noProof/>
            <w:webHidden/>
          </w:rPr>
          <w:tab/>
        </w:r>
        <w:r w:rsidR="008A5BE5">
          <w:rPr>
            <w:noProof/>
            <w:webHidden/>
          </w:rPr>
          <w:fldChar w:fldCharType="begin"/>
        </w:r>
        <w:r w:rsidR="0085588D">
          <w:rPr>
            <w:noProof/>
            <w:webHidden/>
          </w:rPr>
          <w:instrText xml:space="preserve"> PAGEREF _Toc369527907 \h </w:instrText>
        </w:r>
        <w:r w:rsidR="008A5BE5">
          <w:rPr>
            <w:noProof/>
            <w:webHidden/>
          </w:rPr>
        </w:r>
        <w:r w:rsidR="008A5BE5">
          <w:rPr>
            <w:noProof/>
            <w:webHidden/>
          </w:rPr>
          <w:fldChar w:fldCharType="separate"/>
        </w:r>
        <w:r w:rsidR="00496087">
          <w:rPr>
            <w:noProof/>
            <w:webHidden/>
          </w:rPr>
          <w:t>5</w:t>
        </w:r>
        <w:r w:rsidR="008A5BE5">
          <w:rPr>
            <w:noProof/>
            <w:webHidden/>
          </w:rPr>
          <w:fldChar w:fldCharType="end"/>
        </w:r>
      </w:hyperlink>
    </w:p>
    <w:p w:rsidR="0085588D" w:rsidRDefault="00152EE0" w:rsidP="0085588D">
      <w:pPr>
        <w:pStyle w:val="13"/>
      </w:pPr>
      <w:hyperlink w:anchor="_Toc369527908" w:history="1">
        <w:r w:rsidR="0085588D" w:rsidRPr="0038740D">
          <w:rPr>
            <w:rStyle w:val="af4"/>
          </w:rPr>
          <w:t>Тема 2. Основной капитал предприятия</w:t>
        </w:r>
        <w:r w:rsidR="0085588D">
          <w:rPr>
            <w:webHidden/>
          </w:rPr>
          <w:tab/>
        </w:r>
        <w:r w:rsidR="008A5BE5">
          <w:rPr>
            <w:webHidden/>
          </w:rPr>
          <w:fldChar w:fldCharType="begin"/>
        </w:r>
        <w:r w:rsidR="0085588D">
          <w:rPr>
            <w:webHidden/>
          </w:rPr>
          <w:instrText xml:space="preserve"> PAGEREF _Toc369527908 \h </w:instrText>
        </w:r>
        <w:r w:rsidR="008A5BE5">
          <w:rPr>
            <w:webHidden/>
          </w:rPr>
        </w:r>
        <w:r w:rsidR="008A5BE5">
          <w:rPr>
            <w:webHidden/>
          </w:rPr>
          <w:fldChar w:fldCharType="separate"/>
        </w:r>
        <w:r w:rsidR="00496087">
          <w:rPr>
            <w:webHidden/>
          </w:rPr>
          <w:t>8</w:t>
        </w:r>
        <w:r w:rsidR="008A5BE5">
          <w:rPr>
            <w:webHidden/>
          </w:rPr>
          <w:fldChar w:fldCharType="end"/>
        </w:r>
      </w:hyperlink>
    </w:p>
    <w:p w:rsidR="0085588D" w:rsidRDefault="00152EE0">
      <w:pPr>
        <w:pStyle w:val="22"/>
        <w:tabs>
          <w:tab w:val="left" w:pos="900"/>
          <w:tab w:val="right" w:leader="dot" w:pos="10195"/>
        </w:tabs>
        <w:rPr>
          <w:noProof/>
        </w:rPr>
      </w:pPr>
      <w:hyperlink w:anchor="_Toc369527909" w:history="1">
        <w:r w:rsidR="0085588D" w:rsidRPr="0038740D">
          <w:rPr>
            <w:rStyle w:val="af4"/>
            <w:b/>
            <w:noProof/>
          </w:rPr>
          <w:t>1.</w:t>
        </w:r>
        <w:r w:rsidR="0085588D">
          <w:rPr>
            <w:noProof/>
          </w:rPr>
          <w:tab/>
        </w:r>
        <w:r w:rsidR="0085588D" w:rsidRPr="0038740D">
          <w:rPr>
            <w:rStyle w:val="af4"/>
            <w:b/>
            <w:noProof/>
          </w:rPr>
          <w:t>Сущность основного капитала, его состав и структура</w:t>
        </w:r>
        <w:r w:rsidR="0085588D">
          <w:rPr>
            <w:noProof/>
            <w:webHidden/>
          </w:rPr>
          <w:tab/>
        </w:r>
        <w:r w:rsidR="008A5BE5">
          <w:rPr>
            <w:noProof/>
            <w:webHidden/>
          </w:rPr>
          <w:fldChar w:fldCharType="begin"/>
        </w:r>
        <w:r w:rsidR="0085588D">
          <w:rPr>
            <w:noProof/>
            <w:webHidden/>
          </w:rPr>
          <w:instrText xml:space="preserve"> PAGEREF _Toc369527909 \h </w:instrText>
        </w:r>
        <w:r w:rsidR="008A5BE5">
          <w:rPr>
            <w:noProof/>
            <w:webHidden/>
          </w:rPr>
        </w:r>
        <w:r w:rsidR="008A5BE5">
          <w:rPr>
            <w:noProof/>
            <w:webHidden/>
          </w:rPr>
          <w:fldChar w:fldCharType="separate"/>
        </w:r>
        <w:r w:rsidR="00496087">
          <w:rPr>
            <w:noProof/>
            <w:webHidden/>
          </w:rPr>
          <w:t>8</w:t>
        </w:r>
        <w:r w:rsidR="008A5BE5">
          <w:rPr>
            <w:noProof/>
            <w:webHidden/>
          </w:rPr>
          <w:fldChar w:fldCharType="end"/>
        </w:r>
      </w:hyperlink>
    </w:p>
    <w:p w:rsidR="0085588D" w:rsidRDefault="00152EE0">
      <w:pPr>
        <w:pStyle w:val="22"/>
        <w:tabs>
          <w:tab w:val="left" w:pos="900"/>
          <w:tab w:val="right" w:leader="dot" w:pos="10195"/>
        </w:tabs>
        <w:rPr>
          <w:noProof/>
        </w:rPr>
      </w:pPr>
      <w:hyperlink w:anchor="_Toc369527910" w:history="1">
        <w:r w:rsidR="0085588D" w:rsidRPr="0038740D">
          <w:rPr>
            <w:rStyle w:val="af4"/>
            <w:b/>
            <w:noProof/>
          </w:rPr>
          <w:t>2.</w:t>
        </w:r>
        <w:r w:rsidR="0085588D">
          <w:rPr>
            <w:noProof/>
          </w:rPr>
          <w:tab/>
        </w:r>
        <w:r w:rsidR="0085588D" w:rsidRPr="0038740D">
          <w:rPr>
            <w:rStyle w:val="af4"/>
            <w:b/>
            <w:noProof/>
          </w:rPr>
          <w:t>Учет и оценка основных фондов. Показатели движения основных фондов</w:t>
        </w:r>
        <w:r w:rsidR="0085588D">
          <w:rPr>
            <w:noProof/>
            <w:webHidden/>
          </w:rPr>
          <w:tab/>
        </w:r>
        <w:r w:rsidR="008A5BE5">
          <w:rPr>
            <w:noProof/>
            <w:webHidden/>
          </w:rPr>
          <w:fldChar w:fldCharType="begin"/>
        </w:r>
        <w:r w:rsidR="0085588D">
          <w:rPr>
            <w:noProof/>
            <w:webHidden/>
          </w:rPr>
          <w:instrText xml:space="preserve"> PAGEREF _Toc369527910 \h </w:instrText>
        </w:r>
        <w:r w:rsidR="008A5BE5">
          <w:rPr>
            <w:noProof/>
            <w:webHidden/>
          </w:rPr>
        </w:r>
        <w:r w:rsidR="008A5BE5">
          <w:rPr>
            <w:noProof/>
            <w:webHidden/>
          </w:rPr>
          <w:fldChar w:fldCharType="separate"/>
        </w:r>
        <w:r w:rsidR="00496087">
          <w:rPr>
            <w:noProof/>
            <w:webHidden/>
          </w:rPr>
          <w:t>9</w:t>
        </w:r>
        <w:r w:rsidR="008A5BE5">
          <w:rPr>
            <w:noProof/>
            <w:webHidden/>
          </w:rPr>
          <w:fldChar w:fldCharType="end"/>
        </w:r>
      </w:hyperlink>
    </w:p>
    <w:p w:rsidR="0085588D" w:rsidRDefault="00152EE0">
      <w:pPr>
        <w:pStyle w:val="22"/>
        <w:tabs>
          <w:tab w:val="left" w:pos="900"/>
          <w:tab w:val="right" w:leader="dot" w:pos="10195"/>
        </w:tabs>
        <w:rPr>
          <w:noProof/>
        </w:rPr>
      </w:pPr>
      <w:hyperlink w:anchor="_Toc369527911" w:history="1">
        <w:r w:rsidR="0085588D" w:rsidRPr="0038740D">
          <w:rPr>
            <w:rStyle w:val="af4"/>
            <w:b/>
            <w:noProof/>
          </w:rPr>
          <w:t>3.</w:t>
        </w:r>
        <w:r w:rsidR="0085588D">
          <w:rPr>
            <w:noProof/>
          </w:rPr>
          <w:tab/>
        </w:r>
        <w:r w:rsidR="0085588D" w:rsidRPr="0038740D">
          <w:rPr>
            <w:rStyle w:val="af4"/>
            <w:b/>
            <w:noProof/>
          </w:rPr>
          <w:t>Износ</w:t>
        </w:r>
        <w:r w:rsidR="0085588D">
          <w:rPr>
            <w:noProof/>
            <w:webHidden/>
          </w:rPr>
          <w:tab/>
        </w:r>
        <w:r w:rsidR="008A5BE5">
          <w:rPr>
            <w:noProof/>
            <w:webHidden/>
          </w:rPr>
          <w:fldChar w:fldCharType="begin"/>
        </w:r>
        <w:r w:rsidR="0085588D">
          <w:rPr>
            <w:noProof/>
            <w:webHidden/>
          </w:rPr>
          <w:instrText xml:space="preserve"> PAGEREF _Toc369527911 \h </w:instrText>
        </w:r>
        <w:r w:rsidR="008A5BE5">
          <w:rPr>
            <w:noProof/>
            <w:webHidden/>
          </w:rPr>
        </w:r>
        <w:r w:rsidR="008A5BE5">
          <w:rPr>
            <w:noProof/>
            <w:webHidden/>
          </w:rPr>
          <w:fldChar w:fldCharType="separate"/>
        </w:r>
        <w:r w:rsidR="00496087">
          <w:rPr>
            <w:noProof/>
            <w:webHidden/>
          </w:rPr>
          <w:t>10</w:t>
        </w:r>
        <w:r w:rsidR="008A5BE5">
          <w:rPr>
            <w:noProof/>
            <w:webHidden/>
          </w:rPr>
          <w:fldChar w:fldCharType="end"/>
        </w:r>
      </w:hyperlink>
    </w:p>
    <w:p w:rsidR="0085588D" w:rsidRDefault="00152EE0">
      <w:pPr>
        <w:pStyle w:val="22"/>
        <w:tabs>
          <w:tab w:val="left" w:pos="900"/>
          <w:tab w:val="right" w:leader="dot" w:pos="10195"/>
        </w:tabs>
        <w:rPr>
          <w:noProof/>
        </w:rPr>
      </w:pPr>
      <w:hyperlink w:anchor="_Toc369527912" w:history="1">
        <w:r w:rsidR="0085588D" w:rsidRPr="0038740D">
          <w:rPr>
            <w:rStyle w:val="af4"/>
            <w:b/>
            <w:noProof/>
          </w:rPr>
          <w:t>4.</w:t>
        </w:r>
        <w:r w:rsidR="0085588D">
          <w:rPr>
            <w:noProof/>
          </w:rPr>
          <w:tab/>
        </w:r>
        <w:r w:rsidR="0085588D" w:rsidRPr="0038740D">
          <w:rPr>
            <w:rStyle w:val="af4"/>
            <w:b/>
            <w:noProof/>
          </w:rPr>
          <w:t>Амортизация основных фондов</w:t>
        </w:r>
        <w:r w:rsidR="0085588D">
          <w:rPr>
            <w:noProof/>
            <w:webHidden/>
          </w:rPr>
          <w:tab/>
        </w:r>
        <w:r w:rsidR="008A5BE5">
          <w:rPr>
            <w:noProof/>
            <w:webHidden/>
          </w:rPr>
          <w:fldChar w:fldCharType="begin"/>
        </w:r>
        <w:r w:rsidR="0085588D">
          <w:rPr>
            <w:noProof/>
            <w:webHidden/>
          </w:rPr>
          <w:instrText xml:space="preserve"> PAGEREF _Toc369527912 \h </w:instrText>
        </w:r>
        <w:r w:rsidR="008A5BE5">
          <w:rPr>
            <w:noProof/>
            <w:webHidden/>
          </w:rPr>
        </w:r>
        <w:r w:rsidR="008A5BE5">
          <w:rPr>
            <w:noProof/>
            <w:webHidden/>
          </w:rPr>
          <w:fldChar w:fldCharType="separate"/>
        </w:r>
        <w:r w:rsidR="00496087">
          <w:rPr>
            <w:noProof/>
            <w:webHidden/>
          </w:rPr>
          <w:t>11</w:t>
        </w:r>
        <w:r w:rsidR="008A5BE5">
          <w:rPr>
            <w:noProof/>
            <w:webHidden/>
          </w:rPr>
          <w:fldChar w:fldCharType="end"/>
        </w:r>
      </w:hyperlink>
    </w:p>
    <w:p w:rsidR="0085588D" w:rsidRDefault="00152EE0">
      <w:pPr>
        <w:pStyle w:val="22"/>
        <w:tabs>
          <w:tab w:val="left" w:pos="900"/>
          <w:tab w:val="right" w:leader="dot" w:pos="10195"/>
        </w:tabs>
        <w:rPr>
          <w:noProof/>
        </w:rPr>
      </w:pPr>
      <w:hyperlink w:anchor="_Toc369527913" w:history="1">
        <w:r w:rsidR="0085588D" w:rsidRPr="0038740D">
          <w:rPr>
            <w:rStyle w:val="af4"/>
            <w:b/>
            <w:noProof/>
          </w:rPr>
          <w:t>5.</w:t>
        </w:r>
        <w:r w:rsidR="0085588D">
          <w:rPr>
            <w:noProof/>
          </w:rPr>
          <w:tab/>
        </w:r>
        <w:r w:rsidR="0085588D" w:rsidRPr="0038740D">
          <w:rPr>
            <w:rStyle w:val="af4"/>
            <w:b/>
            <w:noProof/>
          </w:rPr>
          <w:t>Показатели эффективности использования основных фондов</w:t>
        </w:r>
        <w:r w:rsidR="0085588D">
          <w:rPr>
            <w:noProof/>
            <w:webHidden/>
          </w:rPr>
          <w:tab/>
        </w:r>
        <w:r w:rsidR="008A5BE5">
          <w:rPr>
            <w:noProof/>
            <w:webHidden/>
          </w:rPr>
          <w:fldChar w:fldCharType="begin"/>
        </w:r>
        <w:r w:rsidR="0085588D">
          <w:rPr>
            <w:noProof/>
            <w:webHidden/>
          </w:rPr>
          <w:instrText xml:space="preserve"> PAGEREF _Toc369527913 \h </w:instrText>
        </w:r>
        <w:r w:rsidR="008A5BE5">
          <w:rPr>
            <w:noProof/>
            <w:webHidden/>
          </w:rPr>
        </w:r>
        <w:r w:rsidR="008A5BE5">
          <w:rPr>
            <w:noProof/>
            <w:webHidden/>
          </w:rPr>
          <w:fldChar w:fldCharType="separate"/>
        </w:r>
        <w:r w:rsidR="00496087">
          <w:rPr>
            <w:noProof/>
            <w:webHidden/>
          </w:rPr>
          <w:t>13</w:t>
        </w:r>
        <w:r w:rsidR="008A5BE5">
          <w:rPr>
            <w:noProof/>
            <w:webHidden/>
          </w:rPr>
          <w:fldChar w:fldCharType="end"/>
        </w:r>
      </w:hyperlink>
    </w:p>
    <w:p w:rsidR="0085588D" w:rsidRDefault="00152EE0" w:rsidP="0085588D">
      <w:pPr>
        <w:pStyle w:val="13"/>
      </w:pPr>
      <w:hyperlink w:anchor="_Toc369527914" w:history="1">
        <w:r w:rsidR="0085588D" w:rsidRPr="0038740D">
          <w:rPr>
            <w:rStyle w:val="af4"/>
          </w:rPr>
          <w:t>Тема 3. Оборотный капитал предприятия</w:t>
        </w:r>
        <w:r w:rsidR="0085588D">
          <w:rPr>
            <w:webHidden/>
          </w:rPr>
          <w:tab/>
        </w:r>
        <w:r w:rsidR="008A5BE5">
          <w:rPr>
            <w:webHidden/>
          </w:rPr>
          <w:fldChar w:fldCharType="begin"/>
        </w:r>
        <w:r w:rsidR="0085588D">
          <w:rPr>
            <w:webHidden/>
          </w:rPr>
          <w:instrText xml:space="preserve"> PAGEREF _Toc369527914 \h </w:instrText>
        </w:r>
        <w:r w:rsidR="008A5BE5">
          <w:rPr>
            <w:webHidden/>
          </w:rPr>
        </w:r>
        <w:r w:rsidR="008A5BE5">
          <w:rPr>
            <w:webHidden/>
          </w:rPr>
          <w:fldChar w:fldCharType="separate"/>
        </w:r>
        <w:r w:rsidR="00496087">
          <w:rPr>
            <w:webHidden/>
          </w:rPr>
          <w:t>15</w:t>
        </w:r>
        <w:r w:rsidR="008A5BE5">
          <w:rPr>
            <w:webHidden/>
          </w:rPr>
          <w:fldChar w:fldCharType="end"/>
        </w:r>
      </w:hyperlink>
    </w:p>
    <w:p w:rsidR="0085588D" w:rsidRDefault="00152EE0">
      <w:pPr>
        <w:pStyle w:val="22"/>
        <w:tabs>
          <w:tab w:val="left" w:pos="900"/>
          <w:tab w:val="right" w:leader="dot" w:pos="10195"/>
        </w:tabs>
        <w:rPr>
          <w:noProof/>
        </w:rPr>
      </w:pPr>
      <w:hyperlink w:anchor="_Toc369527915" w:history="1">
        <w:r w:rsidR="0085588D" w:rsidRPr="0038740D">
          <w:rPr>
            <w:rStyle w:val="af4"/>
            <w:b/>
            <w:noProof/>
          </w:rPr>
          <w:t>1.</w:t>
        </w:r>
        <w:r w:rsidR="0085588D">
          <w:rPr>
            <w:noProof/>
          </w:rPr>
          <w:tab/>
        </w:r>
        <w:r w:rsidR="0085588D" w:rsidRPr="0038740D">
          <w:rPr>
            <w:rStyle w:val="af4"/>
            <w:b/>
            <w:noProof/>
          </w:rPr>
          <w:t>Сущность оборотных средств, их состав и структура</w:t>
        </w:r>
        <w:r w:rsidR="0085588D">
          <w:rPr>
            <w:noProof/>
            <w:webHidden/>
          </w:rPr>
          <w:tab/>
        </w:r>
        <w:r w:rsidR="008A5BE5">
          <w:rPr>
            <w:noProof/>
            <w:webHidden/>
          </w:rPr>
          <w:fldChar w:fldCharType="begin"/>
        </w:r>
        <w:r w:rsidR="0085588D">
          <w:rPr>
            <w:noProof/>
            <w:webHidden/>
          </w:rPr>
          <w:instrText xml:space="preserve"> PAGEREF _Toc369527915 \h </w:instrText>
        </w:r>
        <w:r w:rsidR="008A5BE5">
          <w:rPr>
            <w:noProof/>
            <w:webHidden/>
          </w:rPr>
        </w:r>
        <w:r w:rsidR="008A5BE5">
          <w:rPr>
            <w:noProof/>
            <w:webHidden/>
          </w:rPr>
          <w:fldChar w:fldCharType="separate"/>
        </w:r>
        <w:r w:rsidR="00496087">
          <w:rPr>
            <w:noProof/>
            <w:webHidden/>
          </w:rPr>
          <w:t>15</w:t>
        </w:r>
        <w:r w:rsidR="008A5BE5">
          <w:rPr>
            <w:noProof/>
            <w:webHidden/>
          </w:rPr>
          <w:fldChar w:fldCharType="end"/>
        </w:r>
      </w:hyperlink>
    </w:p>
    <w:p w:rsidR="0085588D" w:rsidRDefault="00152EE0">
      <w:pPr>
        <w:pStyle w:val="22"/>
        <w:tabs>
          <w:tab w:val="left" w:pos="900"/>
          <w:tab w:val="right" w:leader="dot" w:pos="10195"/>
        </w:tabs>
        <w:rPr>
          <w:noProof/>
        </w:rPr>
      </w:pPr>
      <w:hyperlink w:anchor="_Toc369527916" w:history="1">
        <w:r w:rsidR="0085588D" w:rsidRPr="0038740D">
          <w:rPr>
            <w:rStyle w:val="af4"/>
            <w:b/>
            <w:noProof/>
          </w:rPr>
          <w:t>2.</w:t>
        </w:r>
        <w:r w:rsidR="0085588D">
          <w:rPr>
            <w:noProof/>
          </w:rPr>
          <w:tab/>
        </w:r>
        <w:r w:rsidR="0085588D" w:rsidRPr="0038740D">
          <w:rPr>
            <w:rStyle w:val="af4"/>
            <w:b/>
            <w:noProof/>
          </w:rPr>
          <w:t>Классификация оборотных средств</w:t>
        </w:r>
        <w:r w:rsidR="0085588D">
          <w:rPr>
            <w:noProof/>
            <w:webHidden/>
          </w:rPr>
          <w:tab/>
        </w:r>
        <w:r w:rsidR="008A5BE5">
          <w:rPr>
            <w:noProof/>
            <w:webHidden/>
          </w:rPr>
          <w:fldChar w:fldCharType="begin"/>
        </w:r>
        <w:r w:rsidR="0085588D">
          <w:rPr>
            <w:noProof/>
            <w:webHidden/>
          </w:rPr>
          <w:instrText xml:space="preserve"> PAGEREF _Toc369527916 \h </w:instrText>
        </w:r>
        <w:r w:rsidR="008A5BE5">
          <w:rPr>
            <w:noProof/>
            <w:webHidden/>
          </w:rPr>
        </w:r>
        <w:r w:rsidR="008A5BE5">
          <w:rPr>
            <w:noProof/>
            <w:webHidden/>
          </w:rPr>
          <w:fldChar w:fldCharType="separate"/>
        </w:r>
        <w:r w:rsidR="00496087">
          <w:rPr>
            <w:noProof/>
            <w:webHidden/>
          </w:rPr>
          <w:t>15</w:t>
        </w:r>
        <w:r w:rsidR="008A5BE5">
          <w:rPr>
            <w:noProof/>
            <w:webHidden/>
          </w:rPr>
          <w:fldChar w:fldCharType="end"/>
        </w:r>
      </w:hyperlink>
    </w:p>
    <w:p w:rsidR="0085588D" w:rsidRDefault="00152EE0">
      <w:pPr>
        <w:pStyle w:val="22"/>
        <w:tabs>
          <w:tab w:val="left" w:pos="900"/>
          <w:tab w:val="right" w:leader="dot" w:pos="10195"/>
        </w:tabs>
        <w:rPr>
          <w:noProof/>
        </w:rPr>
      </w:pPr>
      <w:hyperlink w:anchor="_Toc369527917" w:history="1">
        <w:r w:rsidR="0085588D" w:rsidRPr="0038740D">
          <w:rPr>
            <w:rStyle w:val="af4"/>
            <w:b/>
            <w:noProof/>
          </w:rPr>
          <w:t>3.</w:t>
        </w:r>
        <w:r w:rsidR="0085588D">
          <w:rPr>
            <w:noProof/>
          </w:rPr>
          <w:tab/>
        </w:r>
        <w:r w:rsidR="0085588D" w:rsidRPr="0038740D">
          <w:rPr>
            <w:rStyle w:val="af4"/>
            <w:b/>
            <w:noProof/>
          </w:rPr>
          <w:t>Нормирование оборотных средств</w:t>
        </w:r>
        <w:r w:rsidR="0085588D">
          <w:rPr>
            <w:noProof/>
            <w:webHidden/>
          </w:rPr>
          <w:tab/>
        </w:r>
        <w:r w:rsidR="008A5BE5">
          <w:rPr>
            <w:noProof/>
            <w:webHidden/>
          </w:rPr>
          <w:fldChar w:fldCharType="begin"/>
        </w:r>
        <w:r w:rsidR="0085588D">
          <w:rPr>
            <w:noProof/>
            <w:webHidden/>
          </w:rPr>
          <w:instrText xml:space="preserve"> PAGEREF _Toc369527917 \h </w:instrText>
        </w:r>
        <w:r w:rsidR="008A5BE5">
          <w:rPr>
            <w:noProof/>
            <w:webHidden/>
          </w:rPr>
        </w:r>
        <w:r w:rsidR="008A5BE5">
          <w:rPr>
            <w:noProof/>
            <w:webHidden/>
          </w:rPr>
          <w:fldChar w:fldCharType="separate"/>
        </w:r>
        <w:r w:rsidR="00496087">
          <w:rPr>
            <w:noProof/>
            <w:webHidden/>
          </w:rPr>
          <w:t>16</w:t>
        </w:r>
        <w:r w:rsidR="008A5BE5">
          <w:rPr>
            <w:noProof/>
            <w:webHidden/>
          </w:rPr>
          <w:fldChar w:fldCharType="end"/>
        </w:r>
      </w:hyperlink>
    </w:p>
    <w:p w:rsidR="0085588D" w:rsidRDefault="00152EE0">
      <w:pPr>
        <w:pStyle w:val="22"/>
        <w:tabs>
          <w:tab w:val="left" w:pos="900"/>
          <w:tab w:val="right" w:leader="dot" w:pos="10195"/>
        </w:tabs>
        <w:rPr>
          <w:noProof/>
        </w:rPr>
      </w:pPr>
      <w:hyperlink w:anchor="_Toc369527918" w:history="1">
        <w:r w:rsidR="0085588D" w:rsidRPr="0038740D">
          <w:rPr>
            <w:rStyle w:val="af4"/>
            <w:b/>
            <w:noProof/>
          </w:rPr>
          <w:t>4.</w:t>
        </w:r>
        <w:r w:rsidR="0085588D">
          <w:rPr>
            <w:noProof/>
          </w:rPr>
          <w:tab/>
        </w:r>
        <w:r w:rsidR="0085588D" w:rsidRPr="0038740D">
          <w:rPr>
            <w:rStyle w:val="af4"/>
            <w:b/>
            <w:noProof/>
          </w:rPr>
          <w:t>Оборачиваемость оборотного капитала</w:t>
        </w:r>
        <w:r w:rsidR="0085588D">
          <w:rPr>
            <w:noProof/>
            <w:webHidden/>
          </w:rPr>
          <w:tab/>
        </w:r>
        <w:r w:rsidR="008A5BE5">
          <w:rPr>
            <w:noProof/>
            <w:webHidden/>
          </w:rPr>
          <w:fldChar w:fldCharType="begin"/>
        </w:r>
        <w:r w:rsidR="0085588D">
          <w:rPr>
            <w:noProof/>
            <w:webHidden/>
          </w:rPr>
          <w:instrText xml:space="preserve"> PAGEREF _Toc369527918 \h </w:instrText>
        </w:r>
        <w:r w:rsidR="008A5BE5">
          <w:rPr>
            <w:noProof/>
            <w:webHidden/>
          </w:rPr>
        </w:r>
        <w:r w:rsidR="008A5BE5">
          <w:rPr>
            <w:noProof/>
            <w:webHidden/>
          </w:rPr>
          <w:fldChar w:fldCharType="separate"/>
        </w:r>
        <w:r w:rsidR="00496087">
          <w:rPr>
            <w:noProof/>
            <w:webHidden/>
          </w:rPr>
          <w:t>20</w:t>
        </w:r>
        <w:r w:rsidR="008A5BE5">
          <w:rPr>
            <w:noProof/>
            <w:webHidden/>
          </w:rPr>
          <w:fldChar w:fldCharType="end"/>
        </w:r>
      </w:hyperlink>
    </w:p>
    <w:p w:rsidR="0085588D" w:rsidRDefault="00152EE0">
      <w:pPr>
        <w:pStyle w:val="22"/>
        <w:tabs>
          <w:tab w:val="left" w:pos="900"/>
          <w:tab w:val="right" w:leader="dot" w:pos="10195"/>
        </w:tabs>
        <w:rPr>
          <w:noProof/>
        </w:rPr>
      </w:pPr>
      <w:hyperlink w:anchor="_Toc369527919" w:history="1">
        <w:r w:rsidR="0085588D" w:rsidRPr="0038740D">
          <w:rPr>
            <w:rStyle w:val="af4"/>
            <w:b/>
            <w:noProof/>
          </w:rPr>
          <w:t>5.</w:t>
        </w:r>
        <w:r w:rsidR="0085588D">
          <w:rPr>
            <w:noProof/>
          </w:rPr>
          <w:tab/>
        </w:r>
        <w:r w:rsidR="0085588D" w:rsidRPr="0038740D">
          <w:rPr>
            <w:rStyle w:val="af4"/>
            <w:b/>
            <w:noProof/>
          </w:rPr>
          <w:t>Показатели эффективности использования оборотных средств</w:t>
        </w:r>
        <w:r w:rsidR="0085588D">
          <w:rPr>
            <w:noProof/>
            <w:webHidden/>
          </w:rPr>
          <w:tab/>
        </w:r>
        <w:r w:rsidR="008A5BE5">
          <w:rPr>
            <w:noProof/>
            <w:webHidden/>
          </w:rPr>
          <w:fldChar w:fldCharType="begin"/>
        </w:r>
        <w:r w:rsidR="0085588D">
          <w:rPr>
            <w:noProof/>
            <w:webHidden/>
          </w:rPr>
          <w:instrText xml:space="preserve"> PAGEREF _Toc369527919 \h </w:instrText>
        </w:r>
        <w:r w:rsidR="008A5BE5">
          <w:rPr>
            <w:noProof/>
            <w:webHidden/>
          </w:rPr>
        </w:r>
        <w:r w:rsidR="008A5BE5">
          <w:rPr>
            <w:noProof/>
            <w:webHidden/>
          </w:rPr>
          <w:fldChar w:fldCharType="separate"/>
        </w:r>
        <w:r w:rsidR="00496087">
          <w:rPr>
            <w:noProof/>
            <w:webHidden/>
          </w:rPr>
          <w:t>21</w:t>
        </w:r>
        <w:r w:rsidR="008A5BE5">
          <w:rPr>
            <w:noProof/>
            <w:webHidden/>
          </w:rPr>
          <w:fldChar w:fldCharType="end"/>
        </w:r>
      </w:hyperlink>
    </w:p>
    <w:p w:rsidR="0085588D" w:rsidRDefault="00152EE0" w:rsidP="0085588D">
      <w:pPr>
        <w:pStyle w:val="13"/>
      </w:pPr>
      <w:hyperlink w:anchor="_Toc369527920" w:history="1">
        <w:r w:rsidR="0085588D" w:rsidRPr="0038740D">
          <w:rPr>
            <w:rStyle w:val="af4"/>
          </w:rPr>
          <w:t>Тема 4. Управление затратами предприятия</w:t>
        </w:r>
        <w:r w:rsidR="0085588D">
          <w:rPr>
            <w:webHidden/>
          </w:rPr>
          <w:tab/>
        </w:r>
        <w:r w:rsidR="008A5BE5">
          <w:rPr>
            <w:webHidden/>
          </w:rPr>
          <w:fldChar w:fldCharType="begin"/>
        </w:r>
        <w:r w:rsidR="0085588D">
          <w:rPr>
            <w:webHidden/>
          </w:rPr>
          <w:instrText xml:space="preserve"> PAGEREF _Toc369527920 \h </w:instrText>
        </w:r>
        <w:r w:rsidR="008A5BE5">
          <w:rPr>
            <w:webHidden/>
          </w:rPr>
        </w:r>
        <w:r w:rsidR="008A5BE5">
          <w:rPr>
            <w:webHidden/>
          </w:rPr>
          <w:fldChar w:fldCharType="separate"/>
        </w:r>
        <w:r w:rsidR="00496087">
          <w:rPr>
            <w:webHidden/>
          </w:rPr>
          <w:t>23</w:t>
        </w:r>
        <w:r w:rsidR="008A5BE5">
          <w:rPr>
            <w:webHidden/>
          </w:rPr>
          <w:fldChar w:fldCharType="end"/>
        </w:r>
      </w:hyperlink>
    </w:p>
    <w:p w:rsidR="0085588D" w:rsidRDefault="00152EE0">
      <w:pPr>
        <w:pStyle w:val="22"/>
        <w:tabs>
          <w:tab w:val="left" w:pos="900"/>
          <w:tab w:val="right" w:leader="dot" w:pos="10195"/>
        </w:tabs>
        <w:rPr>
          <w:noProof/>
        </w:rPr>
      </w:pPr>
      <w:hyperlink w:anchor="_Toc369527921" w:history="1">
        <w:r w:rsidR="0085588D" w:rsidRPr="0038740D">
          <w:rPr>
            <w:rStyle w:val="af4"/>
            <w:b/>
            <w:noProof/>
          </w:rPr>
          <w:t>1.</w:t>
        </w:r>
        <w:r w:rsidR="0085588D">
          <w:rPr>
            <w:noProof/>
          </w:rPr>
          <w:tab/>
        </w:r>
        <w:r w:rsidR="0085588D" w:rsidRPr="0038740D">
          <w:rPr>
            <w:rStyle w:val="af4"/>
            <w:b/>
            <w:noProof/>
          </w:rPr>
          <w:t>Группировка затрат: Смета затрат на производство. Калькуляция затрат</w:t>
        </w:r>
        <w:r w:rsidR="0085588D">
          <w:rPr>
            <w:noProof/>
            <w:webHidden/>
          </w:rPr>
          <w:tab/>
        </w:r>
        <w:r w:rsidR="008A5BE5">
          <w:rPr>
            <w:noProof/>
            <w:webHidden/>
          </w:rPr>
          <w:fldChar w:fldCharType="begin"/>
        </w:r>
        <w:r w:rsidR="0085588D">
          <w:rPr>
            <w:noProof/>
            <w:webHidden/>
          </w:rPr>
          <w:instrText xml:space="preserve"> PAGEREF _Toc369527921 \h </w:instrText>
        </w:r>
        <w:r w:rsidR="008A5BE5">
          <w:rPr>
            <w:noProof/>
            <w:webHidden/>
          </w:rPr>
        </w:r>
        <w:r w:rsidR="008A5BE5">
          <w:rPr>
            <w:noProof/>
            <w:webHidden/>
          </w:rPr>
          <w:fldChar w:fldCharType="separate"/>
        </w:r>
        <w:r w:rsidR="00496087">
          <w:rPr>
            <w:noProof/>
            <w:webHidden/>
          </w:rPr>
          <w:t>23</w:t>
        </w:r>
        <w:r w:rsidR="008A5BE5">
          <w:rPr>
            <w:noProof/>
            <w:webHidden/>
          </w:rPr>
          <w:fldChar w:fldCharType="end"/>
        </w:r>
      </w:hyperlink>
    </w:p>
    <w:p w:rsidR="0085588D" w:rsidRDefault="00152EE0">
      <w:pPr>
        <w:pStyle w:val="22"/>
        <w:tabs>
          <w:tab w:val="left" w:pos="900"/>
          <w:tab w:val="right" w:leader="dot" w:pos="10195"/>
        </w:tabs>
        <w:rPr>
          <w:noProof/>
        </w:rPr>
      </w:pPr>
      <w:hyperlink w:anchor="_Toc369527922" w:history="1">
        <w:r w:rsidR="0085588D" w:rsidRPr="0038740D">
          <w:rPr>
            <w:rStyle w:val="af4"/>
            <w:b/>
            <w:noProof/>
          </w:rPr>
          <w:t>2.</w:t>
        </w:r>
        <w:r w:rsidR="0085588D">
          <w:rPr>
            <w:noProof/>
          </w:rPr>
          <w:tab/>
        </w:r>
        <w:r w:rsidR="0085588D" w:rsidRPr="0038740D">
          <w:rPr>
            <w:rStyle w:val="af4"/>
            <w:b/>
            <w:noProof/>
          </w:rPr>
          <w:t>Классификация затрат:</w:t>
        </w:r>
        <w:r w:rsidR="0085588D">
          <w:rPr>
            <w:noProof/>
            <w:webHidden/>
          </w:rPr>
          <w:tab/>
        </w:r>
        <w:r w:rsidR="008A5BE5">
          <w:rPr>
            <w:noProof/>
            <w:webHidden/>
          </w:rPr>
          <w:fldChar w:fldCharType="begin"/>
        </w:r>
        <w:r w:rsidR="0085588D">
          <w:rPr>
            <w:noProof/>
            <w:webHidden/>
          </w:rPr>
          <w:instrText xml:space="preserve"> PAGEREF _Toc369527922 \h </w:instrText>
        </w:r>
        <w:r w:rsidR="008A5BE5">
          <w:rPr>
            <w:noProof/>
            <w:webHidden/>
          </w:rPr>
        </w:r>
        <w:r w:rsidR="008A5BE5">
          <w:rPr>
            <w:noProof/>
            <w:webHidden/>
          </w:rPr>
          <w:fldChar w:fldCharType="separate"/>
        </w:r>
        <w:r w:rsidR="00496087">
          <w:rPr>
            <w:noProof/>
            <w:webHidden/>
          </w:rPr>
          <w:t>26</w:t>
        </w:r>
        <w:r w:rsidR="008A5BE5">
          <w:rPr>
            <w:noProof/>
            <w:webHidden/>
          </w:rPr>
          <w:fldChar w:fldCharType="end"/>
        </w:r>
      </w:hyperlink>
    </w:p>
    <w:p w:rsidR="0085588D" w:rsidRDefault="00152EE0">
      <w:pPr>
        <w:pStyle w:val="22"/>
        <w:tabs>
          <w:tab w:val="left" w:pos="900"/>
          <w:tab w:val="right" w:leader="dot" w:pos="10195"/>
        </w:tabs>
        <w:rPr>
          <w:noProof/>
        </w:rPr>
      </w:pPr>
      <w:hyperlink w:anchor="_Toc369527923" w:history="1">
        <w:r w:rsidR="0085588D" w:rsidRPr="0038740D">
          <w:rPr>
            <w:rStyle w:val="af4"/>
            <w:b/>
            <w:noProof/>
          </w:rPr>
          <w:t>3.</w:t>
        </w:r>
        <w:r w:rsidR="0085588D">
          <w:rPr>
            <w:noProof/>
          </w:rPr>
          <w:tab/>
        </w:r>
        <w:r w:rsidR="0085588D" w:rsidRPr="0038740D">
          <w:rPr>
            <w:rStyle w:val="af4"/>
            <w:b/>
            <w:noProof/>
          </w:rPr>
          <w:t>Расчет точки безубыточности, порога рентабельности, запаса финансовой прочности, операционного рычага.</w:t>
        </w:r>
        <w:r w:rsidR="0085588D">
          <w:rPr>
            <w:noProof/>
            <w:webHidden/>
          </w:rPr>
          <w:tab/>
        </w:r>
        <w:r w:rsidR="008A5BE5">
          <w:rPr>
            <w:noProof/>
            <w:webHidden/>
          </w:rPr>
          <w:fldChar w:fldCharType="begin"/>
        </w:r>
        <w:r w:rsidR="0085588D">
          <w:rPr>
            <w:noProof/>
            <w:webHidden/>
          </w:rPr>
          <w:instrText xml:space="preserve"> PAGEREF _Toc369527923 \h </w:instrText>
        </w:r>
        <w:r w:rsidR="008A5BE5">
          <w:rPr>
            <w:noProof/>
            <w:webHidden/>
          </w:rPr>
        </w:r>
        <w:r w:rsidR="008A5BE5">
          <w:rPr>
            <w:noProof/>
            <w:webHidden/>
          </w:rPr>
          <w:fldChar w:fldCharType="separate"/>
        </w:r>
        <w:r w:rsidR="00496087">
          <w:rPr>
            <w:noProof/>
            <w:webHidden/>
          </w:rPr>
          <w:t>34</w:t>
        </w:r>
        <w:r w:rsidR="008A5BE5">
          <w:rPr>
            <w:noProof/>
            <w:webHidden/>
          </w:rPr>
          <w:fldChar w:fldCharType="end"/>
        </w:r>
      </w:hyperlink>
    </w:p>
    <w:p w:rsidR="0085588D" w:rsidRDefault="00152EE0">
      <w:pPr>
        <w:pStyle w:val="22"/>
        <w:tabs>
          <w:tab w:val="left" w:pos="900"/>
          <w:tab w:val="right" w:leader="dot" w:pos="10195"/>
        </w:tabs>
        <w:rPr>
          <w:noProof/>
        </w:rPr>
      </w:pPr>
      <w:hyperlink w:anchor="_Toc369527924" w:history="1">
        <w:r w:rsidR="0085588D" w:rsidRPr="0038740D">
          <w:rPr>
            <w:rStyle w:val="af4"/>
            <w:b/>
            <w:noProof/>
          </w:rPr>
          <w:t>4.</w:t>
        </w:r>
        <w:r w:rsidR="0085588D">
          <w:rPr>
            <w:noProof/>
          </w:rPr>
          <w:tab/>
        </w:r>
        <w:r w:rsidR="0085588D" w:rsidRPr="0038740D">
          <w:rPr>
            <w:rStyle w:val="af4"/>
            <w:b/>
            <w:noProof/>
          </w:rPr>
          <w:t>Анализ  «Cost – Volume – Profit» - «Затраты – Объем – Прибыль» (CVP- анализ)</w:t>
        </w:r>
        <w:r w:rsidR="0085588D">
          <w:rPr>
            <w:noProof/>
            <w:webHidden/>
          </w:rPr>
          <w:tab/>
        </w:r>
        <w:r w:rsidR="008A5BE5">
          <w:rPr>
            <w:noProof/>
            <w:webHidden/>
          </w:rPr>
          <w:fldChar w:fldCharType="begin"/>
        </w:r>
        <w:r w:rsidR="0085588D">
          <w:rPr>
            <w:noProof/>
            <w:webHidden/>
          </w:rPr>
          <w:instrText xml:space="preserve"> PAGEREF _Toc369527924 \h </w:instrText>
        </w:r>
        <w:r w:rsidR="008A5BE5">
          <w:rPr>
            <w:noProof/>
            <w:webHidden/>
          </w:rPr>
        </w:r>
        <w:r w:rsidR="008A5BE5">
          <w:rPr>
            <w:noProof/>
            <w:webHidden/>
          </w:rPr>
          <w:fldChar w:fldCharType="separate"/>
        </w:r>
        <w:r w:rsidR="00496087">
          <w:rPr>
            <w:noProof/>
            <w:webHidden/>
          </w:rPr>
          <w:t>41</w:t>
        </w:r>
        <w:r w:rsidR="008A5BE5">
          <w:rPr>
            <w:noProof/>
            <w:webHidden/>
          </w:rPr>
          <w:fldChar w:fldCharType="end"/>
        </w:r>
      </w:hyperlink>
    </w:p>
    <w:p w:rsidR="0085588D" w:rsidRDefault="00152EE0" w:rsidP="0085588D">
      <w:pPr>
        <w:pStyle w:val="13"/>
      </w:pPr>
      <w:hyperlink w:anchor="_Toc369527925" w:history="1">
        <w:r w:rsidR="0085588D" w:rsidRPr="0038740D">
          <w:rPr>
            <w:rStyle w:val="af4"/>
          </w:rPr>
          <w:t>Практические задания</w:t>
        </w:r>
        <w:r w:rsidR="0085588D">
          <w:rPr>
            <w:webHidden/>
          </w:rPr>
          <w:tab/>
        </w:r>
        <w:r w:rsidR="008A5BE5">
          <w:rPr>
            <w:webHidden/>
          </w:rPr>
          <w:fldChar w:fldCharType="begin"/>
        </w:r>
        <w:r w:rsidR="0085588D">
          <w:rPr>
            <w:webHidden/>
          </w:rPr>
          <w:instrText xml:space="preserve"> PAGEREF _Toc369527925 \h </w:instrText>
        </w:r>
        <w:r w:rsidR="008A5BE5">
          <w:rPr>
            <w:webHidden/>
          </w:rPr>
        </w:r>
        <w:r w:rsidR="008A5BE5">
          <w:rPr>
            <w:webHidden/>
          </w:rPr>
          <w:fldChar w:fldCharType="separate"/>
        </w:r>
        <w:r w:rsidR="00496087">
          <w:rPr>
            <w:webHidden/>
          </w:rPr>
          <w:t>46</w:t>
        </w:r>
        <w:r w:rsidR="008A5BE5">
          <w:rPr>
            <w:webHidden/>
          </w:rPr>
          <w:fldChar w:fldCharType="end"/>
        </w:r>
      </w:hyperlink>
    </w:p>
    <w:p w:rsidR="0085588D" w:rsidRDefault="00152EE0">
      <w:pPr>
        <w:pStyle w:val="22"/>
        <w:tabs>
          <w:tab w:val="right" w:leader="dot" w:pos="10195"/>
        </w:tabs>
        <w:rPr>
          <w:noProof/>
        </w:rPr>
      </w:pPr>
      <w:hyperlink w:anchor="_Toc369527926" w:history="1">
        <w:r w:rsidR="0085588D" w:rsidRPr="0038740D">
          <w:rPr>
            <w:rStyle w:val="af4"/>
            <w:b/>
            <w:noProof/>
          </w:rPr>
          <w:t>Тема 1. Экономические показатели деятельности предприятия.</w:t>
        </w:r>
        <w:r w:rsidR="0085588D">
          <w:rPr>
            <w:noProof/>
            <w:webHidden/>
          </w:rPr>
          <w:tab/>
        </w:r>
        <w:r w:rsidR="008A5BE5">
          <w:rPr>
            <w:noProof/>
            <w:webHidden/>
          </w:rPr>
          <w:fldChar w:fldCharType="begin"/>
        </w:r>
        <w:r w:rsidR="0085588D">
          <w:rPr>
            <w:noProof/>
            <w:webHidden/>
          </w:rPr>
          <w:instrText xml:space="preserve"> PAGEREF _Toc369527926 \h </w:instrText>
        </w:r>
        <w:r w:rsidR="008A5BE5">
          <w:rPr>
            <w:noProof/>
            <w:webHidden/>
          </w:rPr>
        </w:r>
        <w:r w:rsidR="008A5BE5">
          <w:rPr>
            <w:noProof/>
            <w:webHidden/>
          </w:rPr>
          <w:fldChar w:fldCharType="separate"/>
        </w:r>
        <w:r w:rsidR="00496087">
          <w:rPr>
            <w:noProof/>
            <w:webHidden/>
          </w:rPr>
          <w:t>46</w:t>
        </w:r>
        <w:r w:rsidR="008A5BE5">
          <w:rPr>
            <w:noProof/>
            <w:webHidden/>
          </w:rPr>
          <w:fldChar w:fldCharType="end"/>
        </w:r>
      </w:hyperlink>
    </w:p>
    <w:p w:rsidR="0085588D" w:rsidRDefault="00152EE0">
      <w:pPr>
        <w:pStyle w:val="22"/>
        <w:tabs>
          <w:tab w:val="right" w:leader="dot" w:pos="10195"/>
        </w:tabs>
        <w:rPr>
          <w:noProof/>
        </w:rPr>
      </w:pPr>
      <w:hyperlink w:anchor="_Toc369527927" w:history="1">
        <w:r w:rsidR="0085588D" w:rsidRPr="0038740D">
          <w:rPr>
            <w:rStyle w:val="af4"/>
            <w:b/>
            <w:noProof/>
          </w:rPr>
          <w:t>Тема 2. Основные средства предприятия.</w:t>
        </w:r>
        <w:r w:rsidR="0085588D">
          <w:rPr>
            <w:noProof/>
            <w:webHidden/>
          </w:rPr>
          <w:tab/>
        </w:r>
        <w:r w:rsidR="008A5BE5">
          <w:rPr>
            <w:noProof/>
            <w:webHidden/>
          </w:rPr>
          <w:fldChar w:fldCharType="begin"/>
        </w:r>
        <w:r w:rsidR="0085588D">
          <w:rPr>
            <w:noProof/>
            <w:webHidden/>
          </w:rPr>
          <w:instrText xml:space="preserve"> PAGEREF _Toc369527927 \h </w:instrText>
        </w:r>
        <w:r w:rsidR="008A5BE5">
          <w:rPr>
            <w:noProof/>
            <w:webHidden/>
          </w:rPr>
        </w:r>
        <w:r w:rsidR="008A5BE5">
          <w:rPr>
            <w:noProof/>
            <w:webHidden/>
          </w:rPr>
          <w:fldChar w:fldCharType="separate"/>
        </w:r>
        <w:r w:rsidR="00496087">
          <w:rPr>
            <w:noProof/>
            <w:webHidden/>
          </w:rPr>
          <w:t>46</w:t>
        </w:r>
        <w:r w:rsidR="008A5BE5">
          <w:rPr>
            <w:noProof/>
            <w:webHidden/>
          </w:rPr>
          <w:fldChar w:fldCharType="end"/>
        </w:r>
      </w:hyperlink>
    </w:p>
    <w:p w:rsidR="0085588D" w:rsidRDefault="00152EE0">
      <w:pPr>
        <w:pStyle w:val="22"/>
        <w:tabs>
          <w:tab w:val="right" w:leader="dot" w:pos="10195"/>
        </w:tabs>
        <w:rPr>
          <w:noProof/>
        </w:rPr>
      </w:pPr>
      <w:hyperlink w:anchor="_Toc369527928" w:history="1">
        <w:r w:rsidR="0085588D" w:rsidRPr="0038740D">
          <w:rPr>
            <w:rStyle w:val="af4"/>
            <w:b/>
            <w:noProof/>
          </w:rPr>
          <w:t>Тема 3. Оборотные средства предприятия.</w:t>
        </w:r>
        <w:r w:rsidR="0085588D">
          <w:rPr>
            <w:noProof/>
            <w:webHidden/>
          </w:rPr>
          <w:tab/>
        </w:r>
        <w:r w:rsidR="008A5BE5">
          <w:rPr>
            <w:noProof/>
            <w:webHidden/>
          </w:rPr>
          <w:fldChar w:fldCharType="begin"/>
        </w:r>
        <w:r w:rsidR="0085588D">
          <w:rPr>
            <w:noProof/>
            <w:webHidden/>
          </w:rPr>
          <w:instrText xml:space="preserve"> PAGEREF _Toc369527928 \h </w:instrText>
        </w:r>
        <w:r w:rsidR="008A5BE5">
          <w:rPr>
            <w:noProof/>
            <w:webHidden/>
          </w:rPr>
        </w:r>
        <w:r w:rsidR="008A5BE5">
          <w:rPr>
            <w:noProof/>
            <w:webHidden/>
          </w:rPr>
          <w:fldChar w:fldCharType="separate"/>
        </w:r>
        <w:r w:rsidR="00496087">
          <w:rPr>
            <w:noProof/>
            <w:webHidden/>
          </w:rPr>
          <w:t>48</w:t>
        </w:r>
        <w:r w:rsidR="008A5BE5">
          <w:rPr>
            <w:noProof/>
            <w:webHidden/>
          </w:rPr>
          <w:fldChar w:fldCharType="end"/>
        </w:r>
      </w:hyperlink>
    </w:p>
    <w:p w:rsidR="0085588D" w:rsidRDefault="00152EE0">
      <w:pPr>
        <w:pStyle w:val="22"/>
        <w:tabs>
          <w:tab w:val="right" w:leader="dot" w:pos="10195"/>
        </w:tabs>
        <w:rPr>
          <w:noProof/>
        </w:rPr>
      </w:pPr>
      <w:hyperlink w:anchor="_Toc369527929" w:history="1">
        <w:r w:rsidR="0085588D" w:rsidRPr="0038740D">
          <w:rPr>
            <w:rStyle w:val="af4"/>
            <w:b/>
            <w:noProof/>
          </w:rPr>
          <w:t>Тема 4. Затраты предприятия, себестоимость продукции.</w:t>
        </w:r>
        <w:r w:rsidR="0085588D">
          <w:rPr>
            <w:noProof/>
            <w:webHidden/>
          </w:rPr>
          <w:tab/>
        </w:r>
        <w:r w:rsidR="008A5BE5">
          <w:rPr>
            <w:noProof/>
            <w:webHidden/>
          </w:rPr>
          <w:fldChar w:fldCharType="begin"/>
        </w:r>
        <w:r w:rsidR="0085588D">
          <w:rPr>
            <w:noProof/>
            <w:webHidden/>
          </w:rPr>
          <w:instrText xml:space="preserve"> PAGEREF _Toc369527929 \h </w:instrText>
        </w:r>
        <w:r w:rsidR="008A5BE5">
          <w:rPr>
            <w:noProof/>
            <w:webHidden/>
          </w:rPr>
        </w:r>
        <w:r w:rsidR="008A5BE5">
          <w:rPr>
            <w:noProof/>
            <w:webHidden/>
          </w:rPr>
          <w:fldChar w:fldCharType="separate"/>
        </w:r>
        <w:r w:rsidR="00496087">
          <w:rPr>
            <w:noProof/>
            <w:webHidden/>
          </w:rPr>
          <w:t>49</w:t>
        </w:r>
        <w:r w:rsidR="008A5BE5">
          <w:rPr>
            <w:noProof/>
            <w:webHidden/>
          </w:rPr>
          <w:fldChar w:fldCharType="end"/>
        </w:r>
      </w:hyperlink>
    </w:p>
    <w:p w:rsidR="0085588D" w:rsidRDefault="00152EE0" w:rsidP="0085588D">
      <w:pPr>
        <w:pStyle w:val="13"/>
      </w:pPr>
      <w:hyperlink w:anchor="_Toc369527930" w:history="1">
        <w:r w:rsidR="00F54D5C">
          <w:rPr>
            <w:rStyle w:val="af4"/>
          </w:rPr>
          <w:t>Контрольная работа</w:t>
        </w:r>
        <w:r w:rsidR="0085588D">
          <w:rPr>
            <w:webHidden/>
          </w:rPr>
          <w:tab/>
        </w:r>
        <w:r w:rsidR="008A5BE5">
          <w:rPr>
            <w:webHidden/>
          </w:rPr>
          <w:fldChar w:fldCharType="begin"/>
        </w:r>
        <w:r w:rsidR="0085588D">
          <w:rPr>
            <w:webHidden/>
          </w:rPr>
          <w:instrText xml:space="preserve"> PAGEREF _Toc369527930 \h </w:instrText>
        </w:r>
        <w:r w:rsidR="008A5BE5">
          <w:rPr>
            <w:webHidden/>
          </w:rPr>
        </w:r>
        <w:r w:rsidR="008A5BE5">
          <w:rPr>
            <w:webHidden/>
          </w:rPr>
          <w:fldChar w:fldCharType="separate"/>
        </w:r>
        <w:r w:rsidR="00496087">
          <w:rPr>
            <w:webHidden/>
          </w:rPr>
          <w:t>52</w:t>
        </w:r>
        <w:r w:rsidR="008A5BE5">
          <w:rPr>
            <w:webHidden/>
          </w:rPr>
          <w:fldChar w:fldCharType="end"/>
        </w:r>
      </w:hyperlink>
    </w:p>
    <w:p w:rsidR="0085588D" w:rsidRDefault="00152EE0">
      <w:pPr>
        <w:pStyle w:val="22"/>
        <w:tabs>
          <w:tab w:val="right" w:leader="dot" w:pos="10195"/>
        </w:tabs>
        <w:rPr>
          <w:noProof/>
        </w:rPr>
      </w:pPr>
      <w:hyperlink w:anchor="_Toc369527931" w:history="1">
        <w:r w:rsidR="0085588D" w:rsidRPr="0038740D">
          <w:rPr>
            <w:rStyle w:val="af4"/>
            <w:b/>
            <w:noProof/>
          </w:rPr>
          <w:t xml:space="preserve">План </w:t>
        </w:r>
        <w:r w:rsidR="00F54D5C">
          <w:rPr>
            <w:rStyle w:val="af4"/>
            <w:b/>
            <w:noProof/>
          </w:rPr>
          <w:t>контрольной</w:t>
        </w:r>
        <w:bookmarkStart w:id="0" w:name="_GoBack"/>
        <w:bookmarkEnd w:id="0"/>
        <w:r w:rsidR="0085588D" w:rsidRPr="0038740D">
          <w:rPr>
            <w:rStyle w:val="af4"/>
            <w:b/>
            <w:noProof/>
          </w:rPr>
          <w:t xml:space="preserve"> работы</w:t>
        </w:r>
        <w:r w:rsidR="0085588D">
          <w:rPr>
            <w:noProof/>
            <w:webHidden/>
          </w:rPr>
          <w:tab/>
        </w:r>
        <w:r w:rsidR="008A5BE5">
          <w:rPr>
            <w:noProof/>
            <w:webHidden/>
          </w:rPr>
          <w:fldChar w:fldCharType="begin"/>
        </w:r>
        <w:r w:rsidR="0085588D">
          <w:rPr>
            <w:noProof/>
            <w:webHidden/>
          </w:rPr>
          <w:instrText xml:space="preserve"> PAGEREF _Toc369527931 \h </w:instrText>
        </w:r>
        <w:r w:rsidR="008A5BE5">
          <w:rPr>
            <w:noProof/>
            <w:webHidden/>
          </w:rPr>
        </w:r>
        <w:r w:rsidR="008A5BE5">
          <w:rPr>
            <w:noProof/>
            <w:webHidden/>
          </w:rPr>
          <w:fldChar w:fldCharType="separate"/>
        </w:r>
        <w:r w:rsidR="00496087">
          <w:rPr>
            <w:noProof/>
            <w:webHidden/>
          </w:rPr>
          <w:t>52</w:t>
        </w:r>
        <w:r w:rsidR="008A5BE5">
          <w:rPr>
            <w:noProof/>
            <w:webHidden/>
          </w:rPr>
          <w:fldChar w:fldCharType="end"/>
        </w:r>
      </w:hyperlink>
    </w:p>
    <w:p w:rsidR="0085588D" w:rsidRDefault="00152EE0">
      <w:pPr>
        <w:pStyle w:val="22"/>
        <w:tabs>
          <w:tab w:val="right" w:leader="dot" w:pos="10195"/>
        </w:tabs>
        <w:rPr>
          <w:noProof/>
        </w:rPr>
      </w:pPr>
      <w:hyperlink w:anchor="_Toc369527932" w:history="1">
        <w:r w:rsidR="0085588D" w:rsidRPr="0038740D">
          <w:rPr>
            <w:rStyle w:val="af4"/>
            <w:b/>
            <w:noProof/>
          </w:rPr>
          <w:t>Раздел 1. Общее описание товара (услуги)</w:t>
        </w:r>
        <w:r w:rsidR="0085588D">
          <w:rPr>
            <w:noProof/>
            <w:webHidden/>
          </w:rPr>
          <w:tab/>
        </w:r>
        <w:r w:rsidR="008A5BE5">
          <w:rPr>
            <w:noProof/>
            <w:webHidden/>
          </w:rPr>
          <w:fldChar w:fldCharType="begin"/>
        </w:r>
        <w:r w:rsidR="0085588D">
          <w:rPr>
            <w:noProof/>
            <w:webHidden/>
          </w:rPr>
          <w:instrText xml:space="preserve"> PAGEREF _Toc369527932 \h </w:instrText>
        </w:r>
        <w:r w:rsidR="008A5BE5">
          <w:rPr>
            <w:noProof/>
            <w:webHidden/>
          </w:rPr>
        </w:r>
        <w:r w:rsidR="008A5BE5">
          <w:rPr>
            <w:noProof/>
            <w:webHidden/>
          </w:rPr>
          <w:fldChar w:fldCharType="separate"/>
        </w:r>
        <w:r w:rsidR="00496087">
          <w:rPr>
            <w:noProof/>
            <w:webHidden/>
          </w:rPr>
          <w:t>52</w:t>
        </w:r>
        <w:r w:rsidR="008A5BE5">
          <w:rPr>
            <w:noProof/>
            <w:webHidden/>
          </w:rPr>
          <w:fldChar w:fldCharType="end"/>
        </w:r>
      </w:hyperlink>
    </w:p>
    <w:p w:rsidR="0085588D" w:rsidRDefault="00152EE0">
      <w:pPr>
        <w:pStyle w:val="22"/>
        <w:tabs>
          <w:tab w:val="right" w:leader="dot" w:pos="10195"/>
        </w:tabs>
        <w:rPr>
          <w:noProof/>
        </w:rPr>
      </w:pPr>
      <w:hyperlink w:anchor="_Toc369527933" w:history="1">
        <w:r w:rsidR="0085588D" w:rsidRPr="0038740D">
          <w:rPr>
            <w:rStyle w:val="af4"/>
            <w:b/>
            <w:noProof/>
          </w:rPr>
          <w:t>Раздел 2. Расчет необходимого капитала</w:t>
        </w:r>
        <w:r w:rsidR="0085588D">
          <w:rPr>
            <w:noProof/>
            <w:webHidden/>
          </w:rPr>
          <w:tab/>
        </w:r>
        <w:r w:rsidR="008A5BE5">
          <w:rPr>
            <w:noProof/>
            <w:webHidden/>
          </w:rPr>
          <w:fldChar w:fldCharType="begin"/>
        </w:r>
        <w:r w:rsidR="0085588D">
          <w:rPr>
            <w:noProof/>
            <w:webHidden/>
          </w:rPr>
          <w:instrText xml:space="preserve"> PAGEREF _Toc369527933 \h </w:instrText>
        </w:r>
        <w:r w:rsidR="008A5BE5">
          <w:rPr>
            <w:noProof/>
            <w:webHidden/>
          </w:rPr>
        </w:r>
        <w:r w:rsidR="008A5BE5">
          <w:rPr>
            <w:noProof/>
            <w:webHidden/>
          </w:rPr>
          <w:fldChar w:fldCharType="separate"/>
        </w:r>
        <w:r w:rsidR="00496087">
          <w:rPr>
            <w:noProof/>
            <w:webHidden/>
          </w:rPr>
          <w:t>53</w:t>
        </w:r>
        <w:r w:rsidR="008A5BE5">
          <w:rPr>
            <w:noProof/>
            <w:webHidden/>
          </w:rPr>
          <w:fldChar w:fldCharType="end"/>
        </w:r>
      </w:hyperlink>
    </w:p>
    <w:p w:rsidR="0085588D" w:rsidRDefault="00152EE0">
      <w:pPr>
        <w:pStyle w:val="22"/>
        <w:tabs>
          <w:tab w:val="right" w:leader="dot" w:pos="10195"/>
        </w:tabs>
        <w:rPr>
          <w:noProof/>
        </w:rPr>
      </w:pPr>
      <w:hyperlink w:anchor="_Toc369527934" w:history="1">
        <w:r w:rsidR="0085588D" w:rsidRPr="0038740D">
          <w:rPr>
            <w:rStyle w:val="af4"/>
            <w:b/>
            <w:noProof/>
          </w:rPr>
          <w:t>Раздел 3. Расчет себестоимости единицы продукции</w:t>
        </w:r>
        <w:r w:rsidR="0085588D">
          <w:rPr>
            <w:noProof/>
            <w:webHidden/>
          </w:rPr>
          <w:tab/>
        </w:r>
        <w:r w:rsidR="008A5BE5">
          <w:rPr>
            <w:noProof/>
            <w:webHidden/>
          </w:rPr>
          <w:fldChar w:fldCharType="begin"/>
        </w:r>
        <w:r w:rsidR="0085588D">
          <w:rPr>
            <w:noProof/>
            <w:webHidden/>
          </w:rPr>
          <w:instrText xml:space="preserve"> PAGEREF _Toc369527934 \h </w:instrText>
        </w:r>
        <w:r w:rsidR="008A5BE5">
          <w:rPr>
            <w:noProof/>
            <w:webHidden/>
          </w:rPr>
        </w:r>
        <w:r w:rsidR="008A5BE5">
          <w:rPr>
            <w:noProof/>
            <w:webHidden/>
          </w:rPr>
          <w:fldChar w:fldCharType="separate"/>
        </w:r>
        <w:r w:rsidR="00496087">
          <w:rPr>
            <w:noProof/>
            <w:webHidden/>
          </w:rPr>
          <w:t>54</w:t>
        </w:r>
        <w:r w:rsidR="008A5BE5">
          <w:rPr>
            <w:noProof/>
            <w:webHidden/>
          </w:rPr>
          <w:fldChar w:fldCharType="end"/>
        </w:r>
      </w:hyperlink>
    </w:p>
    <w:p w:rsidR="0085588D" w:rsidRDefault="00152EE0">
      <w:pPr>
        <w:pStyle w:val="22"/>
        <w:tabs>
          <w:tab w:val="right" w:leader="dot" w:pos="10195"/>
        </w:tabs>
        <w:rPr>
          <w:noProof/>
        </w:rPr>
      </w:pPr>
      <w:hyperlink w:anchor="_Toc369527935" w:history="1">
        <w:r w:rsidR="0085588D" w:rsidRPr="0038740D">
          <w:rPr>
            <w:rStyle w:val="af4"/>
            <w:b/>
            <w:noProof/>
          </w:rPr>
          <w:t>Раздел 4. Финансовые результаты. Расчет прибыли и рентабельности</w:t>
        </w:r>
        <w:r w:rsidR="0085588D">
          <w:rPr>
            <w:noProof/>
            <w:webHidden/>
          </w:rPr>
          <w:tab/>
        </w:r>
        <w:r w:rsidR="008A5BE5">
          <w:rPr>
            <w:noProof/>
            <w:webHidden/>
          </w:rPr>
          <w:fldChar w:fldCharType="begin"/>
        </w:r>
        <w:r w:rsidR="0085588D">
          <w:rPr>
            <w:noProof/>
            <w:webHidden/>
          </w:rPr>
          <w:instrText xml:space="preserve"> PAGEREF _Toc369527935 \h </w:instrText>
        </w:r>
        <w:r w:rsidR="008A5BE5">
          <w:rPr>
            <w:noProof/>
            <w:webHidden/>
          </w:rPr>
        </w:r>
        <w:r w:rsidR="008A5BE5">
          <w:rPr>
            <w:noProof/>
            <w:webHidden/>
          </w:rPr>
          <w:fldChar w:fldCharType="separate"/>
        </w:r>
        <w:r w:rsidR="00496087">
          <w:rPr>
            <w:noProof/>
            <w:webHidden/>
          </w:rPr>
          <w:t>57</w:t>
        </w:r>
        <w:r w:rsidR="008A5BE5">
          <w:rPr>
            <w:noProof/>
            <w:webHidden/>
          </w:rPr>
          <w:fldChar w:fldCharType="end"/>
        </w:r>
      </w:hyperlink>
    </w:p>
    <w:p w:rsidR="0085588D" w:rsidRDefault="00152EE0">
      <w:pPr>
        <w:pStyle w:val="22"/>
        <w:tabs>
          <w:tab w:val="right" w:leader="dot" w:pos="10195"/>
        </w:tabs>
        <w:rPr>
          <w:noProof/>
        </w:rPr>
      </w:pPr>
      <w:hyperlink w:anchor="_Toc369527936" w:history="1">
        <w:r w:rsidR="0085588D" w:rsidRPr="0038740D">
          <w:rPr>
            <w:rStyle w:val="af4"/>
            <w:b/>
            <w:noProof/>
          </w:rPr>
          <w:t>Раздел 5. Расчет точки безубыточности, порога рентабельности, запаса финансовой прочности, операционного рычага</w:t>
        </w:r>
        <w:r w:rsidR="0085588D">
          <w:rPr>
            <w:noProof/>
            <w:webHidden/>
          </w:rPr>
          <w:tab/>
        </w:r>
        <w:r w:rsidR="008A5BE5">
          <w:rPr>
            <w:noProof/>
            <w:webHidden/>
          </w:rPr>
          <w:fldChar w:fldCharType="begin"/>
        </w:r>
        <w:r w:rsidR="0085588D">
          <w:rPr>
            <w:noProof/>
            <w:webHidden/>
          </w:rPr>
          <w:instrText xml:space="preserve"> PAGEREF _Toc369527936 \h </w:instrText>
        </w:r>
        <w:r w:rsidR="008A5BE5">
          <w:rPr>
            <w:noProof/>
            <w:webHidden/>
          </w:rPr>
        </w:r>
        <w:r w:rsidR="008A5BE5">
          <w:rPr>
            <w:noProof/>
            <w:webHidden/>
          </w:rPr>
          <w:fldChar w:fldCharType="separate"/>
        </w:r>
        <w:r w:rsidR="00496087">
          <w:rPr>
            <w:noProof/>
            <w:webHidden/>
          </w:rPr>
          <w:t>58</w:t>
        </w:r>
        <w:r w:rsidR="008A5BE5">
          <w:rPr>
            <w:noProof/>
            <w:webHidden/>
          </w:rPr>
          <w:fldChar w:fldCharType="end"/>
        </w:r>
      </w:hyperlink>
    </w:p>
    <w:p w:rsidR="0085588D" w:rsidRDefault="00152EE0">
      <w:pPr>
        <w:pStyle w:val="22"/>
        <w:tabs>
          <w:tab w:val="right" w:leader="dot" w:pos="10195"/>
        </w:tabs>
        <w:rPr>
          <w:noProof/>
        </w:rPr>
      </w:pPr>
      <w:hyperlink w:anchor="_Toc369527937" w:history="1">
        <w:r w:rsidR="0085588D" w:rsidRPr="0038740D">
          <w:rPr>
            <w:rStyle w:val="af4"/>
            <w:b/>
            <w:noProof/>
          </w:rPr>
          <w:t>Заключение</w:t>
        </w:r>
        <w:r w:rsidR="0085588D">
          <w:rPr>
            <w:noProof/>
            <w:webHidden/>
          </w:rPr>
          <w:tab/>
        </w:r>
        <w:r w:rsidR="008A5BE5">
          <w:rPr>
            <w:noProof/>
            <w:webHidden/>
          </w:rPr>
          <w:fldChar w:fldCharType="begin"/>
        </w:r>
        <w:r w:rsidR="0085588D">
          <w:rPr>
            <w:noProof/>
            <w:webHidden/>
          </w:rPr>
          <w:instrText xml:space="preserve"> PAGEREF _Toc369527937 \h </w:instrText>
        </w:r>
        <w:r w:rsidR="008A5BE5">
          <w:rPr>
            <w:noProof/>
            <w:webHidden/>
          </w:rPr>
        </w:r>
        <w:r w:rsidR="008A5BE5">
          <w:rPr>
            <w:noProof/>
            <w:webHidden/>
          </w:rPr>
          <w:fldChar w:fldCharType="separate"/>
        </w:r>
        <w:r w:rsidR="00496087">
          <w:rPr>
            <w:noProof/>
            <w:webHidden/>
          </w:rPr>
          <w:t>58</w:t>
        </w:r>
        <w:r w:rsidR="008A5BE5">
          <w:rPr>
            <w:noProof/>
            <w:webHidden/>
          </w:rPr>
          <w:fldChar w:fldCharType="end"/>
        </w:r>
      </w:hyperlink>
    </w:p>
    <w:p w:rsidR="0085588D" w:rsidRDefault="00152EE0" w:rsidP="0085588D">
      <w:pPr>
        <w:pStyle w:val="13"/>
      </w:pPr>
      <w:hyperlink w:anchor="_Toc369527938" w:history="1">
        <w:r w:rsidR="0085588D" w:rsidRPr="0038740D">
          <w:rPr>
            <w:rStyle w:val="af4"/>
          </w:rPr>
          <w:t>Литература</w:t>
        </w:r>
        <w:r w:rsidR="0085588D">
          <w:rPr>
            <w:webHidden/>
          </w:rPr>
          <w:tab/>
        </w:r>
        <w:r w:rsidR="008A5BE5">
          <w:rPr>
            <w:webHidden/>
          </w:rPr>
          <w:fldChar w:fldCharType="begin"/>
        </w:r>
        <w:r w:rsidR="0085588D">
          <w:rPr>
            <w:webHidden/>
          </w:rPr>
          <w:instrText xml:space="preserve"> PAGEREF _Toc369527938 \h </w:instrText>
        </w:r>
        <w:r w:rsidR="008A5BE5">
          <w:rPr>
            <w:webHidden/>
          </w:rPr>
        </w:r>
        <w:r w:rsidR="008A5BE5">
          <w:rPr>
            <w:webHidden/>
          </w:rPr>
          <w:fldChar w:fldCharType="separate"/>
        </w:r>
        <w:r w:rsidR="00496087">
          <w:rPr>
            <w:webHidden/>
          </w:rPr>
          <w:t>59</w:t>
        </w:r>
        <w:r w:rsidR="008A5BE5">
          <w:rPr>
            <w:webHidden/>
          </w:rPr>
          <w:fldChar w:fldCharType="end"/>
        </w:r>
      </w:hyperlink>
    </w:p>
    <w:p w:rsidR="009951F8" w:rsidRDefault="008A5BE5" w:rsidP="00BF2349">
      <w:pPr>
        <w:pStyle w:val="ad"/>
        <w:rPr>
          <w:sz w:val="26"/>
          <w:szCs w:val="26"/>
        </w:rPr>
      </w:pPr>
      <w:r>
        <w:rPr>
          <w:b/>
        </w:rPr>
        <w:fldChar w:fldCharType="end"/>
      </w:r>
      <w:r w:rsidR="00714148">
        <w:rPr>
          <w:b/>
        </w:rPr>
        <w:t xml:space="preserve">  </w:t>
      </w:r>
    </w:p>
    <w:p w:rsidR="009951F8" w:rsidRPr="004902E1" w:rsidRDefault="009951F8" w:rsidP="00865E53">
      <w:pPr>
        <w:pStyle w:val="1"/>
        <w:pageBreakBefore/>
        <w:tabs>
          <w:tab w:val="clear" w:pos="8305"/>
        </w:tabs>
        <w:rPr>
          <w:b/>
          <w:sz w:val="36"/>
          <w:szCs w:val="36"/>
        </w:rPr>
      </w:pPr>
      <w:bookmarkStart w:id="1" w:name="_Toc369527904"/>
      <w:r w:rsidRPr="004902E1">
        <w:rPr>
          <w:b/>
          <w:sz w:val="36"/>
          <w:szCs w:val="36"/>
        </w:rPr>
        <w:lastRenderedPageBreak/>
        <w:t>Тема 1. Предприятие. Предприятие как система. Финансово-</w:t>
      </w:r>
      <w:smartTag w:uri="urn:schemas-microsoft-com:office:smarttags" w:element="PersonName">
        <w:r w:rsidRPr="004902E1">
          <w:rPr>
            <w:b/>
            <w:sz w:val="36"/>
            <w:szCs w:val="36"/>
          </w:rPr>
          <w:t>эк</w:t>
        </w:r>
      </w:smartTag>
      <w:r w:rsidRPr="004902E1">
        <w:rPr>
          <w:b/>
          <w:sz w:val="36"/>
          <w:szCs w:val="36"/>
        </w:rPr>
        <w:t>ономические показатели деятельности предприятия</w:t>
      </w:r>
      <w:bookmarkEnd w:id="1"/>
    </w:p>
    <w:p w:rsidR="009951F8" w:rsidRPr="002A15A2" w:rsidRDefault="009951F8" w:rsidP="002A15A2">
      <w:r w:rsidRPr="00AA4929">
        <w:t xml:space="preserve">1. </w:t>
      </w:r>
      <w:r w:rsidRPr="002A15A2">
        <w:t xml:space="preserve">Понятие предприятия. Предприятие как система. </w:t>
      </w:r>
    </w:p>
    <w:p w:rsidR="009951F8" w:rsidRPr="002A15A2" w:rsidRDefault="009951F8" w:rsidP="002A15A2">
      <w:r w:rsidRPr="002A15A2">
        <w:t>2. Классификация предприятий</w:t>
      </w:r>
    </w:p>
    <w:p w:rsidR="009951F8" w:rsidRPr="002A15A2" w:rsidRDefault="009951F8" w:rsidP="002A15A2">
      <w:r w:rsidRPr="002A15A2">
        <w:t>3. Финансово-</w:t>
      </w:r>
      <w:smartTag w:uri="urn:schemas-microsoft-com:office:smarttags" w:element="PersonName">
        <w:r w:rsidRPr="002A15A2">
          <w:t>эк</w:t>
        </w:r>
      </w:smartTag>
      <w:r w:rsidRPr="002A15A2">
        <w:t>ономические показатели деятельности предприятия</w:t>
      </w:r>
    </w:p>
    <w:p w:rsidR="00BF2349" w:rsidRPr="00AA4929" w:rsidRDefault="00BF2349" w:rsidP="00BF2349">
      <w:pPr>
        <w:pStyle w:val="ad"/>
        <w:rPr>
          <w:sz w:val="12"/>
          <w:szCs w:val="12"/>
        </w:rPr>
      </w:pPr>
    </w:p>
    <w:p w:rsidR="007F3B13" w:rsidRPr="002A15A2" w:rsidRDefault="00997399" w:rsidP="00FE45CA">
      <w:pPr>
        <w:pStyle w:val="2"/>
        <w:numPr>
          <w:ilvl w:val="0"/>
          <w:numId w:val="64"/>
        </w:numPr>
        <w:tabs>
          <w:tab w:val="clear" w:pos="720"/>
          <w:tab w:val="num" w:pos="540"/>
        </w:tabs>
        <w:spacing w:before="120" w:after="120"/>
        <w:ind w:left="540" w:hanging="540"/>
        <w:jc w:val="left"/>
        <w:rPr>
          <w:b/>
          <w:sz w:val="32"/>
          <w:szCs w:val="32"/>
        </w:rPr>
      </w:pPr>
      <w:bookmarkStart w:id="2" w:name="_Toc369527905"/>
      <w:r w:rsidRPr="002A15A2">
        <w:rPr>
          <w:b/>
          <w:sz w:val="32"/>
          <w:szCs w:val="32"/>
        </w:rPr>
        <w:t>Предприятие</w:t>
      </w:r>
      <w:r w:rsidR="00594CFD" w:rsidRPr="002A15A2">
        <w:rPr>
          <w:b/>
          <w:sz w:val="32"/>
          <w:szCs w:val="32"/>
        </w:rPr>
        <w:t>. Предприятие как система</w:t>
      </w:r>
      <w:r w:rsidR="00A3004B" w:rsidRPr="002A15A2">
        <w:rPr>
          <w:b/>
          <w:sz w:val="32"/>
          <w:szCs w:val="32"/>
        </w:rPr>
        <w:t>.</w:t>
      </w:r>
      <w:bookmarkEnd w:id="2"/>
    </w:p>
    <w:p w:rsidR="00CE7B18" w:rsidRPr="00506B45" w:rsidRDefault="00CE7B18" w:rsidP="00AA4929">
      <w:pPr>
        <w:pStyle w:val="ad"/>
        <w:ind w:firstLine="851"/>
      </w:pPr>
      <w:r>
        <w:rPr>
          <w:u w:val="single"/>
        </w:rPr>
        <w:t>Предприятие</w:t>
      </w:r>
      <w:r>
        <w:t xml:space="preserve"> – самостоятельный хозяйствующий субъект, созданный в порядке, установленном действующим законодательством, и производящий продукцию, товары и услуги в целях удовлетворения общественных потребностей и получения прибыли.</w:t>
      </w:r>
    </w:p>
    <w:p w:rsidR="00CE7B18" w:rsidRDefault="00CE7B18" w:rsidP="00CE7B18">
      <w:pPr>
        <w:pStyle w:val="ad"/>
        <w:ind w:firstLine="851"/>
      </w:pPr>
      <w:r>
        <w:rPr>
          <w:u w:val="single"/>
        </w:rPr>
        <w:t>Предприятие</w:t>
      </w:r>
      <w:r w:rsidR="00397FBC">
        <w:t xml:space="preserve"> - </w:t>
      </w:r>
      <w:r>
        <w:t xml:space="preserve">организованная хозяйственная единица, преобразующая </w:t>
      </w:r>
      <w:r w:rsidR="007F3B13">
        <w:t xml:space="preserve">имеющиеся в распоряжении </w:t>
      </w:r>
      <w:r w:rsidR="00450137">
        <w:t>факторы производства (</w:t>
      </w:r>
      <w:smartTag w:uri="urn:schemas-microsoft-com:office:smarttags" w:element="PersonName">
        <w:r w:rsidR="008C0580">
          <w:t>эк</w:t>
        </w:r>
      </w:smartTag>
      <w:r w:rsidR="008C0580">
        <w:t>ономические элементы</w:t>
      </w:r>
      <w:r w:rsidR="00450137">
        <w:t xml:space="preserve">) </w:t>
      </w:r>
      <w:r w:rsidRPr="00450137">
        <w:t>в условиях риска</w:t>
      </w:r>
      <w:r>
        <w:t xml:space="preserve"> в товары и услуги внешнему носителю спроса.</w:t>
      </w:r>
    </w:p>
    <w:p w:rsidR="007F3B13" w:rsidRPr="00AA4929" w:rsidRDefault="007F3B13" w:rsidP="007F3B13">
      <w:pPr>
        <w:pStyle w:val="ad"/>
        <w:ind w:firstLine="851"/>
        <w:rPr>
          <w:sz w:val="10"/>
          <w:szCs w:val="10"/>
          <w:u w:val="single"/>
        </w:rPr>
      </w:pPr>
    </w:p>
    <w:p w:rsidR="007F3B13" w:rsidRDefault="007F3B13" w:rsidP="000C1F83">
      <w:pPr>
        <w:pStyle w:val="ad"/>
        <w:ind w:firstLine="360"/>
      </w:pPr>
      <w:r w:rsidRPr="00450137">
        <w:rPr>
          <w:i/>
        </w:rPr>
        <w:t>Факторы производства</w:t>
      </w:r>
      <w:r>
        <w:t>:</w:t>
      </w:r>
    </w:p>
    <w:p w:rsidR="007F3B13" w:rsidRDefault="007F3B13" w:rsidP="00C07A35">
      <w:pPr>
        <w:pStyle w:val="ad"/>
        <w:numPr>
          <w:ilvl w:val="0"/>
          <w:numId w:val="22"/>
        </w:numPr>
      </w:pPr>
      <w:r>
        <w:t>Труд</w:t>
      </w:r>
      <w:r w:rsidR="008C0580">
        <w:t xml:space="preserve"> (трудовые ресурсы)</w:t>
      </w:r>
      <w:r>
        <w:t>;</w:t>
      </w:r>
    </w:p>
    <w:p w:rsidR="007F3B13" w:rsidRDefault="007F3B13" w:rsidP="00C07A35">
      <w:pPr>
        <w:pStyle w:val="ad"/>
        <w:numPr>
          <w:ilvl w:val="0"/>
          <w:numId w:val="22"/>
        </w:numPr>
      </w:pPr>
      <w:r>
        <w:t>Средства труда</w:t>
      </w:r>
      <w:r w:rsidR="008C0580">
        <w:t xml:space="preserve"> (здания, сооружения, машины, оборудование, инструмент)</w:t>
      </w:r>
      <w:r>
        <w:t>;</w:t>
      </w:r>
    </w:p>
    <w:p w:rsidR="007F3B13" w:rsidRDefault="007F3B13" w:rsidP="00C07A35">
      <w:pPr>
        <w:pStyle w:val="ad"/>
        <w:numPr>
          <w:ilvl w:val="0"/>
          <w:numId w:val="22"/>
        </w:numPr>
      </w:pPr>
      <w:r>
        <w:t>Предмет труда</w:t>
      </w:r>
      <w:r w:rsidR="00666A8D">
        <w:t xml:space="preserve"> (сырье, материалы, топливо, тара)</w:t>
      </w:r>
      <w:r>
        <w:t>.</w:t>
      </w:r>
    </w:p>
    <w:p w:rsidR="005E57F3" w:rsidRPr="00AA4929" w:rsidRDefault="005E57F3" w:rsidP="005E57F3">
      <w:pPr>
        <w:pStyle w:val="ad"/>
        <w:ind w:left="360"/>
        <w:rPr>
          <w:sz w:val="10"/>
          <w:szCs w:val="10"/>
        </w:rPr>
      </w:pPr>
    </w:p>
    <w:p w:rsidR="005E57F3" w:rsidRPr="00450137" w:rsidRDefault="005E57F3" w:rsidP="000C1F83">
      <w:pPr>
        <w:pStyle w:val="ad"/>
        <w:ind w:firstLine="360"/>
      </w:pPr>
      <w:r w:rsidRPr="005E57F3">
        <w:rPr>
          <w:i/>
        </w:rPr>
        <w:t>Факторы производства</w:t>
      </w:r>
      <w:r>
        <w:t xml:space="preserve"> преобразуются в </w:t>
      </w:r>
      <w:r w:rsidRPr="00450137">
        <w:rPr>
          <w:i/>
        </w:rPr>
        <w:t>товары и услуги</w:t>
      </w:r>
      <w:r w:rsidRPr="00450137">
        <w:t xml:space="preserve">. </w:t>
      </w:r>
    </w:p>
    <w:p w:rsidR="005E57F3" w:rsidRDefault="005E57F3" w:rsidP="00C07A35">
      <w:pPr>
        <w:pStyle w:val="ad"/>
        <w:numPr>
          <w:ilvl w:val="0"/>
          <w:numId w:val="21"/>
        </w:numPr>
      </w:pPr>
      <w:r>
        <w:t>товар (момент производства и момент реализации не совпадают);</w:t>
      </w:r>
    </w:p>
    <w:p w:rsidR="005E57F3" w:rsidRDefault="005E57F3" w:rsidP="00C07A35">
      <w:pPr>
        <w:pStyle w:val="ad"/>
        <w:numPr>
          <w:ilvl w:val="0"/>
          <w:numId w:val="21"/>
        </w:numPr>
      </w:pPr>
      <w:r>
        <w:t>услуга (момент производства и момент реализации совпадают).</w:t>
      </w:r>
    </w:p>
    <w:p w:rsidR="00A3004B" w:rsidRDefault="00A3004B" w:rsidP="00C313D1">
      <w:pPr>
        <w:pStyle w:val="ad"/>
        <w:rPr>
          <w:b/>
        </w:rPr>
      </w:pPr>
    </w:p>
    <w:p w:rsidR="00A3004B" w:rsidRDefault="00A3004B" w:rsidP="00AA4929">
      <w:pPr>
        <w:pStyle w:val="ad"/>
        <w:ind w:firstLine="708"/>
        <w:rPr>
          <w:snapToGrid w:val="0"/>
        </w:rPr>
      </w:pPr>
      <w:r w:rsidRPr="00A3004B">
        <w:rPr>
          <w:b/>
          <w:u w:val="single"/>
        </w:rPr>
        <w:t>Предприятие</w:t>
      </w:r>
      <w:r>
        <w:rPr>
          <w:i/>
        </w:rPr>
        <w:t xml:space="preserve"> </w:t>
      </w:r>
      <w:r>
        <w:t>представляет собой хозяйствующий субъект, объединяющий</w:t>
      </w:r>
      <w:r>
        <w:rPr>
          <w:i/>
        </w:rPr>
        <w:t xml:space="preserve"> </w:t>
      </w:r>
      <w:r>
        <w:t>сотрудников для</w:t>
      </w:r>
      <w:r>
        <w:rPr>
          <w:i/>
        </w:rPr>
        <w:t xml:space="preserve"> </w:t>
      </w:r>
      <w:r>
        <w:rPr>
          <w:snapToGrid w:val="0"/>
        </w:rPr>
        <w:t>достижения общих целей.</w:t>
      </w:r>
      <w:r>
        <w:rPr>
          <w:b/>
          <w:snapToGrid w:val="0"/>
        </w:rPr>
        <w:t xml:space="preserve"> </w:t>
      </w:r>
      <w:r>
        <w:rPr>
          <w:snapToGrid w:val="0"/>
        </w:rPr>
        <w:t>Цели предприятия формируются под влиянием участников рынка.</w:t>
      </w:r>
    </w:p>
    <w:p w:rsidR="007F3B13" w:rsidRPr="002A15A2" w:rsidRDefault="007F3B13" w:rsidP="00FE45CA">
      <w:pPr>
        <w:pStyle w:val="2"/>
        <w:numPr>
          <w:ilvl w:val="0"/>
          <w:numId w:val="64"/>
        </w:numPr>
        <w:tabs>
          <w:tab w:val="clear" w:pos="720"/>
          <w:tab w:val="num" w:pos="540"/>
        </w:tabs>
        <w:spacing w:before="120" w:after="120"/>
        <w:ind w:left="540" w:hanging="540"/>
        <w:jc w:val="left"/>
        <w:rPr>
          <w:b/>
          <w:sz w:val="32"/>
          <w:szCs w:val="32"/>
        </w:rPr>
      </w:pPr>
      <w:bookmarkStart w:id="3" w:name="_Toc369527906"/>
      <w:r w:rsidRPr="002A15A2">
        <w:rPr>
          <w:b/>
          <w:sz w:val="32"/>
          <w:szCs w:val="32"/>
        </w:rPr>
        <w:t>Классификация предпри</w:t>
      </w:r>
      <w:r w:rsidR="00A3004B" w:rsidRPr="002A15A2">
        <w:rPr>
          <w:b/>
          <w:sz w:val="32"/>
          <w:szCs w:val="32"/>
        </w:rPr>
        <w:t>ятий</w:t>
      </w:r>
      <w:bookmarkEnd w:id="3"/>
    </w:p>
    <w:p w:rsidR="007F3B13" w:rsidRDefault="0099356D" w:rsidP="007F3B13">
      <w:pPr>
        <w:pStyle w:val="ad"/>
        <w:numPr>
          <w:ilvl w:val="0"/>
          <w:numId w:val="1"/>
        </w:numPr>
        <w:tabs>
          <w:tab w:val="clear" w:pos="720"/>
          <w:tab w:val="num" w:pos="360"/>
        </w:tabs>
        <w:ind w:left="360"/>
      </w:pPr>
      <w:r w:rsidRPr="00A3004B">
        <w:rPr>
          <w:b/>
        </w:rPr>
        <w:t>П</w:t>
      </w:r>
      <w:r w:rsidR="007F3B13" w:rsidRPr="00A3004B">
        <w:rPr>
          <w:b/>
        </w:rPr>
        <w:t>о количеству занятых на предприятии сотрудников (по численности)</w:t>
      </w:r>
      <w:r w:rsidR="007F3B13" w:rsidRPr="00CF65BD">
        <w:t>:</w:t>
      </w:r>
    </w:p>
    <w:p w:rsidR="007646E0" w:rsidRDefault="007F3B13" w:rsidP="00FE45CA">
      <w:pPr>
        <w:pStyle w:val="ad"/>
        <w:numPr>
          <w:ilvl w:val="0"/>
          <w:numId w:val="23"/>
        </w:numPr>
        <w:tabs>
          <w:tab w:val="clear" w:pos="720"/>
          <w:tab w:val="num" w:pos="1440"/>
        </w:tabs>
        <w:ind w:firstLine="360"/>
      </w:pPr>
      <w:r>
        <w:t>малые</w:t>
      </w:r>
      <w:r w:rsidR="000435EE">
        <w:t xml:space="preserve"> (до 30 чел – розничная торговля; </w:t>
      </w:r>
    </w:p>
    <w:p w:rsidR="007646E0" w:rsidRDefault="007646E0" w:rsidP="00FE45CA">
      <w:pPr>
        <w:pStyle w:val="ad"/>
        <w:tabs>
          <w:tab w:val="num" w:pos="1440"/>
        </w:tabs>
        <w:ind w:left="360" w:firstLine="360"/>
      </w:pPr>
      <w:r>
        <w:t xml:space="preserve">                  </w:t>
      </w:r>
      <w:r w:rsidR="000435EE">
        <w:t xml:space="preserve">до 50 чел – оптовая торговля; </w:t>
      </w:r>
    </w:p>
    <w:p w:rsidR="000435EE" w:rsidRDefault="007646E0" w:rsidP="00FE45CA">
      <w:pPr>
        <w:pStyle w:val="ad"/>
        <w:tabs>
          <w:tab w:val="num" w:pos="1440"/>
        </w:tabs>
        <w:ind w:left="360" w:firstLine="360"/>
      </w:pPr>
      <w:r>
        <w:t xml:space="preserve">                  </w:t>
      </w:r>
      <w:r w:rsidR="000435EE">
        <w:t>до 100 чел – транспорт, промышленность, связь);</w:t>
      </w:r>
    </w:p>
    <w:p w:rsidR="007F3B13" w:rsidRDefault="007F3B13" w:rsidP="00FE45CA">
      <w:pPr>
        <w:pStyle w:val="ad"/>
        <w:numPr>
          <w:ilvl w:val="0"/>
          <w:numId w:val="23"/>
        </w:numPr>
        <w:tabs>
          <w:tab w:val="clear" w:pos="720"/>
          <w:tab w:val="num" w:pos="1440"/>
        </w:tabs>
        <w:ind w:firstLine="360"/>
      </w:pPr>
      <w:r>
        <w:t>средние</w:t>
      </w:r>
      <w:r w:rsidR="000435EE" w:rsidRPr="000435EE">
        <w:t xml:space="preserve"> </w:t>
      </w:r>
      <w:r w:rsidR="000435EE">
        <w:t>(до 250 чел)</w:t>
      </w:r>
      <w:r>
        <w:t>;</w:t>
      </w:r>
    </w:p>
    <w:p w:rsidR="002C092D" w:rsidRDefault="007F3B13" w:rsidP="00FE45CA">
      <w:pPr>
        <w:pStyle w:val="ad"/>
        <w:numPr>
          <w:ilvl w:val="0"/>
          <w:numId w:val="23"/>
        </w:numPr>
        <w:tabs>
          <w:tab w:val="clear" w:pos="720"/>
          <w:tab w:val="num" w:pos="1440"/>
        </w:tabs>
        <w:ind w:firstLine="360"/>
      </w:pPr>
      <w:r>
        <w:t>крупные</w:t>
      </w:r>
      <w:r w:rsidR="000435EE">
        <w:t xml:space="preserve"> (</w:t>
      </w:r>
      <w:r>
        <w:t>свыше 250 чел</w:t>
      </w:r>
      <w:r w:rsidR="000435EE">
        <w:t>)</w:t>
      </w:r>
      <w:r>
        <w:t>.</w:t>
      </w:r>
    </w:p>
    <w:p w:rsidR="00516A95" w:rsidRDefault="0099356D" w:rsidP="0054354B">
      <w:pPr>
        <w:pStyle w:val="ad"/>
      </w:pPr>
      <w:r>
        <w:t xml:space="preserve">2.  </w:t>
      </w:r>
      <w:r w:rsidRPr="00A3004B">
        <w:rPr>
          <w:b/>
        </w:rPr>
        <w:t>П</w:t>
      </w:r>
      <w:r w:rsidR="007F3B13" w:rsidRPr="00A3004B">
        <w:rPr>
          <w:b/>
        </w:rPr>
        <w:t>о виду производимых благ</w:t>
      </w:r>
      <w:r w:rsidR="00516A95">
        <w:t>:</w:t>
      </w:r>
    </w:p>
    <w:p w:rsidR="00516A95" w:rsidRDefault="007F3B13" w:rsidP="00FE45CA">
      <w:pPr>
        <w:pStyle w:val="ad"/>
        <w:numPr>
          <w:ilvl w:val="0"/>
          <w:numId w:val="38"/>
        </w:numPr>
        <w:ind w:left="714" w:firstLine="366"/>
      </w:pPr>
      <w:r w:rsidRPr="00CF65BD">
        <w:t>товар</w:t>
      </w:r>
      <w:r w:rsidR="00516A95">
        <w:t>;</w:t>
      </w:r>
    </w:p>
    <w:p w:rsidR="0099356D" w:rsidRDefault="007F3B13" w:rsidP="00FE45CA">
      <w:pPr>
        <w:pStyle w:val="ad"/>
        <w:numPr>
          <w:ilvl w:val="0"/>
          <w:numId w:val="38"/>
        </w:numPr>
        <w:ind w:left="714" w:firstLine="366"/>
      </w:pPr>
      <w:r w:rsidRPr="00CF65BD">
        <w:t>услуга</w:t>
      </w:r>
      <w:r w:rsidR="00CF65BD" w:rsidRPr="00CF65BD">
        <w:t>;</w:t>
      </w:r>
      <w:r w:rsidR="0054354B" w:rsidRPr="0054354B">
        <w:t xml:space="preserve"> </w:t>
      </w:r>
    </w:p>
    <w:p w:rsidR="00397FBC" w:rsidRDefault="00CF4859" w:rsidP="0054354B">
      <w:pPr>
        <w:pStyle w:val="ad"/>
      </w:pPr>
      <w:r>
        <w:t>3</w:t>
      </w:r>
      <w:r w:rsidR="0099356D">
        <w:t xml:space="preserve">. </w:t>
      </w:r>
      <w:r w:rsidR="0099356D" w:rsidRPr="00A3004B">
        <w:rPr>
          <w:b/>
        </w:rPr>
        <w:t>По форме собственности</w:t>
      </w:r>
      <w:r w:rsidR="00397FBC" w:rsidRPr="00A3004B">
        <w:rPr>
          <w:b/>
        </w:rPr>
        <w:t>:</w:t>
      </w:r>
    </w:p>
    <w:p w:rsidR="00397FBC" w:rsidRDefault="00397FBC" w:rsidP="00FE45CA">
      <w:pPr>
        <w:pStyle w:val="ad"/>
        <w:numPr>
          <w:ilvl w:val="0"/>
          <w:numId w:val="37"/>
        </w:numPr>
        <w:ind w:hanging="75"/>
      </w:pPr>
      <w:r>
        <w:t>Частная;</w:t>
      </w:r>
    </w:p>
    <w:p w:rsidR="00397FBC" w:rsidRDefault="00397FBC" w:rsidP="00FE45CA">
      <w:pPr>
        <w:pStyle w:val="ad"/>
        <w:numPr>
          <w:ilvl w:val="0"/>
          <w:numId w:val="37"/>
        </w:numPr>
        <w:ind w:hanging="75"/>
      </w:pPr>
      <w:r>
        <w:t>Государственная;</w:t>
      </w:r>
    </w:p>
    <w:p w:rsidR="00A3004B" w:rsidRDefault="00A3004B" w:rsidP="00FE45CA">
      <w:pPr>
        <w:pStyle w:val="ad"/>
        <w:numPr>
          <w:ilvl w:val="0"/>
          <w:numId w:val="37"/>
        </w:numPr>
        <w:ind w:hanging="75"/>
      </w:pPr>
      <w:r>
        <w:t>Муниципальная;</w:t>
      </w:r>
    </w:p>
    <w:p w:rsidR="0099356D" w:rsidRDefault="00A3004B" w:rsidP="00FE45CA">
      <w:pPr>
        <w:pStyle w:val="ad"/>
        <w:numPr>
          <w:ilvl w:val="0"/>
          <w:numId w:val="37"/>
        </w:numPr>
        <w:ind w:hanging="75"/>
      </w:pPr>
      <w:r>
        <w:t>С</w:t>
      </w:r>
      <w:r w:rsidR="0099356D">
        <w:t>мешан</w:t>
      </w:r>
      <w:r>
        <w:t>ная.</w:t>
      </w:r>
    </w:p>
    <w:p w:rsidR="007F3B13" w:rsidRDefault="00CF4859" w:rsidP="0054354B">
      <w:pPr>
        <w:pStyle w:val="ad"/>
      </w:pPr>
      <w:r>
        <w:t>4</w:t>
      </w:r>
      <w:r w:rsidR="0099356D">
        <w:t xml:space="preserve">. </w:t>
      </w:r>
      <w:r w:rsidR="0099356D" w:rsidRPr="00A3004B">
        <w:rPr>
          <w:b/>
        </w:rPr>
        <w:t>П</w:t>
      </w:r>
      <w:r w:rsidR="00CF65BD" w:rsidRPr="00A3004B">
        <w:rPr>
          <w:b/>
        </w:rPr>
        <w:t xml:space="preserve">о ориентации деятельности </w:t>
      </w:r>
      <w:r w:rsidR="00CF65BD">
        <w:t>(</w:t>
      </w:r>
      <w:r w:rsidR="007F3B13">
        <w:t>прибыл</w:t>
      </w:r>
      <w:r w:rsidR="00CF65BD">
        <w:t xml:space="preserve">ьная, </w:t>
      </w:r>
      <w:r w:rsidR="007F3B13">
        <w:t>бесприбыльная</w:t>
      </w:r>
      <w:r w:rsidR="0099356D">
        <w:t>).</w:t>
      </w:r>
    </w:p>
    <w:p w:rsidR="00397FBC" w:rsidRDefault="00CF4859" w:rsidP="00CF4859">
      <w:pPr>
        <w:pStyle w:val="ad"/>
      </w:pPr>
      <w:r>
        <w:t xml:space="preserve">5. </w:t>
      </w:r>
      <w:r w:rsidR="007646E0">
        <w:rPr>
          <w:b/>
        </w:rPr>
        <w:t>П</w:t>
      </w:r>
      <w:r w:rsidRPr="00A3004B">
        <w:rPr>
          <w:b/>
        </w:rPr>
        <w:t>о организационно - правовой форме</w:t>
      </w:r>
      <w:r w:rsidRPr="0054354B">
        <w:t xml:space="preserve">: </w:t>
      </w:r>
    </w:p>
    <w:p w:rsidR="00397FBC" w:rsidRDefault="00C313D1" w:rsidP="00C313D1">
      <w:pPr>
        <w:pStyle w:val="ad"/>
        <w:ind w:left="360"/>
      </w:pPr>
      <w:r>
        <w:t xml:space="preserve">5.1. </w:t>
      </w:r>
      <w:r w:rsidR="00397FBC">
        <w:t>ИП</w:t>
      </w:r>
    </w:p>
    <w:p w:rsidR="00397FBC" w:rsidRDefault="00C313D1" w:rsidP="00C07A35">
      <w:pPr>
        <w:pStyle w:val="ad"/>
        <w:numPr>
          <w:ilvl w:val="1"/>
          <w:numId w:val="45"/>
        </w:numPr>
      </w:pPr>
      <w:r>
        <w:t xml:space="preserve"> </w:t>
      </w:r>
      <w:r w:rsidR="00397FBC">
        <w:t>Хозяйственные товарищества и общества</w:t>
      </w:r>
    </w:p>
    <w:p w:rsidR="00397FBC" w:rsidRDefault="00C313D1" w:rsidP="00C07A35">
      <w:pPr>
        <w:pStyle w:val="ad"/>
        <w:numPr>
          <w:ilvl w:val="1"/>
          <w:numId w:val="45"/>
        </w:numPr>
      </w:pPr>
      <w:r>
        <w:lastRenderedPageBreak/>
        <w:t xml:space="preserve"> </w:t>
      </w:r>
      <w:r w:rsidR="00397FBC">
        <w:t>ООО</w:t>
      </w:r>
    </w:p>
    <w:p w:rsidR="00397FBC" w:rsidRDefault="00C313D1" w:rsidP="00C07A35">
      <w:pPr>
        <w:pStyle w:val="ad"/>
        <w:numPr>
          <w:ilvl w:val="1"/>
          <w:numId w:val="45"/>
        </w:numPr>
      </w:pPr>
      <w:r>
        <w:t xml:space="preserve"> </w:t>
      </w:r>
      <w:r w:rsidR="006674F1">
        <w:t>П</w:t>
      </w:r>
      <w:r w:rsidR="00397FBC">
        <w:t>АО</w:t>
      </w:r>
    </w:p>
    <w:p w:rsidR="00397FBC" w:rsidRDefault="00C313D1" w:rsidP="00C313D1">
      <w:pPr>
        <w:pStyle w:val="ad"/>
        <w:ind w:left="375"/>
      </w:pPr>
      <w:r>
        <w:t xml:space="preserve">5.5. </w:t>
      </w:r>
      <w:r w:rsidR="00397FBC">
        <w:t>Производственные кооперативы</w:t>
      </w:r>
    </w:p>
    <w:p w:rsidR="00397FBC" w:rsidRDefault="00C313D1" w:rsidP="00C07A35">
      <w:pPr>
        <w:pStyle w:val="ad"/>
        <w:numPr>
          <w:ilvl w:val="1"/>
          <w:numId w:val="46"/>
        </w:numPr>
      </w:pPr>
      <w:r>
        <w:t xml:space="preserve"> </w:t>
      </w:r>
      <w:r w:rsidR="00397FBC">
        <w:t>Унитарные предприятия.</w:t>
      </w:r>
    </w:p>
    <w:p w:rsidR="00516A95" w:rsidRPr="00516A95" w:rsidRDefault="00516A95" w:rsidP="00516A95">
      <w:pPr>
        <w:pStyle w:val="ad"/>
        <w:rPr>
          <w:sz w:val="4"/>
          <w:szCs w:val="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860"/>
      </w:tblGrid>
      <w:tr w:rsidR="00CF4859" w:rsidTr="00FE45CA">
        <w:tc>
          <w:tcPr>
            <w:tcW w:w="5400" w:type="dxa"/>
          </w:tcPr>
          <w:p w:rsidR="00CF4859" w:rsidRDefault="00CF4859" w:rsidP="000D70E6">
            <w:pPr>
              <w:jc w:val="center"/>
              <w:rPr>
                <w:b/>
                <w:sz w:val="28"/>
              </w:rPr>
            </w:pPr>
            <w:r>
              <w:rPr>
                <w:b/>
                <w:sz w:val="28"/>
              </w:rPr>
              <w:t>Достоинства</w:t>
            </w:r>
          </w:p>
        </w:tc>
        <w:tc>
          <w:tcPr>
            <w:tcW w:w="4860" w:type="dxa"/>
          </w:tcPr>
          <w:p w:rsidR="00CF4859" w:rsidRDefault="00CF4859" w:rsidP="000D70E6">
            <w:pPr>
              <w:jc w:val="center"/>
              <w:rPr>
                <w:b/>
                <w:sz w:val="28"/>
              </w:rPr>
            </w:pPr>
            <w:r>
              <w:rPr>
                <w:b/>
                <w:sz w:val="28"/>
              </w:rPr>
              <w:t>Недостатки</w:t>
            </w:r>
          </w:p>
        </w:tc>
      </w:tr>
      <w:tr w:rsidR="00CF4859" w:rsidRPr="008F3229" w:rsidTr="00FE45CA">
        <w:tc>
          <w:tcPr>
            <w:tcW w:w="5400" w:type="dxa"/>
          </w:tcPr>
          <w:p w:rsidR="00CF4859" w:rsidRPr="007646E0" w:rsidRDefault="00CF4859" w:rsidP="00F91D78">
            <w:pPr>
              <w:tabs>
                <w:tab w:val="left" w:pos="432"/>
              </w:tabs>
              <w:ind w:left="432" w:hanging="432"/>
              <w:jc w:val="both"/>
              <w:rPr>
                <w:b/>
                <w:sz w:val="28"/>
                <w:szCs w:val="28"/>
              </w:rPr>
            </w:pPr>
            <w:r w:rsidRPr="007646E0">
              <w:rPr>
                <w:b/>
                <w:sz w:val="28"/>
                <w:szCs w:val="28"/>
              </w:rPr>
              <w:t xml:space="preserve">ИП:   </w:t>
            </w:r>
          </w:p>
          <w:p w:rsidR="00CF4859" w:rsidRPr="007646E0" w:rsidRDefault="00CF4859" w:rsidP="00F91D78">
            <w:pPr>
              <w:numPr>
                <w:ilvl w:val="0"/>
                <w:numId w:val="36"/>
              </w:numPr>
              <w:tabs>
                <w:tab w:val="left" w:pos="432"/>
              </w:tabs>
              <w:ind w:left="432" w:hanging="432"/>
              <w:jc w:val="both"/>
            </w:pPr>
            <w:r w:rsidRPr="007646E0">
              <w:t>минимум затрат на создание, поддержание;</w:t>
            </w:r>
          </w:p>
          <w:p w:rsidR="00CF4859" w:rsidRPr="007646E0" w:rsidRDefault="00CF4859" w:rsidP="00F91D78">
            <w:pPr>
              <w:numPr>
                <w:ilvl w:val="0"/>
                <w:numId w:val="32"/>
              </w:numPr>
              <w:tabs>
                <w:tab w:val="left" w:pos="432"/>
              </w:tabs>
              <w:ind w:left="432" w:hanging="432"/>
              <w:jc w:val="both"/>
            </w:pPr>
            <w:r w:rsidRPr="007646E0">
              <w:t>единоличное право распоряжением доходом;</w:t>
            </w:r>
          </w:p>
          <w:p w:rsidR="00CF4859" w:rsidRPr="007646E0" w:rsidRDefault="00CF4859" w:rsidP="00F91D78">
            <w:pPr>
              <w:numPr>
                <w:ilvl w:val="0"/>
                <w:numId w:val="32"/>
              </w:numPr>
              <w:tabs>
                <w:tab w:val="left" w:pos="432"/>
              </w:tabs>
              <w:ind w:left="432" w:hanging="432"/>
              <w:jc w:val="both"/>
            </w:pPr>
            <w:r w:rsidRPr="007646E0">
              <w:t>единоличное право управления;</w:t>
            </w:r>
          </w:p>
          <w:p w:rsidR="00CF4859" w:rsidRPr="007646E0" w:rsidRDefault="00CF4859" w:rsidP="00F91D78">
            <w:pPr>
              <w:numPr>
                <w:ilvl w:val="0"/>
                <w:numId w:val="32"/>
              </w:numPr>
              <w:tabs>
                <w:tab w:val="left" w:pos="432"/>
              </w:tabs>
              <w:ind w:left="432" w:hanging="432"/>
              <w:jc w:val="both"/>
            </w:pPr>
            <w:r w:rsidRPr="007646E0">
              <w:t>льготное налогообложение.</w:t>
            </w:r>
          </w:p>
        </w:tc>
        <w:tc>
          <w:tcPr>
            <w:tcW w:w="4860" w:type="dxa"/>
          </w:tcPr>
          <w:p w:rsidR="00CF4859" w:rsidRPr="007646E0" w:rsidRDefault="00CF4859" w:rsidP="00F91D78">
            <w:pPr>
              <w:tabs>
                <w:tab w:val="left" w:pos="432"/>
              </w:tabs>
              <w:ind w:left="432" w:hanging="360"/>
              <w:jc w:val="both"/>
            </w:pPr>
          </w:p>
          <w:p w:rsidR="00CF4859" w:rsidRPr="007646E0" w:rsidRDefault="00CF4859" w:rsidP="00F91D78">
            <w:pPr>
              <w:numPr>
                <w:ilvl w:val="0"/>
                <w:numId w:val="32"/>
              </w:numPr>
              <w:tabs>
                <w:tab w:val="left" w:pos="432"/>
              </w:tabs>
              <w:ind w:left="432"/>
              <w:jc w:val="both"/>
            </w:pPr>
            <w:r w:rsidRPr="007646E0">
              <w:t>Полная неограниченная имущественная ответственность;</w:t>
            </w:r>
          </w:p>
          <w:p w:rsidR="00CF4859" w:rsidRPr="007646E0" w:rsidRDefault="00CF4859" w:rsidP="00F91D78">
            <w:pPr>
              <w:numPr>
                <w:ilvl w:val="0"/>
                <w:numId w:val="32"/>
              </w:numPr>
              <w:tabs>
                <w:tab w:val="left" w:pos="432"/>
              </w:tabs>
              <w:ind w:left="432"/>
              <w:jc w:val="both"/>
            </w:pPr>
            <w:r w:rsidRPr="007646E0">
              <w:t>Ограниченность в финансах;</w:t>
            </w:r>
          </w:p>
          <w:p w:rsidR="00CF4859" w:rsidRPr="007646E0" w:rsidRDefault="00CF4859" w:rsidP="00F91D78">
            <w:pPr>
              <w:numPr>
                <w:ilvl w:val="0"/>
                <w:numId w:val="32"/>
              </w:numPr>
              <w:tabs>
                <w:tab w:val="left" w:pos="432"/>
              </w:tabs>
              <w:ind w:left="432"/>
              <w:jc w:val="both"/>
            </w:pPr>
            <w:r w:rsidRPr="007646E0">
              <w:t>Максимум риск.</w:t>
            </w:r>
          </w:p>
        </w:tc>
      </w:tr>
      <w:tr w:rsidR="00CF4859" w:rsidRPr="008F3229" w:rsidTr="00FE45CA">
        <w:tc>
          <w:tcPr>
            <w:tcW w:w="5400" w:type="dxa"/>
          </w:tcPr>
          <w:p w:rsidR="00CF4859" w:rsidRPr="007646E0" w:rsidRDefault="00CF4859" w:rsidP="00F91D78">
            <w:pPr>
              <w:tabs>
                <w:tab w:val="left" w:pos="432"/>
              </w:tabs>
              <w:ind w:left="432" w:hanging="432"/>
              <w:jc w:val="both"/>
              <w:rPr>
                <w:b/>
                <w:sz w:val="28"/>
                <w:szCs w:val="28"/>
              </w:rPr>
            </w:pPr>
            <w:r w:rsidRPr="007646E0">
              <w:rPr>
                <w:b/>
                <w:sz w:val="28"/>
                <w:szCs w:val="28"/>
              </w:rPr>
              <w:t>ООО:</w:t>
            </w:r>
          </w:p>
          <w:p w:rsidR="00CF4859" w:rsidRPr="007646E0" w:rsidRDefault="00CF4859" w:rsidP="00F91D78">
            <w:pPr>
              <w:numPr>
                <w:ilvl w:val="0"/>
                <w:numId w:val="33"/>
              </w:numPr>
              <w:tabs>
                <w:tab w:val="left" w:pos="432"/>
              </w:tabs>
              <w:ind w:left="432" w:hanging="432"/>
              <w:jc w:val="both"/>
            </w:pPr>
            <w:r w:rsidRPr="007646E0">
              <w:t>Ответственность пропорционально вложенному паю;</w:t>
            </w:r>
          </w:p>
          <w:p w:rsidR="00CF4859" w:rsidRPr="007646E0" w:rsidRDefault="00CF4859" w:rsidP="00F91D78">
            <w:pPr>
              <w:numPr>
                <w:ilvl w:val="0"/>
                <w:numId w:val="33"/>
              </w:numPr>
              <w:tabs>
                <w:tab w:val="left" w:pos="432"/>
              </w:tabs>
              <w:ind w:left="432" w:hanging="432"/>
              <w:jc w:val="both"/>
            </w:pPr>
            <w:r w:rsidRPr="007646E0">
              <w:t>Возможность привлечения финансов;</w:t>
            </w:r>
          </w:p>
          <w:p w:rsidR="00CF4859" w:rsidRPr="007646E0" w:rsidRDefault="00CF4859" w:rsidP="00F91D78">
            <w:pPr>
              <w:numPr>
                <w:ilvl w:val="0"/>
                <w:numId w:val="33"/>
              </w:numPr>
              <w:tabs>
                <w:tab w:val="left" w:pos="432"/>
              </w:tabs>
              <w:ind w:left="432" w:hanging="432"/>
              <w:jc w:val="both"/>
            </w:pPr>
            <w:r w:rsidRPr="007646E0">
              <w:t>Отсутствие норм гласности;</w:t>
            </w:r>
          </w:p>
          <w:p w:rsidR="00CF4859" w:rsidRPr="007646E0" w:rsidRDefault="00CF4859" w:rsidP="00F91D78">
            <w:pPr>
              <w:numPr>
                <w:ilvl w:val="0"/>
                <w:numId w:val="33"/>
              </w:numPr>
              <w:tabs>
                <w:tab w:val="left" w:pos="432"/>
              </w:tabs>
              <w:ind w:left="432" w:hanging="432"/>
              <w:jc w:val="both"/>
            </w:pPr>
            <w:r w:rsidRPr="007646E0">
              <w:t>Распределение прибыли пропорционально вложенным паям.</w:t>
            </w:r>
          </w:p>
        </w:tc>
        <w:tc>
          <w:tcPr>
            <w:tcW w:w="4860" w:type="dxa"/>
          </w:tcPr>
          <w:p w:rsidR="00CF4859" w:rsidRPr="007646E0" w:rsidRDefault="00CF4859" w:rsidP="00F91D78">
            <w:pPr>
              <w:tabs>
                <w:tab w:val="left" w:pos="432"/>
              </w:tabs>
              <w:ind w:left="432" w:hanging="360"/>
              <w:jc w:val="both"/>
            </w:pPr>
          </w:p>
          <w:p w:rsidR="00CF4859" w:rsidRPr="007646E0" w:rsidRDefault="00CF4859" w:rsidP="00F91D78">
            <w:pPr>
              <w:numPr>
                <w:ilvl w:val="0"/>
                <w:numId w:val="33"/>
              </w:numPr>
              <w:tabs>
                <w:tab w:val="left" w:pos="432"/>
              </w:tabs>
              <w:ind w:left="432"/>
              <w:jc w:val="both"/>
            </w:pPr>
            <w:r w:rsidRPr="007646E0">
              <w:t>Риск несоответствия целей каждого участника;</w:t>
            </w:r>
          </w:p>
          <w:p w:rsidR="00CF4859" w:rsidRPr="007646E0" w:rsidRDefault="00CF4859" w:rsidP="00F91D78">
            <w:pPr>
              <w:numPr>
                <w:ilvl w:val="0"/>
                <w:numId w:val="33"/>
              </w:numPr>
              <w:tabs>
                <w:tab w:val="left" w:pos="432"/>
              </w:tabs>
              <w:ind w:left="432"/>
              <w:jc w:val="both"/>
            </w:pPr>
            <w:r w:rsidRPr="007646E0">
              <w:t>Отсутствие льгот.</w:t>
            </w:r>
          </w:p>
        </w:tc>
      </w:tr>
      <w:tr w:rsidR="00CF4859" w:rsidRPr="008F3229" w:rsidTr="00FE45CA">
        <w:trPr>
          <w:trHeight w:val="1240"/>
        </w:trPr>
        <w:tc>
          <w:tcPr>
            <w:tcW w:w="5400" w:type="dxa"/>
          </w:tcPr>
          <w:p w:rsidR="00CF4859" w:rsidRPr="007646E0" w:rsidRDefault="00CF4859" w:rsidP="00F91D78">
            <w:pPr>
              <w:tabs>
                <w:tab w:val="left" w:pos="432"/>
              </w:tabs>
              <w:ind w:left="432" w:hanging="432"/>
              <w:jc w:val="both"/>
              <w:rPr>
                <w:b/>
                <w:sz w:val="28"/>
                <w:szCs w:val="28"/>
              </w:rPr>
            </w:pPr>
            <w:r w:rsidRPr="007646E0">
              <w:rPr>
                <w:b/>
                <w:sz w:val="28"/>
                <w:szCs w:val="28"/>
              </w:rPr>
              <w:t>Товарищества:</w:t>
            </w:r>
          </w:p>
          <w:p w:rsidR="00CF4859" w:rsidRPr="007646E0" w:rsidRDefault="00CF4859" w:rsidP="00F91D78">
            <w:pPr>
              <w:numPr>
                <w:ilvl w:val="0"/>
                <w:numId w:val="34"/>
              </w:numPr>
              <w:tabs>
                <w:tab w:val="left" w:pos="432"/>
              </w:tabs>
              <w:ind w:left="432" w:hanging="432"/>
              <w:jc w:val="both"/>
            </w:pPr>
            <w:r w:rsidRPr="007646E0">
              <w:t>Ответственность пропорционально паю;</w:t>
            </w:r>
          </w:p>
          <w:p w:rsidR="00CF4859" w:rsidRPr="007646E0" w:rsidRDefault="00CF4859" w:rsidP="00F91D78">
            <w:pPr>
              <w:numPr>
                <w:ilvl w:val="0"/>
                <w:numId w:val="34"/>
              </w:numPr>
              <w:tabs>
                <w:tab w:val="left" w:pos="432"/>
              </w:tabs>
              <w:ind w:left="432" w:hanging="432"/>
              <w:jc w:val="both"/>
            </w:pPr>
            <w:r w:rsidRPr="007646E0">
              <w:t>Отсутствие норм гласности;</w:t>
            </w:r>
          </w:p>
          <w:p w:rsidR="00CF4859" w:rsidRPr="007646E0" w:rsidRDefault="00CF4859" w:rsidP="00F91D78">
            <w:pPr>
              <w:numPr>
                <w:ilvl w:val="0"/>
                <w:numId w:val="34"/>
              </w:numPr>
              <w:tabs>
                <w:tab w:val="left" w:pos="432"/>
              </w:tabs>
              <w:ind w:left="432" w:hanging="432"/>
              <w:jc w:val="both"/>
            </w:pPr>
            <w:r w:rsidRPr="007646E0">
              <w:t>Прибыль распределяется согласно уставу;</w:t>
            </w:r>
          </w:p>
          <w:p w:rsidR="00CF4859" w:rsidRPr="007646E0" w:rsidRDefault="00CF4859" w:rsidP="00F91D78">
            <w:pPr>
              <w:numPr>
                <w:ilvl w:val="0"/>
                <w:numId w:val="34"/>
              </w:numPr>
              <w:tabs>
                <w:tab w:val="left" w:pos="432"/>
              </w:tabs>
              <w:ind w:left="432" w:hanging="432"/>
              <w:jc w:val="both"/>
            </w:pPr>
            <w:r w:rsidRPr="007646E0">
              <w:t>Привлечение финансов извне.</w:t>
            </w:r>
          </w:p>
        </w:tc>
        <w:tc>
          <w:tcPr>
            <w:tcW w:w="4860" w:type="dxa"/>
          </w:tcPr>
          <w:p w:rsidR="00CF4859" w:rsidRPr="007646E0" w:rsidRDefault="00CF4859" w:rsidP="00F91D78">
            <w:pPr>
              <w:tabs>
                <w:tab w:val="left" w:pos="432"/>
              </w:tabs>
              <w:ind w:left="432" w:hanging="360"/>
              <w:jc w:val="both"/>
            </w:pPr>
          </w:p>
          <w:p w:rsidR="00CF4859" w:rsidRPr="007646E0" w:rsidRDefault="00CF4859" w:rsidP="00F91D78">
            <w:pPr>
              <w:numPr>
                <w:ilvl w:val="0"/>
                <w:numId w:val="34"/>
              </w:numPr>
              <w:tabs>
                <w:tab w:val="left" w:pos="432"/>
              </w:tabs>
              <w:ind w:left="432"/>
              <w:jc w:val="both"/>
            </w:pPr>
            <w:r w:rsidRPr="007646E0">
              <w:t>Стандартное налогообложение;</w:t>
            </w:r>
          </w:p>
          <w:p w:rsidR="00CF4859" w:rsidRPr="007646E0" w:rsidRDefault="00CF4859" w:rsidP="00F91D78">
            <w:pPr>
              <w:numPr>
                <w:ilvl w:val="0"/>
                <w:numId w:val="34"/>
              </w:numPr>
              <w:tabs>
                <w:tab w:val="left" w:pos="432"/>
              </w:tabs>
              <w:ind w:left="432"/>
              <w:jc w:val="both"/>
            </w:pPr>
            <w:r w:rsidRPr="007646E0">
              <w:t>Риск несогласованности целей;</w:t>
            </w:r>
          </w:p>
          <w:p w:rsidR="00CF4859" w:rsidRPr="007646E0" w:rsidRDefault="00CF4859" w:rsidP="00F91D78">
            <w:pPr>
              <w:numPr>
                <w:ilvl w:val="0"/>
                <w:numId w:val="34"/>
              </w:numPr>
              <w:tabs>
                <w:tab w:val="left" w:pos="432"/>
              </w:tabs>
              <w:ind w:left="432"/>
              <w:jc w:val="both"/>
            </w:pPr>
            <w:r w:rsidRPr="007646E0">
              <w:t>Полная ответственность (полный товарищ).</w:t>
            </w:r>
          </w:p>
        </w:tc>
      </w:tr>
      <w:tr w:rsidR="00CF4859" w:rsidRPr="008F3229" w:rsidTr="00FE45CA">
        <w:tc>
          <w:tcPr>
            <w:tcW w:w="5400" w:type="dxa"/>
          </w:tcPr>
          <w:p w:rsidR="00CF4859" w:rsidRPr="007646E0" w:rsidRDefault="006674F1" w:rsidP="00F91D78">
            <w:pPr>
              <w:tabs>
                <w:tab w:val="left" w:pos="432"/>
              </w:tabs>
              <w:ind w:left="432" w:hanging="432"/>
              <w:jc w:val="both"/>
              <w:rPr>
                <w:b/>
                <w:sz w:val="28"/>
                <w:szCs w:val="28"/>
              </w:rPr>
            </w:pPr>
            <w:r>
              <w:rPr>
                <w:b/>
                <w:sz w:val="28"/>
                <w:szCs w:val="28"/>
              </w:rPr>
              <w:t>П</w:t>
            </w:r>
            <w:r w:rsidR="00CF4859" w:rsidRPr="007646E0">
              <w:rPr>
                <w:b/>
                <w:sz w:val="28"/>
                <w:szCs w:val="28"/>
              </w:rPr>
              <w:t>АО:</w:t>
            </w:r>
          </w:p>
          <w:p w:rsidR="00CF4859" w:rsidRPr="007646E0" w:rsidRDefault="00CF4859" w:rsidP="00F91D78">
            <w:pPr>
              <w:numPr>
                <w:ilvl w:val="0"/>
                <w:numId w:val="35"/>
              </w:numPr>
              <w:tabs>
                <w:tab w:val="left" w:pos="432"/>
              </w:tabs>
              <w:ind w:left="432" w:hanging="432"/>
              <w:jc w:val="both"/>
            </w:pPr>
            <w:r w:rsidRPr="007646E0">
              <w:t>Неограниченное привлечение капитала;</w:t>
            </w:r>
          </w:p>
          <w:p w:rsidR="00CF4859" w:rsidRPr="007646E0" w:rsidRDefault="00CF4859" w:rsidP="00F91D78">
            <w:pPr>
              <w:numPr>
                <w:ilvl w:val="0"/>
                <w:numId w:val="35"/>
              </w:numPr>
              <w:tabs>
                <w:tab w:val="left" w:pos="432"/>
              </w:tabs>
              <w:ind w:left="432" w:hanging="432"/>
              <w:jc w:val="both"/>
            </w:pPr>
            <w:r w:rsidRPr="007646E0">
              <w:t>Прибыль распределяется пропорционально вложенному капиталу;</w:t>
            </w:r>
          </w:p>
          <w:p w:rsidR="00CF4859" w:rsidRPr="007646E0" w:rsidRDefault="00CF4859" w:rsidP="00F91D78">
            <w:pPr>
              <w:numPr>
                <w:ilvl w:val="0"/>
                <w:numId w:val="35"/>
              </w:numPr>
              <w:tabs>
                <w:tab w:val="left" w:pos="432"/>
              </w:tabs>
              <w:ind w:left="432" w:hanging="432"/>
              <w:jc w:val="both"/>
            </w:pPr>
            <w:r w:rsidRPr="007646E0">
              <w:t>Ответственность в пределах пая.</w:t>
            </w:r>
          </w:p>
        </w:tc>
        <w:tc>
          <w:tcPr>
            <w:tcW w:w="4860" w:type="dxa"/>
          </w:tcPr>
          <w:p w:rsidR="00CF4859" w:rsidRPr="007646E0" w:rsidRDefault="00CF4859" w:rsidP="00F91D78">
            <w:pPr>
              <w:numPr>
                <w:ilvl w:val="0"/>
                <w:numId w:val="35"/>
              </w:numPr>
              <w:tabs>
                <w:tab w:val="left" w:pos="432"/>
              </w:tabs>
              <w:ind w:left="432"/>
              <w:jc w:val="both"/>
            </w:pPr>
            <w:r w:rsidRPr="007646E0">
              <w:t>Двойное налогообложение;</w:t>
            </w:r>
          </w:p>
          <w:p w:rsidR="00CF4859" w:rsidRPr="007646E0" w:rsidRDefault="00CF4859" w:rsidP="00F91D78">
            <w:pPr>
              <w:numPr>
                <w:ilvl w:val="0"/>
                <w:numId w:val="35"/>
              </w:numPr>
              <w:tabs>
                <w:tab w:val="left" w:pos="432"/>
              </w:tabs>
              <w:ind w:left="432"/>
              <w:jc w:val="both"/>
            </w:pPr>
            <w:r w:rsidRPr="007646E0">
              <w:t>Нормы гласности;</w:t>
            </w:r>
          </w:p>
          <w:p w:rsidR="00CF4859" w:rsidRPr="007646E0" w:rsidRDefault="00CF4859" w:rsidP="00F91D78">
            <w:pPr>
              <w:numPr>
                <w:ilvl w:val="0"/>
                <w:numId w:val="35"/>
              </w:numPr>
              <w:tabs>
                <w:tab w:val="left" w:pos="432"/>
              </w:tabs>
              <w:ind w:left="432"/>
              <w:jc w:val="both"/>
            </w:pPr>
            <w:r w:rsidRPr="007646E0">
              <w:t>Максимум затрат на поддержание организационной Формы;</w:t>
            </w:r>
          </w:p>
          <w:p w:rsidR="00CF4859" w:rsidRPr="007646E0" w:rsidRDefault="00CF4859" w:rsidP="00F91D78">
            <w:pPr>
              <w:numPr>
                <w:ilvl w:val="0"/>
                <w:numId w:val="35"/>
              </w:numPr>
              <w:tabs>
                <w:tab w:val="left" w:pos="432"/>
              </w:tabs>
              <w:ind w:left="432"/>
              <w:jc w:val="both"/>
            </w:pPr>
            <w:r w:rsidRPr="007646E0">
              <w:t>Риск несоответствия целей.</w:t>
            </w:r>
          </w:p>
        </w:tc>
      </w:tr>
    </w:tbl>
    <w:p w:rsidR="00F91D78" w:rsidRDefault="00F91D78" w:rsidP="00997399">
      <w:pPr>
        <w:pStyle w:val="ad"/>
        <w:ind w:hanging="180"/>
        <w:rPr>
          <w:b/>
        </w:rPr>
      </w:pPr>
    </w:p>
    <w:p w:rsidR="00CE7B18" w:rsidRPr="002A15A2" w:rsidRDefault="00CE7B18" w:rsidP="00FE45CA">
      <w:pPr>
        <w:pStyle w:val="2"/>
        <w:numPr>
          <w:ilvl w:val="0"/>
          <w:numId w:val="64"/>
        </w:numPr>
        <w:tabs>
          <w:tab w:val="clear" w:pos="720"/>
          <w:tab w:val="num" w:pos="540"/>
        </w:tabs>
        <w:spacing w:before="120" w:after="120"/>
        <w:ind w:left="540" w:hanging="540"/>
        <w:jc w:val="left"/>
        <w:rPr>
          <w:b/>
          <w:sz w:val="32"/>
          <w:szCs w:val="32"/>
        </w:rPr>
      </w:pPr>
      <w:bookmarkStart w:id="4" w:name="_Toc369527907"/>
      <w:r w:rsidRPr="002A15A2">
        <w:rPr>
          <w:b/>
          <w:sz w:val="32"/>
          <w:szCs w:val="32"/>
        </w:rPr>
        <w:t xml:space="preserve">Основные </w:t>
      </w:r>
      <w:r w:rsidR="00E2092C" w:rsidRPr="002A15A2">
        <w:rPr>
          <w:b/>
          <w:sz w:val="32"/>
          <w:szCs w:val="32"/>
        </w:rPr>
        <w:t>финансово-</w:t>
      </w:r>
      <w:smartTag w:uri="urn:schemas-microsoft-com:office:smarttags" w:element="PersonName">
        <w:r w:rsidRPr="002A15A2">
          <w:rPr>
            <w:b/>
            <w:sz w:val="32"/>
            <w:szCs w:val="32"/>
          </w:rPr>
          <w:t>эк</w:t>
        </w:r>
      </w:smartTag>
      <w:r w:rsidRPr="002A15A2">
        <w:rPr>
          <w:b/>
          <w:sz w:val="32"/>
          <w:szCs w:val="32"/>
        </w:rPr>
        <w:t>ономические показатели деятельности предприятия</w:t>
      </w:r>
      <w:bookmarkEnd w:id="4"/>
    </w:p>
    <w:p w:rsidR="00CE7B18" w:rsidRDefault="00CE7B18" w:rsidP="00C07A35">
      <w:pPr>
        <w:pStyle w:val="ad"/>
        <w:numPr>
          <w:ilvl w:val="0"/>
          <w:numId w:val="24"/>
        </w:numPr>
        <w:rPr>
          <w:b/>
        </w:rPr>
      </w:pPr>
      <w:r>
        <w:rPr>
          <w:b/>
        </w:rPr>
        <w:t>Прибыль</w:t>
      </w:r>
    </w:p>
    <w:p w:rsidR="004C7DFE" w:rsidRDefault="00E2092C" w:rsidP="00997399">
      <w:pPr>
        <w:ind w:firstLine="708"/>
        <w:jc w:val="both"/>
        <w:rPr>
          <w:sz w:val="28"/>
          <w:szCs w:val="28"/>
        </w:rPr>
      </w:pPr>
      <w:r w:rsidRPr="00E818FE">
        <w:rPr>
          <w:sz w:val="28"/>
          <w:szCs w:val="28"/>
        </w:rPr>
        <w:t>Прибыль</w:t>
      </w:r>
      <w:r w:rsidR="00E818FE" w:rsidRPr="00E818FE">
        <w:rPr>
          <w:sz w:val="28"/>
          <w:szCs w:val="28"/>
        </w:rPr>
        <w:t xml:space="preserve"> -</w:t>
      </w:r>
      <w:r w:rsidR="00E818FE">
        <w:rPr>
          <w:sz w:val="28"/>
          <w:szCs w:val="28"/>
        </w:rPr>
        <w:t xml:space="preserve"> </w:t>
      </w:r>
      <w:r w:rsidR="00E818FE" w:rsidRPr="00DC696F">
        <w:rPr>
          <w:sz w:val="28"/>
          <w:szCs w:val="28"/>
        </w:rPr>
        <w:t>важнейшая категория рыночных отношений</w:t>
      </w:r>
      <w:r w:rsidR="00E818FE">
        <w:rPr>
          <w:sz w:val="28"/>
          <w:szCs w:val="28"/>
        </w:rPr>
        <w:t>.</w:t>
      </w:r>
    </w:p>
    <w:p w:rsidR="004C7DFE" w:rsidRDefault="004C7DFE" w:rsidP="004C7DFE">
      <w:pPr>
        <w:ind w:firstLine="720"/>
        <w:jc w:val="both"/>
        <w:rPr>
          <w:sz w:val="28"/>
          <w:szCs w:val="28"/>
        </w:rPr>
      </w:pPr>
      <w:r>
        <w:rPr>
          <w:sz w:val="28"/>
          <w:szCs w:val="28"/>
        </w:rPr>
        <w:t xml:space="preserve">Прибыль предприятия – главный источник возрастания его рыночной стоимости. Прибыль предприятия – основной внутренний источник формирования финансовых ресурсов предприятия. </w:t>
      </w:r>
    </w:p>
    <w:p w:rsidR="00E2092C" w:rsidRPr="00985BAB" w:rsidRDefault="00E818FE" w:rsidP="00E818FE">
      <w:pPr>
        <w:pStyle w:val="ac"/>
        <w:ind w:firstLine="360"/>
        <w:jc w:val="both"/>
        <w:rPr>
          <w:i/>
          <w:sz w:val="28"/>
          <w:szCs w:val="28"/>
        </w:rPr>
      </w:pPr>
      <w:r w:rsidRPr="00985BAB">
        <w:rPr>
          <w:i/>
          <w:sz w:val="28"/>
          <w:szCs w:val="28"/>
        </w:rPr>
        <w:t>Прибыль</w:t>
      </w:r>
      <w:r w:rsidR="00E2092C" w:rsidRPr="00985BAB">
        <w:rPr>
          <w:i/>
          <w:sz w:val="28"/>
          <w:szCs w:val="28"/>
        </w:rPr>
        <w:t xml:space="preserve"> </w:t>
      </w:r>
      <w:r w:rsidRPr="00985BAB">
        <w:rPr>
          <w:i/>
          <w:sz w:val="28"/>
          <w:szCs w:val="28"/>
        </w:rPr>
        <w:t>выполняет ряд функций</w:t>
      </w:r>
      <w:r w:rsidR="00E2092C" w:rsidRPr="00985BAB">
        <w:rPr>
          <w:i/>
          <w:sz w:val="28"/>
          <w:szCs w:val="28"/>
        </w:rPr>
        <w:t>:</w:t>
      </w:r>
    </w:p>
    <w:p w:rsidR="00E2092C" w:rsidRPr="00DC696F" w:rsidRDefault="00E818FE" w:rsidP="00C07A35">
      <w:pPr>
        <w:pStyle w:val="ac"/>
        <w:numPr>
          <w:ilvl w:val="0"/>
          <w:numId w:val="25"/>
        </w:numPr>
        <w:jc w:val="both"/>
        <w:rPr>
          <w:sz w:val="28"/>
          <w:szCs w:val="28"/>
        </w:rPr>
      </w:pPr>
      <w:r>
        <w:rPr>
          <w:sz w:val="28"/>
          <w:szCs w:val="28"/>
        </w:rPr>
        <w:t>Служит критерием и показателем эффективности</w:t>
      </w:r>
      <w:r w:rsidR="00E2092C" w:rsidRPr="00DC696F">
        <w:rPr>
          <w:sz w:val="28"/>
          <w:szCs w:val="28"/>
        </w:rPr>
        <w:t xml:space="preserve"> </w:t>
      </w:r>
      <w:r>
        <w:rPr>
          <w:sz w:val="28"/>
          <w:szCs w:val="28"/>
        </w:rPr>
        <w:t>деятельности организации</w:t>
      </w:r>
      <w:r w:rsidR="00E2092C" w:rsidRPr="00DC696F">
        <w:rPr>
          <w:sz w:val="28"/>
          <w:szCs w:val="28"/>
        </w:rPr>
        <w:t xml:space="preserve">;  </w:t>
      </w:r>
    </w:p>
    <w:p w:rsidR="00E818FE" w:rsidRDefault="00E2092C" w:rsidP="00C07A35">
      <w:pPr>
        <w:pStyle w:val="ac"/>
        <w:numPr>
          <w:ilvl w:val="0"/>
          <w:numId w:val="25"/>
        </w:numPr>
        <w:jc w:val="both"/>
        <w:rPr>
          <w:sz w:val="28"/>
          <w:szCs w:val="28"/>
        </w:rPr>
      </w:pPr>
      <w:r w:rsidRPr="00DC696F">
        <w:rPr>
          <w:sz w:val="28"/>
          <w:szCs w:val="28"/>
        </w:rPr>
        <w:t>Стимулирующая функци</w:t>
      </w:r>
      <w:r w:rsidR="00E818FE">
        <w:rPr>
          <w:sz w:val="28"/>
          <w:szCs w:val="28"/>
        </w:rPr>
        <w:t>я;</w:t>
      </w:r>
    </w:p>
    <w:p w:rsidR="00E2092C" w:rsidRPr="00DC696F" w:rsidRDefault="00445188" w:rsidP="00C07A35">
      <w:pPr>
        <w:pStyle w:val="ac"/>
        <w:numPr>
          <w:ilvl w:val="0"/>
          <w:numId w:val="25"/>
        </w:numPr>
        <w:jc w:val="both"/>
        <w:rPr>
          <w:sz w:val="28"/>
          <w:szCs w:val="28"/>
        </w:rPr>
      </w:pPr>
      <w:r>
        <w:rPr>
          <w:sz w:val="28"/>
          <w:szCs w:val="28"/>
        </w:rPr>
        <w:t xml:space="preserve">Прибыль – основной </w:t>
      </w:r>
      <w:r w:rsidR="00E2092C" w:rsidRPr="00DC696F">
        <w:rPr>
          <w:sz w:val="28"/>
          <w:szCs w:val="28"/>
        </w:rPr>
        <w:t>источник развития предпри</w:t>
      </w:r>
      <w:r>
        <w:rPr>
          <w:sz w:val="28"/>
          <w:szCs w:val="28"/>
        </w:rPr>
        <w:t>ятия</w:t>
      </w:r>
      <w:r w:rsidR="00E2092C" w:rsidRPr="00DC696F">
        <w:rPr>
          <w:sz w:val="28"/>
          <w:szCs w:val="28"/>
        </w:rPr>
        <w:t>;</w:t>
      </w:r>
    </w:p>
    <w:p w:rsidR="00E2092C" w:rsidRDefault="00445188" w:rsidP="00C07A35">
      <w:pPr>
        <w:pStyle w:val="ac"/>
        <w:numPr>
          <w:ilvl w:val="0"/>
          <w:numId w:val="25"/>
        </w:numPr>
        <w:jc w:val="both"/>
        <w:rPr>
          <w:sz w:val="28"/>
          <w:szCs w:val="28"/>
        </w:rPr>
      </w:pPr>
      <w:r>
        <w:rPr>
          <w:sz w:val="28"/>
          <w:szCs w:val="28"/>
        </w:rPr>
        <w:t xml:space="preserve">Прибыль – </w:t>
      </w:r>
      <w:r w:rsidR="00E2092C" w:rsidRPr="00DC696F">
        <w:rPr>
          <w:sz w:val="28"/>
          <w:szCs w:val="28"/>
        </w:rPr>
        <w:t>источник формирования доходной части бюджетов различных уровней.</w:t>
      </w:r>
    </w:p>
    <w:p w:rsidR="00E2092C" w:rsidRPr="00E818FE" w:rsidRDefault="00E2092C" w:rsidP="00E2092C">
      <w:pPr>
        <w:pStyle w:val="ad"/>
        <w:ind w:left="360"/>
        <w:rPr>
          <w:b/>
          <w:sz w:val="16"/>
          <w:szCs w:val="16"/>
        </w:rPr>
      </w:pPr>
    </w:p>
    <w:p w:rsidR="00E2092C" w:rsidRPr="00DC696F" w:rsidRDefault="00E2092C" w:rsidP="00E2092C">
      <w:pPr>
        <w:pStyle w:val="ac"/>
        <w:jc w:val="both"/>
        <w:rPr>
          <w:sz w:val="28"/>
          <w:szCs w:val="28"/>
          <w:u w:val="single"/>
        </w:rPr>
      </w:pPr>
      <w:r w:rsidRPr="00DC696F">
        <w:rPr>
          <w:sz w:val="28"/>
          <w:szCs w:val="28"/>
          <w:u w:val="single"/>
        </w:rPr>
        <w:t>Механизм ф</w:t>
      </w:r>
      <w:r>
        <w:rPr>
          <w:sz w:val="28"/>
          <w:szCs w:val="28"/>
          <w:u w:val="single"/>
        </w:rPr>
        <w:t>ормирования показателей прибыли:</w:t>
      </w:r>
    </w:p>
    <w:p w:rsidR="00691F4D" w:rsidRDefault="00CE7B18" w:rsidP="00CE7B18">
      <w:pPr>
        <w:pStyle w:val="ad"/>
        <w:ind w:left="426" w:hanging="426"/>
      </w:pPr>
      <w:r>
        <w:t>1.1.Прибыль от реализации</w:t>
      </w:r>
      <w:r w:rsidR="00691F4D">
        <w:t xml:space="preserve"> (</w:t>
      </w:r>
      <w:r w:rsidR="00027BDE">
        <w:t>пр</w:t>
      </w:r>
      <w:r w:rsidR="00691F4D">
        <w:t>одаж)</w:t>
      </w:r>
      <w:r>
        <w:t xml:space="preserve"> = выручка от реализации – себестоимость;              </w:t>
      </w:r>
    </w:p>
    <w:p w:rsidR="00CE7B18" w:rsidRDefault="00287F96" w:rsidP="00CE7B18">
      <w:pPr>
        <w:pStyle w:val="ad"/>
        <w:ind w:left="426" w:hanging="426"/>
      </w:pPr>
      <w:r>
        <w:t xml:space="preserve"> </w:t>
      </w:r>
      <w:r>
        <w:tab/>
      </w:r>
      <w:r>
        <w:tab/>
      </w:r>
      <w:r>
        <w:tab/>
      </w:r>
      <w:r>
        <w:tab/>
      </w:r>
      <w:r>
        <w:tab/>
      </w:r>
      <w:r>
        <w:tab/>
      </w:r>
      <w:r>
        <w:tab/>
      </w:r>
      <w:r w:rsidRPr="007646E0">
        <w:rPr>
          <w:b/>
        </w:rPr>
        <w:t>ПР</w:t>
      </w:r>
      <w:r w:rsidR="00CE7B18" w:rsidRPr="007646E0">
        <w:rPr>
          <w:b/>
        </w:rPr>
        <w:t xml:space="preserve"> = Vp - с/с</w:t>
      </w:r>
      <w:r w:rsidR="00CE7B18">
        <w:t>;</w:t>
      </w:r>
    </w:p>
    <w:p w:rsidR="00C43008" w:rsidRDefault="00CE7B18" w:rsidP="00287F96">
      <w:pPr>
        <w:pStyle w:val="ad"/>
      </w:pPr>
      <w:r>
        <w:t>1.2. Балансовая прибыль</w:t>
      </w:r>
      <w:r w:rsidR="00691F4D">
        <w:t xml:space="preserve"> (прибыль до налогообложения)</w:t>
      </w:r>
      <w:r w:rsidR="00C43008">
        <w:t>:</w:t>
      </w:r>
    </w:p>
    <w:p w:rsidR="00C43008" w:rsidRDefault="00C43008" w:rsidP="00C43008">
      <w:pPr>
        <w:pStyle w:val="ad"/>
        <w:ind w:firstLine="708"/>
      </w:pPr>
      <w:r w:rsidRPr="00027BDE">
        <w:rPr>
          <w:b/>
        </w:rPr>
        <w:t>БП</w:t>
      </w:r>
      <w:r w:rsidR="00CE7B18" w:rsidRPr="00027BDE">
        <w:rPr>
          <w:b/>
        </w:rPr>
        <w:t xml:space="preserve"> = ПР +/- </w:t>
      </w:r>
      <w:r w:rsidR="00BC41AC">
        <w:rPr>
          <w:b/>
        </w:rPr>
        <w:t>прочие доходы (расходы)</w:t>
      </w:r>
    </w:p>
    <w:p w:rsidR="007646E0" w:rsidRPr="007646E0" w:rsidRDefault="007646E0" w:rsidP="007646E0">
      <w:pPr>
        <w:pStyle w:val="ad"/>
        <w:rPr>
          <w:sz w:val="16"/>
          <w:szCs w:val="16"/>
          <w:u w:val="single"/>
        </w:rPr>
      </w:pPr>
    </w:p>
    <w:p w:rsidR="007646E0" w:rsidRDefault="007646E0" w:rsidP="007646E0">
      <w:pPr>
        <w:pStyle w:val="ad"/>
        <w:ind w:left="75"/>
      </w:pPr>
      <w:r>
        <w:lastRenderedPageBreak/>
        <w:t>+</w:t>
      </w:r>
      <w:r w:rsidRPr="000E250A">
        <w:t>/-</w:t>
      </w:r>
      <w:r>
        <w:t xml:space="preserve"> Курсовые разницы;</w:t>
      </w:r>
    </w:p>
    <w:p w:rsidR="007646E0" w:rsidRDefault="007646E0" w:rsidP="007646E0">
      <w:pPr>
        <w:pStyle w:val="ad"/>
      </w:pPr>
      <w:r>
        <w:t xml:space="preserve"> +</w:t>
      </w:r>
      <w:r w:rsidRPr="000E250A">
        <w:t>/-</w:t>
      </w:r>
      <w:r>
        <w:t xml:space="preserve"> Штрафы, пени, неустойки;</w:t>
      </w:r>
    </w:p>
    <w:p w:rsidR="007646E0" w:rsidRDefault="007646E0" w:rsidP="007646E0">
      <w:pPr>
        <w:pStyle w:val="ad"/>
        <w:ind w:left="75"/>
      </w:pPr>
      <w:r>
        <w:t>+ доходы от продажи собственного имущества;</w:t>
      </w:r>
    </w:p>
    <w:p w:rsidR="007646E0" w:rsidRDefault="007646E0" w:rsidP="007646E0">
      <w:pPr>
        <w:pStyle w:val="ad"/>
        <w:ind w:left="75"/>
      </w:pPr>
      <w:r>
        <w:t>+ доходы от сдачи во временное пользование собственного имущества;</w:t>
      </w:r>
    </w:p>
    <w:p w:rsidR="007646E0" w:rsidRDefault="00027BDE" w:rsidP="007646E0">
      <w:pPr>
        <w:pStyle w:val="ad"/>
        <w:ind w:left="75"/>
      </w:pPr>
      <w:r>
        <w:t>ф</w:t>
      </w:r>
      <w:r w:rsidR="007646E0">
        <w:t>инансовые вложения</w:t>
      </w:r>
      <w:r>
        <w:t>;</w:t>
      </w:r>
    </w:p>
    <w:p w:rsidR="007646E0" w:rsidRDefault="00027BDE" w:rsidP="007646E0">
      <w:pPr>
        <w:pStyle w:val="ad"/>
        <w:ind w:left="75"/>
      </w:pPr>
      <w:r>
        <w:t>у</w:t>
      </w:r>
      <w:r w:rsidR="007646E0">
        <w:t>частие в деятельно</w:t>
      </w:r>
      <w:r>
        <w:t>сти других предприятий.</w:t>
      </w:r>
    </w:p>
    <w:p w:rsidR="00B25782" w:rsidRPr="00DC696F" w:rsidRDefault="00B25782" w:rsidP="00FE45CA">
      <w:pPr>
        <w:pStyle w:val="ad"/>
        <w:rPr>
          <w:szCs w:val="28"/>
        </w:rPr>
      </w:pPr>
    </w:p>
    <w:p w:rsidR="00CE7B18" w:rsidRDefault="00C313D1" w:rsidP="00CE7B18">
      <w:pPr>
        <w:pStyle w:val="ad"/>
      </w:pPr>
      <w:r>
        <w:t xml:space="preserve">1.3. Чистая прибыль (ЧП) = Налогооблагаемая </w:t>
      </w:r>
      <w:r w:rsidR="00CE7B18">
        <w:t>П – налоги.</w:t>
      </w:r>
    </w:p>
    <w:p w:rsidR="00CE7B18" w:rsidRPr="00E818FE" w:rsidRDefault="00CE7B18" w:rsidP="00CE7B18">
      <w:pPr>
        <w:pStyle w:val="ad"/>
        <w:rPr>
          <w:b/>
          <w:sz w:val="24"/>
        </w:rPr>
      </w:pPr>
    </w:p>
    <w:p w:rsidR="00CE7B18" w:rsidRDefault="00CE7B18" w:rsidP="00CE7B18">
      <w:pPr>
        <w:pStyle w:val="ad"/>
      </w:pPr>
      <w:r>
        <w:rPr>
          <w:b/>
        </w:rPr>
        <w:t xml:space="preserve">2. Рентабельность </w:t>
      </w:r>
      <w:r>
        <w:t xml:space="preserve">- показатель эффективности функционирования предприятия. </w:t>
      </w:r>
    </w:p>
    <w:p w:rsidR="00CE7B18" w:rsidRDefault="00CE7B18" w:rsidP="00CE7B18">
      <w:pPr>
        <w:pStyle w:val="ad"/>
      </w:pPr>
      <w:r w:rsidRPr="00FE45CA">
        <w:rPr>
          <w:b/>
        </w:rPr>
        <w:t>2.1 рентабельность</w:t>
      </w:r>
      <w:r w:rsidRPr="002873C2">
        <w:rPr>
          <w:b/>
        </w:rPr>
        <w:t xml:space="preserve"> оборота</w:t>
      </w:r>
      <w:r>
        <w:t xml:space="preserve"> (продаж, реализации, выручки):</w:t>
      </w:r>
    </w:p>
    <w:p w:rsidR="00CE7B18" w:rsidRDefault="00CE7B18" w:rsidP="00CE7B18">
      <w:pPr>
        <w:pStyle w:val="ad"/>
        <w:ind w:firstLine="720"/>
      </w:pPr>
      <w:r w:rsidRPr="008A5BE5">
        <w:rPr>
          <w:position w:val="-32"/>
        </w:rPr>
        <w:object w:dxaOrig="1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5.25pt" o:ole="" fillcolor="window">
            <v:imagedata r:id="rId7" o:title=""/>
          </v:shape>
          <o:OLEObject Type="Embed" ProgID="Equation.3" ShapeID="_x0000_i1025" DrawAspect="Content" ObjectID="_1554984996" r:id="rId8"/>
        </w:object>
      </w:r>
      <w:r>
        <w:t>, где</w:t>
      </w:r>
    </w:p>
    <w:p w:rsidR="00CE7B18" w:rsidRDefault="00CE7B18" w:rsidP="00CE7B18">
      <w:pPr>
        <w:pStyle w:val="ad"/>
      </w:pPr>
      <w:r>
        <w:t xml:space="preserve">                  ПР - прибыль от реализации </w:t>
      </w:r>
      <w:r w:rsidR="00287F96">
        <w:t xml:space="preserve">(продаж) </w:t>
      </w:r>
      <w:r>
        <w:t>за период ;</w:t>
      </w:r>
    </w:p>
    <w:p w:rsidR="00CE7B18" w:rsidRDefault="00CE7B18" w:rsidP="00CE7B18">
      <w:pPr>
        <w:pStyle w:val="ad"/>
      </w:pPr>
      <w:r>
        <w:tab/>
        <w:t xml:space="preserve">        Vp -  выручка от реализации за этот же период.</w:t>
      </w:r>
    </w:p>
    <w:p w:rsidR="00CE7B18" w:rsidRDefault="00CE7B18" w:rsidP="00CE7B18">
      <w:pPr>
        <w:pStyle w:val="ad"/>
      </w:pPr>
      <w:r w:rsidRPr="00FE45CA">
        <w:rPr>
          <w:b/>
        </w:rPr>
        <w:t>2.2 рентабельность</w:t>
      </w:r>
      <w:r w:rsidRPr="002873C2">
        <w:rPr>
          <w:b/>
        </w:rPr>
        <w:t xml:space="preserve"> затрат</w:t>
      </w:r>
      <w:r>
        <w:t xml:space="preserve"> (себестоимости):</w:t>
      </w:r>
    </w:p>
    <w:p w:rsidR="00CE7B18" w:rsidRDefault="00CE7B18" w:rsidP="00CE7B18">
      <w:pPr>
        <w:pStyle w:val="ad"/>
        <w:ind w:firstLine="720"/>
      </w:pPr>
      <w:r w:rsidRPr="002873C2">
        <w:rPr>
          <w:position w:val="-24"/>
        </w:rPr>
        <w:object w:dxaOrig="1640" w:dyaOrig="620">
          <v:shape id="_x0000_i1026" type="#_x0000_t75" style="width:81.75pt;height:30.75pt" o:ole="" fillcolor="window">
            <v:imagedata r:id="rId9" o:title=""/>
          </v:shape>
          <o:OLEObject Type="Embed" ProgID="Equation.3" ShapeID="_x0000_i1026" DrawAspect="Content" ObjectID="_1554984997" r:id="rId10"/>
        </w:object>
      </w:r>
      <w:r>
        <w:t>, где</w:t>
      </w:r>
    </w:p>
    <w:p w:rsidR="00CE7B18" w:rsidRDefault="00CE7B18" w:rsidP="00CE7B18">
      <w:pPr>
        <w:pStyle w:val="ad"/>
      </w:pPr>
      <w:r>
        <w:tab/>
        <w:t xml:space="preserve">       ПР - прибыль от реализации;</w:t>
      </w:r>
    </w:p>
    <w:p w:rsidR="00CE7B18" w:rsidRDefault="00CE7B18" w:rsidP="00CE7B18">
      <w:pPr>
        <w:pStyle w:val="ad"/>
      </w:pPr>
      <w:r>
        <w:t xml:space="preserve">  </w:t>
      </w:r>
      <w:r>
        <w:tab/>
        <w:t xml:space="preserve">       с/с - затраты на производство продукции (себестоимость).</w:t>
      </w:r>
    </w:p>
    <w:p w:rsidR="00CE7B18" w:rsidRPr="00516A95" w:rsidRDefault="00CE7B18" w:rsidP="00CE7B18">
      <w:pPr>
        <w:pStyle w:val="ad"/>
        <w:rPr>
          <w:sz w:val="12"/>
          <w:szCs w:val="12"/>
        </w:rPr>
      </w:pPr>
    </w:p>
    <w:p w:rsidR="00CE7B18" w:rsidRDefault="00CE7B18" w:rsidP="00CE7B18">
      <w:pPr>
        <w:pStyle w:val="ad"/>
      </w:pPr>
      <w:r>
        <w:t>Для более подробного анализа деятельности предприятия рассчитывают:</w:t>
      </w:r>
    </w:p>
    <w:p w:rsidR="00CE7B18" w:rsidRDefault="00CE7B18" w:rsidP="00CE7B18">
      <w:pPr>
        <w:pStyle w:val="ad"/>
      </w:pPr>
      <w:r w:rsidRPr="00FE45CA">
        <w:rPr>
          <w:b/>
        </w:rPr>
        <w:t>2.3</w:t>
      </w:r>
      <w:r>
        <w:t xml:space="preserve"> </w:t>
      </w:r>
      <w:r w:rsidRPr="00F44583">
        <w:rPr>
          <w:b/>
        </w:rPr>
        <w:t>рентабельность основного капитала (</w:t>
      </w:r>
      <w:r w:rsidRPr="00F44583">
        <w:rPr>
          <w:b/>
          <w:position w:val="-10"/>
        </w:rPr>
        <w:object w:dxaOrig="999" w:dyaOrig="260">
          <v:shape id="_x0000_i1027" type="#_x0000_t75" style="width:50.25pt;height:12.75pt" o:ole="" fillcolor="window">
            <v:imagedata r:id="rId11" o:title=""/>
          </v:shape>
          <o:OLEObject Type="Embed" ProgID="Equation.3" ShapeID="_x0000_i1027" DrawAspect="Content" ObjectID="_1554984998" r:id="rId12"/>
        </w:object>
      </w:r>
      <w:r w:rsidRPr="00F44583">
        <w:rPr>
          <w:b/>
        </w:rPr>
        <w:t>)</w:t>
      </w:r>
      <w:r>
        <w:rPr>
          <w:b/>
        </w:rPr>
        <w:t xml:space="preserve"> - </w:t>
      </w:r>
      <w:r>
        <w:t>показывает сколько прибыли приносит 1 рубль, вложенный в основной капитал.</w:t>
      </w:r>
    </w:p>
    <w:p w:rsidR="00CE7B18" w:rsidRDefault="00CE7B18" w:rsidP="00CE7B18">
      <w:pPr>
        <w:pStyle w:val="ad"/>
      </w:pPr>
      <w:r>
        <w:t xml:space="preserve">         </w:t>
      </w:r>
      <w:r w:rsidRPr="008A5BE5">
        <w:rPr>
          <w:position w:val="-10"/>
        </w:rPr>
        <w:object w:dxaOrig="999" w:dyaOrig="260">
          <v:shape id="_x0000_i1028" type="#_x0000_t75" style="width:50.25pt;height:12.75pt" o:ole="" fillcolor="window">
            <v:imagedata r:id="rId11" o:title=""/>
          </v:shape>
          <o:OLEObject Type="Embed" ProgID="Equation.3" ShapeID="_x0000_i1028" DrawAspect="Content" ObjectID="_1554984999" r:id="rId13"/>
        </w:object>
      </w:r>
      <w:r>
        <w:t xml:space="preserve"> = </w:t>
      </w:r>
      <w:r w:rsidRPr="008A5BE5">
        <w:rPr>
          <w:position w:val="-24"/>
        </w:rPr>
        <w:object w:dxaOrig="1740" w:dyaOrig="620">
          <v:shape id="_x0000_i1029" type="#_x0000_t75" style="width:87pt;height:30.75pt" o:ole="" fillcolor="window">
            <v:imagedata r:id="rId14" o:title=""/>
          </v:shape>
          <o:OLEObject Type="Embed" ProgID="Equation.3" ShapeID="_x0000_i1029" DrawAspect="Content" ObjectID="_1554985000" r:id="rId15"/>
        </w:object>
      </w:r>
      <w:r>
        <w:t xml:space="preserve">  ,  где</w:t>
      </w:r>
    </w:p>
    <w:p w:rsidR="00CE7B18" w:rsidRDefault="00CE7B18" w:rsidP="00CE7B18">
      <w:pPr>
        <w:pStyle w:val="ad"/>
      </w:pPr>
      <w:r>
        <w:t>БП - балансовая прибыль,</w:t>
      </w:r>
    </w:p>
    <w:p w:rsidR="00CE7B18" w:rsidRDefault="00CE7B18" w:rsidP="00CE7B18">
      <w:pPr>
        <w:pStyle w:val="ad"/>
      </w:pPr>
      <w:r>
        <w:rPr>
          <w:lang w:val="en-US"/>
        </w:rPr>
        <w:t>S</w:t>
      </w:r>
      <w:r>
        <w:t>осн.кап. – стоимость основного капитала;</w:t>
      </w:r>
    </w:p>
    <w:p w:rsidR="00CE7B18" w:rsidRPr="00431A14" w:rsidRDefault="00CE7B18" w:rsidP="00CE7B18">
      <w:pPr>
        <w:pStyle w:val="ad"/>
        <w:rPr>
          <w:sz w:val="12"/>
          <w:szCs w:val="12"/>
        </w:rPr>
      </w:pPr>
    </w:p>
    <w:p w:rsidR="00CE7B18" w:rsidRDefault="00CE7B18" w:rsidP="00CE7B18">
      <w:pPr>
        <w:pStyle w:val="ad"/>
      </w:pPr>
      <w:r w:rsidRPr="00FE45CA">
        <w:rPr>
          <w:b/>
        </w:rPr>
        <w:t>2.4 рентабельность</w:t>
      </w:r>
      <w:r w:rsidRPr="00F44583">
        <w:rPr>
          <w:b/>
        </w:rPr>
        <w:t xml:space="preserve"> оборотного капитала (</w:t>
      </w:r>
      <w:r w:rsidRPr="00F44583">
        <w:rPr>
          <w:b/>
          <w:position w:val="-10"/>
        </w:rPr>
        <w:object w:dxaOrig="900" w:dyaOrig="320">
          <v:shape id="_x0000_i1030" type="#_x0000_t75" style="width:45pt;height:15.75pt" o:ole="" fillcolor="window">
            <v:imagedata r:id="rId16" o:title=""/>
          </v:shape>
          <o:OLEObject Type="Embed" ProgID="Equation.3" ShapeID="_x0000_i1030" DrawAspect="Content" ObjectID="_1554985001" r:id="rId17"/>
        </w:object>
      </w:r>
      <w:r w:rsidRPr="00F44583">
        <w:rPr>
          <w:b/>
        </w:rPr>
        <w:t>)</w:t>
      </w:r>
      <w:r>
        <w:rPr>
          <w:b/>
        </w:rPr>
        <w:t xml:space="preserve"> - </w:t>
      </w:r>
      <w:r>
        <w:t>показывает сколько прибыли приносит 1 рубль, вложенный в оборотный капитал предприятия.</w:t>
      </w:r>
    </w:p>
    <w:p w:rsidR="00CE7B18" w:rsidRDefault="00CE7B18" w:rsidP="00CE7B18">
      <w:pPr>
        <w:pStyle w:val="ad"/>
      </w:pPr>
      <w:r>
        <w:t xml:space="preserve">         </w:t>
      </w:r>
      <w:r w:rsidRPr="008A5BE5">
        <w:rPr>
          <w:position w:val="-10"/>
        </w:rPr>
        <w:object w:dxaOrig="900" w:dyaOrig="320">
          <v:shape id="_x0000_i1031" type="#_x0000_t75" style="width:44.25pt;height:15.75pt" o:ole="" fillcolor="window">
            <v:imagedata r:id="rId16" o:title=""/>
          </v:shape>
          <o:OLEObject Type="Embed" ProgID="Equation.3" ShapeID="_x0000_i1031" DrawAspect="Content" ObjectID="_1554985002" r:id="rId18"/>
        </w:object>
      </w:r>
      <w:r>
        <w:t xml:space="preserve"> = </w:t>
      </w:r>
      <w:r w:rsidRPr="008A5BE5">
        <w:rPr>
          <w:position w:val="-24"/>
        </w:rPr>
        <w:object w:dxaOrig="1640" w:dyaOrig="620">
          <v:shape id="_x0000_i1032" type="#_x0000_t75" style="width:81.75pt;height:30.75pt" o:ole="" fillcolor="window">
            <v:imagedata r:id="rId19" o:title=""/>
          </v:shape>
          <o:OLEObject Type="Embed" ProgID="Equation.3" ShapeID="_x0000_i1032" DrawAspect="Content" ObjectID="_1554985003" r:id="rId20"/>
        </w:object>
      </w:r>
      <w:r>
        <w:t xml:space="preserve">  ,  где</w:t>
      </w:r>
    </w:p>
    <w:p w:rsidR="00CE7B18" w:rsidRDefault="00CE7B18" w:rsidP="00CE7B18">
      <w:pPr>
        <w:pStyle w:val="ad"/>
      </w:pPr>
      <w:r>
        <w:t>БП - балансовая прибыль,</w:t>
      </w:r>
    </w:p>
    <w:p w:rsidR="00CE7B18" w:rsidRDefault="00CE7B18" w:rsidP="00CE7B18">
      <w:pPr>
        <w:pStyle w:val="ad"/>
      </w:pPr>
      <w:r>
        <w:rPr>
          <w:lang w:val="en-US"/>
        </w:rPr>
        <w:t>S</w:t>
      </w:r>
      <w:r>
        <w:t>об.кап. – стоимость оборотного капитала;</w:t>
      </w:r>
    </w:p>
    <w:p w:rsidR="00CE7B18" w:rsidRPr="00BC7C37" w:rsidRDefault="00CE7B18" w:rsidP="00CE7B18">
      <w:pPr>
        <w:pStyle w:val="ad"/>
        <w:rPr>
          <w:sz w:val="16"/>
          <w:szCs w:val="16"/>
        </w:rPr>
      </w:pPr>
    </w:p>
    <w:p w:rsidR="00CE7B18" w:rsidRDefault="00CE7B18" w:rsidP="00CE7B18">
      <w:pPr>
        <w:pStyle w:val="ad"/>
      </w:pPr>
      <w:r w:rsidRPr="00FE45CA">
        <w:rPr>
          <w:b/>
        </w:rPr>
        <w:t>2.5</w:t>
      </w:r>
      <w:r>
        <w:t xml:space="preserve"> </w:t>
      </w:r>
      <w:r>
        <w:rPr>
          <w:b/>
        </w:rPr>
        <w:t xml:space="preserve">рентабельность активов </w:t>
      </w:r>
      <w:r w:rsidRPr="00F44583">
        <w:rPr>
          <w:b/>
        </w:rPr>
        <w:t>(</w:t>
      </w:r>
      <w:r w:rsidRPr="00F44583">
        <w:rPr>
          <w:b/>
          <w:position w:val="-10"/>
        </w:rPr>
        <w:object w:dxaOrig="360" w:dyaOrig="320">
          <v:shape id="_x0000_i1033" type="#_x0000_t75" style="width:18pt;height:15.75pt" o:ole="" fillcolor="window">
            <v:imagedata r:id="rId21" o:title=""/>
          </v:shape>
          <o:OLEObject Type="Embed" ProgID="Equation.3" ShapeID="_x0000_i1033" DrawAspect="Content" ObjectID="_1554985004" r:id="rId22"/>
        </w:object>
      </w:r>
      <w:r w:rsidRPr="00F44583">
        <w:rPr>
          <w:b/>
        </w:rPr>
        <w:t>)</w:t>
      </w:r>
      <w:r>
        <w:t xml:space="preserve"> – насколько эффективно менеджеры предприятия используют его ресурсы; показатель характеризует качество использования имущества предприятия;</w:t>
      </w:r>
    </w:p>
    <w:p w:rsidR="00CE7B18" w:rsidRDefault="00CE7B18" w:rsidP="00CE7B18">
      <w:pPr>
        <w:pStyle w:val="ad"/>
      </w:pPr>
      <w:r>
        <w:t xml:space="preserve">         </w:t>
      </w:r>
      <w:r w:rsidRPr="008A5BE5">
        <w:rPr>
          <w:position w:val="-10"/>
        </w:rPr>
        <w:object w:dxaOrig="360" w:dyaOrig="320">
          <v:shape id="_x0000_i1034" type="#_x0000_t75" style="width:17.25pt;height:15.75pt" o:ole="" fillcolor="window">
            <v:imagedata r:id="rId21" o:title=""/>
          </v:shape>
          <o:OLEObject Type="Embed" ProgID="Equation.3" ShapeID="_x0000_i1034" DrawAspect="Content" ObjectID="_1554985005" r:id="rId23"/>
        </w:object>
      </w:r>
      <w:r>
        <w:t xml:space="preserve"> = </w:t>
      </w:r>
      <w:r w:rsidRPr="008A5BE5">
        <w:rPr>
          <w:position w:val="-24"/>
        </w:rPr>
        <w:object w:dxaOrig="1160" w:dyaOrig="620">
          <v:shape id="_x0000_i1035" type="#_x0000_t75" style="width:57.75pt;height:30.75pt" o:ole="" fillcolor="window">
            <v:imagedata r:id="rId24" o:title=""/>
          </v:shape>
          <o:OLEObject Type="Embed" ProgID="Equation.3" ShapeID="_x0000_i1035" DrawAspect="Content" ObjectID="_1554985006" r:id="rId25"/>
        </w:object>
      </w:r>
      <w:r>
        <w:t xml:space="preserve">  ,  где</w:t>
      </w:r>
    </w:p>
    <w:p w:rsidR="00CE7B18" w:rsidRDefault="00CE7B18" w:rsidP="00CE7B18">
      <w:pPr>
        <w:pStyle w:val="ad"/>
      </w:pPr>
      <w:r>
        <w:t>БП - балансовая прибыль</w:t>
      </w:r>
      <w:r w:rsidR="00287F96">
        <w:t xml:space="preserve"> (прибыль до налогообложения)</w:t>
      </w:r>
      <w:r>
        <w:t>,</w:t>
      </w:r>
    </w:p>
    <w:p w:rsidR="00CE7B18" w:rsidRDefault="00CE7B18" w:rsidP="00CE7B18">
      <w:pPr>
        <w:pStyle w:val="ad"/>
      </w:pPr>
      <w:r>
        <w:t>А – стоимость всего имущества предприятия (активы);</w:t>
      </w:r>
    </w:p>
    <w:p w:rsidR="00CE7B18" w:rsidRPr="00BC7C37" w:rsidRDefault="00CE7B18" w:rsidP="00CE7B18">
      <w:pPr>
        <w:pStyle w:val="ad"/>
        <w:rPr>
          <w:sz w:val="16"/>
          <w:szCs w:val="16"/>
        </w:rPr>
      </w:pPr>
    </w:p>
    <w:p w:rsidR="00CE7B18" w:rsidRDefault="00CE7B18" w:rsidP="00CE7B18">
      <w:pPr>
        <w:pStyle w:val="ad"/>
      </w:pPr>
      <w:r w:rsidRPr="00FE45CA">
        <w:rPr>
          <w:b/>
        </w:rPr>
        <w:t>2.6</w:t>
      </w:r>
      <w:r>
        <w:t xml:space="preserve"> </w:t>
      </w:r>
      <w:r w:rsidRPr="00F44583">
        <w:rPr>
          <w:b/>
        </w:rPr>
        <w:t>рента</w:t>
      </w:r>
      <w:r>
        <w:rPr>
          <w:b/>
        </w:rPr>
        <w:t xml:space="preserve">бельность собственного капитала </w:t>
      </w:r>
      <w:r w:rsidRPr="00F44583">
        <w:rPr>
          <w:b/>
        </w:rPr>
        <w:t>(</w:t>
      </w:r>
      <w:r w:rsidRPr="00F44583">
        <w:rPr>
          <w:b/>
          <w:position w:val="-10"/>
        </w:rPr>
        <w:object w:dxaOrig="440" w:dyaOrig="260">
          <v:shape id="_x0000_i1036" type="#_x0000_t75" style="width:21.75pt;height:12.75pt" o:ole="" fillcolor="window">
            <v:imagedata r:id="rId26" o:title=""/>
          </v:shape>
          <o:OLEObject Type="Embed" ProgID="Equation.3" ShapeID="_x0000_i1036" DrawAspect="Content" ObjectID="_1554985007" r:id="rId27"/>
        </w:object>
      </w:r>
      <w:r w:rsidRPr="00F44583">
        <w:rPr>
          <w:b/>
        </w:rPr>
        <w:t>)</w:t>
      </w:r>
      <w:r>
        <w:t xml:space="preserve"> - сколько собственник получает с 1 рубля собственного капитала; чистый доход предприятия на вложенный собственником капитал;     </w:t>
      </w:r>
    </w:p>
    <w:p w:rsidR="00CE7B18" w:rsidRDefault="00CE7B18" w:rsidP="00CE7B18">
      <w:pPr>
        <w:pStyle w:val="ad"/>
        <w:tabs>
          <w:tab w:val="num" w:pos="720"/>
        </w:tabs>
        <w:ind w:left="360"/>
      </w:pPr>
      <w:r>
        <w:t xml:space="preserve">   </w:t>
      </w:r>
      <w:r w:rsidRPr="008A5BE5">
        <w:rPr>
          <w:position w:val="-10"/>
        </w:rPr>
        <w:object w:dxaOrig="440" w:dyaOrig="260">
          <v:shape id="_x0000_i1037" type="#_x0000_t75" style="width:21.75pt;height:12.75pt" o:ole="" fillcolor="window">
            <v:imagedata r:id="rId28" o:title=""/>
          </v:shape>
          <o:OLEObject Type="Embed" ProgID="Equation.3" ShapeID="_x0000_i1037" DrawAspect="Content" ObjectID="_1554985008" r:id="rId29"/>
        </w:object>
      </w:r>
      <w:r>
        <w:t xml:space="preserve"> = </w:t>
      </w:r>
      <w:r w:rsidRPr="008A5BE5">
        <w:rPr>
          <w:position w:val="-24"/>
        </w:rPr>
        <w:object w:dxaOrig="1160" w:dyaOrig="620">
          <v:shape id="_x0000_i1038" type="#_x0000_t75" style="width:57.75pt;height:30.75pt" o:ole="" fillcolor="window">
            <v:imagedata r:id="rId30" o:title=""/>
          </v:shape>
          <o:OLEObject Type="Embed" ProgID="Equation.3" ShapeID="_x0000_i1038" DrawAspect="Content" ObjectID="_1554985009" r:id="rId31"/>
        </w:object>
      </w:r>
      <w:r>
        <w:t xml:space="preserve">  ,  где</w:t>
      </w:r>
    </w:p>
    <w:p w:rsidR="00CE7B18" w:rsidRDefault="00CE7B18" w:rsidP="00CE7B18">
      <w:pPr>
        <w:pStyle w:val="ad"/>
        <w:tabs>
          <w:tab w:val="num" w:pos="720"/>
        </w:tabs>
      </w:pPr>
      <w:r>
        <w:lastRenderedPageBreak/>
        <w:t>ЧП  - чистая прибыль,</w:t>
      </w:r>
    </w:p>
    <w:p w:rsidR="00CE7B18" w:rsidRDefault="00CE7B18" w:rsidP="00CE7B18">
      <w:pPr>
        <w:pStyle w:val="ad"/>
        <w:tabs>
          <w:tab w:val="num" w:pos="720"/>
        </w:tabs>
      </w:pPr>
      <w:r>
        <w:t>СК - собственный капитал;</w:t>
      </w:r>
    </w:p>
    <w:p w:rsidR="00CE7B18" w:rsidRPr="00431A14" w:rsidRDefault="00CE7B18" w:rsidP="00CE7B18">
      <w:pPr>
        <w:pStyle w:val="ad"/>
        <w:tabs>
          <w:tab w:val="num" w:pos="720"/>
        </w:tabs>
        <w:rPr>
          <w:sz w:val="16"/>
          <w:szCs w:val="16"/>
        </w:rPr>
      </w:pPr>
    </w:p>
    <w:p w:rsidR="00CE7B18" w:rsidRDefault="00CE7B18" w:rsidP="00CE7B18">
      <w:pPr>
        <w:pStyle w:val="ad"/>
        <w:tabs>
          <w:tab w:val="num" w:pos="720"/>
        </w:tabs>
      </w:pPr>
      <w:r w:rsidRPr="00FE45CA">
        <w:rPr>
          <w:b/>
        </w:rPr>
        <w:t>2.7</w:t>
      </w:r>
      <w:r>
        <w:t xml:space="preserve"> </w:t>
      </w:r>
      <w:r w:rsidRPr="00F44583">
        <w:rPr>
          <w:b/>
        </w:rPr>
        <w:t>рентабельность заемного капитала (</w:t>
      </w:r>
      <w:r w:rsidRPr="00F44583">
        <w:rPr>
          <w:b/>
          <w:position w:val="-10"/>
        </w:rPr>
        <w:object w:dxaOrig="440" w:dyaOrig="260">
          <v:shape id="_x0000_i1039" type="#_x0000_t75" style="width:21.75pt;height:12.75pt" o:ole="" fillcolor="window">
            <v:imagedata r:id="rId32" o:title=""/>
          </v:shape>
          <o:OLEObject Type="Embed" ProgID="Equation.3" ShapeID="_x0000_i1039" DrawAspect="Content" ObjectID="_1554985010" r:id="rId33"/>
        </w:object>
      </w:r>
      <w:r w:rsidRPr="00F44583">
        <w:rPr>
          <w:b/>
        </w:rPr>
        <w:t>)</w:t>
      </w:r>
      <w:r>
        <w:t xml:space="preserve"> – сколько прибыли приносит заемный капитал; показатель характеризует эффективность использования заемных средств;</w:t>
      </w:r>
    </w:p>
    <w:p w:rsidR="00CE7B18" w:rsidRDefault="00CE7B18" w:rsidP="00CE7B18">
      <w:pPr>
        <w:pStyle w:val="ad"/>
        <w:tabs>
          <w:tab w:val="num" w:pos="720"/>
        </w:tabs>
        <w:ind w:left="360"/>
      </w:pPr>
      <w:r>
        <w:t xml:space="preserve">   </w:t>
      </w:r>
      <w:r w:rsidRPr="008A5BE5">
        <w:rPr>
          <w:position w:val="-10"/>
        </w:rPr>
        <w:object w:dxaOrig="440" w:dyaOrig="260">
          <v:shape id="_x0000_i1040" type="#_x0000_t75" style="width:21.75pt;height:12.75pt" o:ole="" fillcolor="window">
            <v:imagedata r:id="rId34" o:title=""/>
          </v:shape>
          <o:OLEObject Type="Embed" ProgID="Equation.3" ShapeID="_x0000_i1040" DrawAspect="Content" ObjectID="_1554985011" r:id="rId35"/>
        </w:object>
      </w:r>
      <w:r>
        <w:t xml:space="preserve"> = </w:t>
      </w:r>
      <w:r w:rsidRPr="008A5BE5">
        <w:rPr>
          <w:position w:val="-24"/>
        </w:rPr>
        <w:object w:dxaOrig="1160" w:dyaOrig="620">
          <v:shape id="_x0000_i1041" type="#_x0000_t75" style="width:57.75pt;height:30.75pt" o:ole="" fillcolor="window">
            <v:imagedata r:id="rId36" o:title=""/>
          </v:shape>
          <o:OLEObject Type="Embed" ProgID="Equation.3" ShapeID="_x0000_i1041" DrawAspect="Content" ObjectID="_1554985012" r:id="rId37"/>
        </w:object>
      </w:r>
      <w:r>
        <w:t xml:space="preserve">  ,  где</w:t>
      </w:r>
    </w:p>
    <w:p w:rsidR="00CE7B18" w:rsidRDefault="00CE7B18" w:rsidP="00CE7B18">
      <w:pPr>
        <w:pStyle w:val="ad"/>
        <w:tabs>
          <w:tab w:val="num" w:pos="720"/>
        </w:tabs>
      </w:pPr>
      <w:r>
        <w:t>ЧП  - чистая прибыль;</w:t>
      </w:r>
    </w:p>
    <w:p w:rsidR="00CE7B18" w:rsidRDefault="00CE7B18" w:rsidP="00CE7B18">
      <w:pPr>
        <w:pStyle w:val="ad"/>
        <w:tabs>
          <w:tab w:val="num" w:pos="720"/>
        </w:tabs>
      </w:pPr>
      <w:r>
        <w:t>ЗК - заемный капитал.</w:t>
      </w:r>
    </w:p>
    <w:p w:rsidR="00F73407" w:rsidRPr="00F73407" w:rsidRDefault="00F73407" w:rsidP="00CE7B18">
      <w:pPr>
        <w:pStyle w:val="ad"/>
        <w:tabs>
          <w:tab w:val="num" w:pos="720"/>
        </w:tabs>
        <w:rPr>
          <w:sz w:val="16"/>
          <w:szCs w:val="16"/>
        </w:rPr>
      </w:pPr>
    </w:p>
    <w:p w:rsidR="00F73407" w:rsidRDefault="00F73407" w:rsidP="00F73407">
      <w:pPr>
        <w:pStyle w:val="ad"/>
        <w:tabs>
          <w:tab w:val="num" w:pos="720"/>
        </w:tabs>
      </w:pPr>
      <w:r>
        <w:t xml:space="preserve">Финансовый леверидж – соотношение ЗК и СК </w:t>
      </w:r>
    </w:p>
    <w:p w:rsidR="00F73407" w:rsidRDefault="00F73407" w:rsidP="00F73407">
      <w:pPr>
        <w:pStyle w:val="ad"/>
        <w:tabs>
          <w:tab w:val="num" w:pos="720"/>
        </w:tabs>
      </w:pPr>
      <w:r>
        <w:t xml:space="preserve">         </w:t>
      </w:r>
      <w:r>
        <w:rPr>
          <w:lang w:val="en-US"/>
        </w:rPr>
        <w:t>L</w:t>
      </w:r>
      <w:r>
        <w:t xml:space="preserve">= </w:t>
      </w:r>
      <w:r w:rsidRPr="008A5BE5">
        <w:rPr>
          <w:position w:val="-24"/>
        </w:rPr>
        <w:object w:dxaOrig="1180" w:dyaOrig="620">
          <v:shape id="_x0000_i1042" type="#_x0000_t75" style="width:57.75pt;height:29.25pt" o:ole="" fillcolor="window">
            <v:imagedata r:id="rId38" o:title=""/>
          </v:shape>
          <o:OLEObject Type="Embed" ProgID="Equation.3" ShapeID="_x0000_i1042" DrawAspect="Content" ObjectID="_1554985013" r:id="rId39"/>
        </w:object>
      </w:r>
    </w:p>
    <w:p w:rsidR="00C23178" w:rsidRPr="00C23178" w:rsidRDefault="00C23178" w:rsidP="00F73407">
      <w:pPr>
        <w:pStyle w:val="ad"/>
        <w:tabs>
          <w:tab w:val="num" w:pos="720"/>
        </w:tabs>
        <w:rPr>
          <w:sz w:val="12"/>
          <w:szCs w:val="12"/>
        </w:rPr>
      </w:pPr>
    </w:p>
    <w:p w:rsidR="00CE7B18" w:rsidRPr="004902E1" w:rsidRDefault="00496016" w:rsidP="00865E53">
      <w:pPr>
        <w:pStyle w:val="1"/>
        <w:pageBreakBefore/>
        <w:tabs>
          <w:tab w:val="clear" w:pos="8305"/>
        </w:tabs>
        <w:rPr>
          <w:b/>
          <w:sz w:val="36"/>
          <w:szCs w:val="36"/>
        </w:rPr>
      </w:pPr>
      <w:bookmarkStart w:id="5" w:name="_Toc369527908"/>
      <w:r w:rsidRPr="004902E1">
        <w:rPr>
          <w:b/>
          <w:sz w:val="36"/>
          <w:szCs w:val="36"/>
        </w:rPr>
        <w:lastRenderedPageBreak/>
        <w:t xml:space="preserve">Тема 2. </w:t>
      </w:r>
      <w:r w:rsidR="00E315B5" w:rsidRPr="004902E1">
        <w:rPr>
          <w:b/>
          <w:sz w:val="36"/>
          <w:szCs w:val="36"/>
        </w:rPr>
        <w:t>О</w:t>
      </w:r>
      <w:r w:rsidR="00CE7B18" w:rsidRPr="004902E1">
        <w:rPr>
          <w:b/>
          <w:sz w:val="36"/>
          <w:szCs w:val="36"/>
        </w:rPr>
        <w:t>сно</w:t>
      </w:r>
      <w:r w:rsidR="00E315B5" w:rsidRPr="004902E1">
        <w:rPr>
          <w:b/>
          <w:sz w:val="36"/>
          <w:szCs w:val="36"/>
        </w:rPr>
        <w:t>вной</w:t>
      </w:r>
      <w:r w:rsidR="00CE7B18" w:rsidRPr="004902E1">
        <w:rPr>
          <w:b/>
          <w:sz w:val="36"/>
          <w:szCs w:val="36"/>
        </w:rPr>
        <w:t xml:space="preserve"> ка</w:t>
      </w:r>
      <w:r w:rsidR="00E315B5" w:rsidRPr="004902E1">
        <w:rPr>
          <w:b/>
          <w:sz w:val="36"/>
          <w:szCs w:val="36"/>
        </w:rPr>
        <w:t>питал</w:t>
      </w:r>
      <w:r w:rsidR="00CE7B18" w:rsidRPr="004902E1">
        <w:rPr>
          <w:b/>
          <w:sz w:val="36"/>
          <w:szCs w:val="36"/>
        </w:rPr>
        <w:t xml:space="preserve"> предприятия</w:t>
      </w:r>
      <w:bookmarkEnd w:id="5"/>
    </w:p>
    <w:p w:rsidR="00CE7B18" w:rsidRPr="00C23178" w:rsidRDefault="00CE7B18" w:rsidP="00CE7B18">
      <w:pPr>
        <w:jc w:val="center"/>
        <w:rPr>
          <w:sz w:val="12"/>
          <w:szCs w:val="12"/>
        </w:rPr>
      </w:pPr>
    </w:p>
    <w:p w:rsidR="00BF2349" w:rsidRPr="002A15A2" w:rsidRDefault="00BF2349" w:rsidP="002A15A2">
      <w:r w:rsidRPr="002A15A2">
        <w:t>1. Сущность основного капитала, его состав и структура</w:t>
      </w:r>
    </w:p>
    <w:p w:rsidR="00BF2349" w:rsidRPr="002A15A2" w:rsidRDefault="00BF2349" w:rsidP="002A15A2">
      <w:r w:rsidRPr="002A15A2">
        <w:t>2. Учет и оценка основных фондов. Показатели движения основных фондов</w:t>
      </w:r>
    </w:p>
    <w:p w:rsidR="00BF2349" w:rsidRPr="002A15A2" w:rsidRDefault="00BF2349" w:rsidP="002A15A2">
      <w:r w:rsidRPr="002A15A2">
        <w:t>3. Износ основных фондов</w:t>
      </w:r>
    </w:p>
    <w:p w:rsidR="00BF2349" w:rsidRPr="002A15A2" w:rsidRDefault="00BF2349" w:rsidP="002A15A2">
      <w:r w:rsidRPr="002A15A2">
        <w:t>4. Амортизация основных фондов</w:t>
      </w:r>
    </w:p>
    <w:p w:rsidR="00BF2349" w:rsidRPr="002A15A2" w:rsidRDefault="00BF2349" w:rsidP="002A15A2">
      <w:r w:rsidRPr="002A15A2">
        <w:t>5. Показатели эффективности использования основных фондов</w:t>
      </w:r>
    </w:p>
    <w:p w:rsidR="00516A95" w:rsidRPr="00516A95" w:rsidRDefault="00516A95" w:rsidP="00BF2349">
      <w:pPr>
        <w:pStyle w:val="ad"/>
        <w:rPr>
          <w:sz w:val="12"/>
          <w:szCs w:val="12"/>
        </w:rPr>
      </w:pPr>
    </w:p>
    <w:p w:rsidR="00CE7B18" w:rsidRPr="002A15A2" w:rsidRDefault="00CE7B18" w:rsidP="00FE45CA">
      <w:pPr>
        <w:pStyle w:val="2"/>
        <w:numPr>
          <w:ilvl w:val="0"/>
          <w:numId w:val="65"/>
        </w:numPr>
        <w:tabs>
          <w:tab w:val="clear" w:pos="720"/>
          <w:tab w:val="num" w:pos="540"/>
        </w:tabs>
        <w:spacing w:before="120" w:after="120"/>
        <w:ind w:left="540" w:hanging="540"/>
        <w:jc w:val="left"/>
        <w:rPr>
          <w:b/>
          <w:sz w:val="32"/>
          <w:szCs w:val="32"/>
        </w:rPr>
      </w:pPr>
      <w:bookmarkStart w:id="6" w:name="_Toc369527909"/>
      <w:r w:rsidRPr="002A15A2">
        <w:rPr>
          <w:b/>
          <w:sz w:val="32"/>
          <w:szCs w:val="32"/>
        </w:rPr>
        <w:t>Сущность основного капитала, его состав и структура</w:t>
      </w:r>
      <w:bookmarkEnd w:id="6"/>
    </w:p>
    <w:p w:rsidR="00793E81" w:rsidRPr="00C23178" w:rsidRDefault="00793E81" w:rsidP="00CE7B18">
      <w:pPr>
        <w:pStyle w:val="ad"/>
        <w:rPr>
          <w:b/>
          <w:sz w:val="12"/>
          <w:szCs w:val="12"/>
        </w:rPr>
      </w:pPr>
    </w:p>
    <w:p w:rsidR="00CE7B18" w:rsidRDefault="00CE7B18" w:rsidP="00CE7B18">
      <w:pPr>
        <w:pStyle w:val="ad"/>
        <w:ind w:firstLine="720"/>
      </w:pPr>
      <w:r>
        <w:rPr>
          <w:u w:val="single"/>
        </w:rPr>
        <w:t>Основной капитал предприятия (основные фонды, основные средства)</w:t>
      </w:r>
      <w:r>
        <w:t xml:space="preserve"> – это имущество предприятия, которое многократно участвует в процессе производства, не теряет своих потребительских свойств в процессе </w:t>
      </w:r>
      <w:smartTag w:uri="urn:schemas-microsoft-com:office:smarttags" w:element="PersonName">
        <w:r>
          <w:t>эк</w:t>
        </w:r>
      </w:smartTag>
      <w:r>
        <w:t xml:space="preserve">сплуатации, частями переносит свою стоимость на себестоимость готовой продукции. </w:t>
      </w:r>
    </w:p>
    <w:p w:rsidR="00CE7B18" w:rsidRPr="00F91D78" w:rsidRDefault="00CE7B18" w:rsidP="00CE7B18">
      <w:pPr>
        <w:jc w:val="both"/>
        <w:rPr>
          <w:sz w:val="8"/>
          <w:szCs w:val="8"/>
        </w:rPr>
      </w:pPr>
    </w:p>
    <w:p w:rsidR="00F91D78" w:rsidRDefault="00CE7B18" w:rsidP="00CE7B18">
      <w:pPr>
        <w:pStyle w:val="ad"/>
        <w:jc w:val="center"/>
        <w:rPr>
          <w:b/>
          <w:i/>
          <w:sz w:val="30"/>
          <w:szCs w:val="30"/>
        </w:rPr>
      </w:pPr>
      <w:r w:rsidRPr="00516A95">
        <w:rPr>
          <w:b/>
          <w:i/>
          <w:sz w:val="30"/>
          <w:szCs w:val="30"/>
        </w:rPr>
        <w:t>Основной капитал</w:t>
      </w:r>
    </w:p>
    <w:p w:rsidR="00CE7B18" w:rsidRPr="00516A95" w:rsidRDefault="00953FCE" w:rsidP="00CE7B18">
      <w:pPr>
        <w:pStyle w:val="ad"/>
        <w:jc w:val="center"/>
        <w:rPr>
          <w:sz w:val="30"/>
          <w:szCs w:val="30"/>
        </w:rPr>
      </w:pPr>
      <w:r>
        <w:rPr>
          <w:noProof/>
          <w:sz w:val="30"/>
          <w:szCs w:val="30"/>
        </w:rPr>
        <mc:AlternateContent>
          <mc:Choice Requires="wps">
            <w:drawing>
              <wp:anchor distT="0" distB="0" distL="114300" distR="114300" simplePos="0" relativeHeight="251596288" behindDoc="0" locked="0" layoutInCell="1" allowOverlap="1">
                <wp:simplePos x="0" y="0"/>
                <wp:positionH relativeFrom="column">
                  <wp:posOffset>914400</wp:posOffset>
                </wp:positionH>
                <wp:positionV relativeFrom="paragraph">
                  <wp:posOffset>173990</wp:posOffset>
                </wp:positionV>
                <wp:extent cx="2103120" cy="0"/>
                <wp:effectExtent l="9525" t="12065" r="11430" b="6985"/>
                <wp:wrapNone/>
                <wp:docPr id="15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29DDD" id="Line 91" o:spid="_x0000_s1026" style="position:absolute;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7pt" to="237.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"/>
            </w:pict>
          </mc:Fallback>
        </mc:AlternateContent>
      </w:r>
      <w:r>
        <w:rPr>
          <w:noProof/>
          <w:sz w:val="30"/>
          <w:szCs w:val="30"/>
        </w:rPr>
        <mc:AlternateContent>
          <mc:Choice Requires="wps">
            <w:drawing>
              <wp:anchor distT="0" distB="0" distL="114300" distR="114300" simplePos="0" relativeHeight="251599360" behindDoc="0" locked="0" layoutInCell="0" allowOverlap="1">
                <wp:simplePos x="0" y="0"/>
                <wp:positionH relativeFrom="column">
                  <wp:posOffset>5132070</wp:posOffset>
                </wp:positionH>
                <wp:positionV relativeFrom="paragraph">
                  <wp:posOffset>161925</wp:posOffset>
                </wp:positionV>
                <wp:extent cx="0" cy="182880"/>
                <wp:effectExtent l="55245" t="9525" r="59055" b="17145"/>
                <wp:wrapNone/>
                <wp:docPr id="14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5D9D" id="Line 94"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12.75pt" to="404.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KKgIAAEw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" o:allowincell="f">
                <v:stroke endarrow="block"/>
              </v:line>
            </w:pict>
          </mc:Fallback>
        </mc:AlternateContent>
      </w:r>
      <w:r>
        <w:rPr>
          <w:noProof/>
          <w:sz w:val="30"/>
          <w:szCs w:val="30"/>
        </w:rPr>
        <mc:AlternateContent>
          <mc:Choice Requires="wps">
            <w:drawing>
              <wp:anchor distT="0" distB="0" distL="114300" distR="114300" simplePos="0" relativeHeight="251598336" behindDoc="0" locked="0" layoutInCell="0" allowOverlap="1">
                <wp:simplePos x="0" y="0"/>
                <wp:positionH relativeFrom="column">
                  <wp:posOffset>3028950</wp:posOffset>
                </wp:positionH>
                <wp:positionV relativeFrom="paragraph">
                  <wp:posOffset>161925</wp:posOffset>
                </wp:positionV>
                <wp:extent cx="0" cy="182880"/>
                <wp:effectExtent l="57150" t="9525" r="57150" b="17145"/>
                <wp:wrapNone/>
                <wp:docPr id="14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E27B" id="Line 93"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2.75pt" to="238.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" o:allowincell="f">
                <v:stroke endarrow="block"/>
              </v:line>
            </w:pict>
          </mc:Fallback>
        </mc:AlternateContent>
      </w:r>
      <w:r>
        <w:rPr>
          <w:noProof/>
          <w:sz w:val="30"/>
          <w:szCs w:val="30"/>
        </w:rPr>
        <mc:AlternateContent>
          <mc:Choice Requires="wps">
            <w:drawing>
              <wp:anchor distT="0" distB="0" distL="114300" distR="114300" simplePos="0" relativeHeight="251597312" behindDoc="0" locked="0" layoutInCell="0" allowOverlap="1">
                <wp:simplePos x="0" y="0"/>
                <wp:positionH relativeFrom="column">
                  <wp:posOffset>925830</wp:posOffset>
                </wp:positionH>
                <wp:positionV relativeFrom="paragraph">
                  <wp:posOffset>161925</wp:posOffset>
                </wp:positionV>
                <wp:extent cx="0" cy="182880"/>
                <wp:effectExtent l="59055" t="9525" r="55245" b="17145"/>
                <wp:wrapNone/>
                <wp:docPr id="14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4812A" id="Line 92"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2.75pt" to="72.9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" o:allowincell="f">
                <v:stroke endarrow="block"/>
              </v:line>
            </w:pict>
          </mc:Fallback>
        </mc:AlternateContent>
      </w:r>
      <w:r>
        <w:rPr>
          <w:noProof/>
          <w:sz w:val="30"/>
          <w:szCs w:val="30"/>
        </w:rPr>
        <mc:AlternateContent>
          <mc:Choice Requires="wps">
            <w:drawing>
              <wp:anchor distT="0" distB="0" distL="114300" distR="114300" simplePos="0" relativeHeight="251595264" behindDoc="0" locked="0" layoutInCell="0" allowOverlap="1">
                <wp:simplePos x="0" y="0"/>
                <wp:positionH relativeFrom="column">
                  <wp:posOffset>3028950</wp:posOffset>
                </wp:positionH>
                <wp:positionV relativeFrom="paragraph">
                  <wp:posOffset>161925</wp:posOffset>
                </wp:positionV>
                <wp:extent cx="2103120" cy="0"/>
                <wp:effectExtent l="9525" t="9525" r="11430" b="9525"/>
                <wp:wrapNone/>
                <wp:docPr id="14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DB7DA" id="Line 90"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2.75pt" to="404.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xcFQIAACs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" o:allowincell="f"/>
            </w:pict>
          </mc:Fallback>
        </mc:AlternateContent>
      </w:r>
    </w:p>
    <w:p w:rsidR="00CE7B18" w:rsidRDefault="00CE7B18" w:rsidP="00CE7B18">
      <w:pPr>
        <w:pStyle w:val="ad"/>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3240"/>
        <w:gridCol w:w="2700"/>
      </w:tblGrid>
      <w:tr w:rsidR="00CE7B18">
        <w:tc>
          <w:tcPr>
            <w:tcW w:w="3888" w:type="dxa"/>
          </w:tcPr>
          <w:p w:rsidR="00CE7B18" w:rsidRDefault="00CE7B18" w:rsidP="00F35A32">
            <w:pPr>
              <w:pStyle w:val="ad"/>
              <w:jc w:val="center"/>
            </w:pPr>
            <w:r>
              <w:t>Материальные активы</w:t>
            </w:r>
          </w:p>
        </w:tc>
        <w:tc>
          <w:tcPr>
            <w:tcW w:w="3240" w:type="dxa"/>
          </w:tcPr>
          <w:p w:rsidR="00CE7B18" w:rsidRDefault="00CE7B18" w:rsidP="00F35A32">
            <w:pPr>
              <w:pStyle w:val="ad"/>
              <w:jc w:val="center"/>
            </w:pPr>
            <w:r>
              <w:t>Нематериальные активы</w:t>
            </w:r>
          </w:p>
        </w:tc>
        <w:tc>
          <w:tcPr>
            <w:tcW w:w="2700" w:type="dxa"/>
          </w:tcPr>
          <w:p w:rsidR="00CE7B18" w:rsidRDefault="00CE7B18" w:rsidP="00F35A32">
            <w:pPr>
              <w:pStyle w:val="ad"/>
              <w:jc w:val="center"/>
            </w:pPr>
            <w:r>
              <w:t>Финансовые активы</w:t>
            </w:r>
          </w:p>
        </w:tc>
      </w:tr>
      <w:tr w:rsidR="00CE7B18" w:rsidTr="00F91D78">
        <w:trPr>
          <w:trHeight w:val="308"/>
        </w:trPr>
        <w:tc>
          <w:tcPr>
            <w:tcW w:w="3888" w:type="dxa"/>
          </w:tcPr>
          <w:p w:rsidR="00CE7B18" w:rsidRPr="00496016" w:rsidRDefault="00CE7B18" w:rsidP="00F35A32">
            <w:pPr>
              <w:pStyle w:val="ad"/>
              <w:jc w:val="left"/>
              <w:rPr>
                <w:szCs w:val="28"/>
              </w:rPr>
            </w:pPr>
            <w:r w:rsidRPr="00496016">
              <w:rPr>
                <w:szCs w:val="28"/>
              </w:rPr>
              <w:t>Здания</w:t>
            </w:r>
          </w:p>
        </w:tc>
        <w:tc>
          <w:tcPr>
            <w:tcW w:w="3240" w:type="dxa"/>
          </w:tcPr>
          <w:p w:rsidR="00CE7B18" w:rsidRPr="00496016" w:rsidRDefault="00CE7B18" w:rsidP="00F35A32">
            <w:pPr>
              <w:pStyle w:val="ad"/>
              <w:jc w:val="left"/>
              <w:rPr>
                <w:szCs w:val="28"/>
              </w:rPr>
            </w:pPr>
            <w:r w:rsidRPr="00496016">
              <w:rPr>
                <w:szCs w:val="28"/>
              </w:rPr>
              <w:t>Патенты</w:t>
            </w:r>
          </w:p>
        </w:tc>
        <w:tc>
          <w:tcPr>
            <w:tcW w:w="2700" w:type="dxa"/>
            <w:vMerge w:val="restart"/>
            <w:vAlign w:val="center"/>
          </w:tcPr>
          <w:p w:rsidR="00CE7B18" w:rsidRPr="00496016" w:rsidRDefault="00CE7B18" w:rsidP="00F91D78">
            <w:pPr>
              <w:pStyle w:val="ad"/>
              <w:jc w:val="left"/>
              <w:rPr>
                <w:szCs w:val="28"/>
              </w:rPr>
            </w:pPr>
            <w:r w:rsidRPr="00496016">
              <w:rPr>
                <w:szCs w:val="28"/>
              </w:rPr>
              <w:t>Долгосрочные финансовые активы</w:t>
            </w:r>
          </w:p>
        </w:tc>
      </w:tr>
      <w:tr w:rsidR="00CE7B18">
        <w:tc>
          <w:tcPr>
            <w:tcW w:w="3888" w:type="dxa"/>
          </w:tcPr>
          <w:p w:rsidR="00CE7B18" w:rsidRPr="00496016" w:rsidRDefault="00CE7B18" w:rsidP="00F35A32">
            <w:pPr>
              <w:pStyle w:val="ad"/>
              <w:jc w:val="left"/>
              <w:rPr>
                <w:szCs w:val="28"/>
              </w:rPr>
            </w:pPr>
            <w:r w:rsidRPr="00496016">
              <w:rPr>
                <w:szCs w:val="28"/>
              </w:rPr>
              <w:t>Сооружения</w:t>
            </w:r>
          </w:p>
        </w:tc>
        <w:tc>
          <w:tcPr>
            <w:tcW w:w="3240" w:type="dxa"/>
          </w:tcPr>
          <w:p w:rsidR="00CE7B18" w:rsidRPr="00496016" w:rsidRDefault="00CE7B18" w:rsidP="00F35A32">
            <w:pPr>
              <w:pStyle w:val="ad"/>
              <w:jc w:val="left"/>
              <w:rPr>
                <w:szCs w:val="28"/>
              </w:rPr>
            </w:pPr>
            <w:r w:rsidRPr="00496016">
              <w:rPr>
                <w:szCs w:val="28"/>
              </w:rPr>
              <w:t>Лицензии</w:t>
            </w:r>
          </w:p>
        </w:tc>
        <w:tc>
          <w:tcPr>
            <w:tcW w:w="2700" w:type="dxa"/>
            <w:vMerge/>
          </w:tcPr>
          <w:p w:rsidR="00CE7B18" w:rsidRPr="0016691A" w:rsidRDefault="00CE7B18" w:rsidP="00F35A32">
            <w:pPr>
              <w:pStyle w:val="ad"/>
              <w:jc w:val="left"/>
              <w:rPr>
                <w:sz w:val="22"/>
                <w:szCs w:val="22"/>
              </w:rPr>
            </w:pPr>
          </w:p>
        </w:tc>
      </w:tr>
      <w:tr w:rsidR="00CE7B18">
        <w:tc>
          <w:tcPr>
            <w:tcW w:w="3888" w:type="dxa"/>
          </w:tcPr>
          <w:p w:rsidR="00CE7B18" w:rsidRPr="00496016" w:rsidRDefault="00CE7B18" w:rsidP="00F35A32">
            <w:pPr>
              <w:pStyle w:val="ad"/>
              <w:jc w:val="left"/>
              <w:rPr>
                <w:szCs w:val="28"/>
              </w:rPr>
            </w:pPr>
            <w:r w:rsidRPr="00496016">
              <w:rPr>
                <w:szCs w:val="28"/>
              </w:rPr>
              <w:t>Передаточные устройства</w:t>
            </w:r>
          </w:p>
        </w:tc>
        <w:tc>
          <w:tcPr>
            <w:tcW w:w="3240" w:type="dxa"/>
          </w:tcPr>
          <w:p w:rsidR="00CE7B18" w:rsidRPr="00496016" w:rsidRDefault="00CE7B18" w:rsidP="00F35A32">
            <w:pPr>
              <w:pStyle w:val="ad"/>
              <w:jc w:val="left"/>
              <w:rPr>
                <w:szCs w:val="28"/>
              </w:rPr>
            </w:pPr>
            <w:r w:rsidRPr="00496016">
              <w:rPr>
                <w:szCs w:val="28"/>
              </w:rPr>
              <w:t>Права</w:t>
            </w:r>
          </w:p>
        </w:tc>
        <w:tc>
          <w:tcPr>
            <w:tcW w:w="2700" w:type="dxa"/>
            <w:vMerge/>
          </w:tcPr>
          <w:p w:rsidR="00CE7B18" w:rsidRPr="0016691A" w:rsidRDefault="00CE7B18" w:rsidP="00F35A32">
            <w:pPr>
              <w:pStyle w:val="ad"/>
              <w:jc w:val="left"/>
              <w:rPr>
                <w:sz w:val="22"/>
                <w:szCs w:val="22"/>
              </w:rPr>
            </w:pPr>
          </w:p>
        </w:tc>
      </w:tr>
      <w:tr w:rsidR="00CE7B18">
        <w:tc>
          <w:tcPr>
            <w:tcW w:w="3888" w:type="dxa"/>
          </w:tcPr>
          <w:p w:rsidR="00CE7B18" w:rsidRPr="00496016" w:rsidRDefault="00CE7B18" w:rsidP="00F35A32">
            <w:pPr>
              <w:pStyle w:val="ad"/>
              <w:jc w:val="left"/>
              <w:rPr>
                <w:szCs w:val="28"/>
              </w:rPr>
            </w:pPr>
            <w:r w:rsidRPr="00496016">
              <w:rPr>
                <w:szCs w:val="28"/>
              </w:rPr>
              <w:t>Машины и оборудование</w:t>
            </w:r>
          </w:p>
        </w:tc>
        <w:tc>
          <w:tcPr>
            <w:tcW w:w="3240" w:type="dxa"/>
          </w:tcPr>
          <w:p w:rsidR="00CE7B18" w:rsidRPr="00496016" w:rsidRDefault="00CE7B18" w:rsidP="00F35A32">
            <w:pPr>
              <w:pStyle w:val="ad"/>
              <w:jc w:val="left"/>
              <w:rPr>
                <w:szCs w:val="28"/>
              </w:rPr>
            </w:pPr>
            <w:r w:rsidRPr="00496016">
              <w:rPr>
                <w:szCs w:val="28"/>
              </w:rPr>
              <w:t>Фирменные знаки</w:t>
            </w:r>
          </w:p>
        </w:tc>
        <w:tc>
          <w:tcPr>
            <w:tcW w:w="2700" w:type="dxa"/>
            <w:vMerge/>
          </w:tcPr>
          <w:p w:rsidR="00CE7B18" w:rsidRPr="0016691A" w:rsidRDefault="00CE7B18" w:rsidP="00F35A32">
            <w:pPr>
              <w:pStyle w:val="ad"/>
              <w:jc w:val="left"/>
              <w:rPr>
                <w:sz w:val="22"/>
                <w:szCs w:val="22"/>
              </w:rPr>
            </w:pPr>
          </w:p>
        </w:tc>
      </w:tr>
      <w:tr w:rsidR="00CE7B18">
        <w:tc>
          <w:tcPr>
            <w:tcW w:w="3888" w:type="dxa"/>
          </w:tcPr>
          <w:p w:rsidR="00CE7B18" w:rsidRPr="00496016" w:rsidRDefault="00CE7B18" w:rsidP="00F35A32">
            <w:pPr>
              <w:pStyle w:val="ad"/>
              <w:jc w:val="left"/>
              <w:rPr>
                <w:szCs w:val="28"/>
              </w:rPr>
            </w:pPr>
            <w:r w:rsidRPr="00496016">
              <w:rPr>
                <w:szCs w:val="28"/>
              </w:rPr>
              <w:t>Транспортные средства</w:t>
            </w:r>
          </w:p>
        </w:tc>
        <w:tc>
          <w:tcPr>
            <w:tcW w:w="3240" w:type="dxa"/>
          </w:tcPr>
          <w:p w:rsidR="00CE7B18" w:rsidRPr="00496016" w:rsidRDefault="00CE7B18" w:rsidP="00F35A32">
            <w:pPr>
              <w:pStyle w:val="ad"/>
              <w:jc w:val="left"/>
              <w:rPr>
                <w:szCs w:val="28"/>
              </w:rPr>
            </w:pPr>
            <w:r w:rsidRPr="00496016">
              <w:rPr>
                <w:szCs w:val="28"/>
              </w:rPr>
              <w:t>Торговые знаки</w:t>
            </w:r>
          </w:p>
        </w:tc>
        <w:tc>
          <w:tcPr>
            <w:tcW w:w="2700" w:type="dxa"/>
            <w:vMerge/>
          </w:tcPr>
          <w:p w:rsidR="00CE7B18" w:rsidRPr="0016691A" w:rsidRDefault="00CE7B18" w:rsidP="00F35A32">
            <w:pPr>
              <w:pStyle w:val="ad"/>
              <w:jc w:val="left"/>
              <w:rPr>
                <w:sz w:val="22"/>
                <w:szCs w:val="22"/>
              </w:rPr>
            </w:pPr>
          </w:p>
        </w:tc>
      </w:tr>
      <w:tr w:rsidR="00CE7B18">
        <w:tc>
          <w:tcPr>
            <w:tcW w:w="3888" w:type="dxa"/>
          </w:tcPr>
          <w:p w:rsidR="00CE7B18" w:rsidRPr="00496016" w:rsidRDefault="00CE7B18" w:rsidP="00F35A32">
            <w:pPr>
              <w:pStyle w:val="ad"/>
              <w:jc w:val="left"/>
              <w:rPr>
                <w:szCs w:val="28"/>
              </w:rPr>
            </w:pPr>
            <w:r w:rsidRPr="00496016">
              <w:rPr>
                <w:szCs w:val="28"/>
              </w:rPr>
              <w:t>Инструменты</w:t>
            </w:r>
          </w:p>
        </w:tc>
        <w:tc>
          <w:tcPr>
            <w:tcW w:w="3240" w:type="dxa"/>
          </w:tcPr>
          <w:p w:rsidR="00CE7B18" w:rsidRPr="00496016" w:rsidRDefault="00CE7B18" w:rsidP="00F35A32">
            <w:pPr>
              <w:pStyle w:val="ad"/>
              <w:jc w:val="left"/>
              <w:rPr>
                <w:szCs w:val="28"/>
              </w:rPr>
            </w:pPr>
            <w:r w:rsidRPr="00496016">
              <w:rPr>
                <w:szCs w:val="28"/>
              </w:rPr>
              <w:t>Деловая репутация</w:t>
            </w:r>
          </w:p>
        </w:tc>
        <w:tc>
          <w:tcPr>
            <w:tcW w:w="2700" w:type="dxa"/>
            <w:vMerge/>
          </w:tcPr>
          <w:p w:rsidR="00CE7B18" w:rsidRPr="0016691A" w:rsidRDefault="00CE7B18" w:rsidP="00F35A32">
            <w:pPr>
              <w:pStyle w:val="ad"/>
              <w:jc w:val="left"/>
              <w:rPr>
                <w:sz w:val="22"/>
                <w:szCs w:val="22"/>
              </w:rPr>
            </w:pPr>
          </w:p>
        </w:tc>
      </w:tr>
      <w:tr w:rsidR="00CE7B18">
        <w:tc>
          <w:tcPr>
            <w:tcW w:w="3888" w:type="dxa"/>
          </w:tcPr>
          <w:p w:rsidR="00CE7B18" w:rsidRPr="00496016" w:rsidRDefault="00CE7B18" w:rsidP="00F35A32">
            <w:pPr>
              <w:pStyle w:val="ad"/>
              <w:jc w:val="left"/>
              <w:rPr>
                <w:szCs w:val="28"/>
              </w:rPr>
            </w:pPr>
            <w:r w:rsidRPr="00496016">
              <w:rPr>
                <w:szCs w:val="28"/>
              </w:rPr>
              <w:t>Производственный инвентарь</w:t>
            </w:r>
          </w:p>
        </w:tc>
        <w:tc>
          <w:tcPr>
            <w:tcW w:w="3240" w:type="dxa"/>
          </w:tcPr>
          <w:p w:rsidR="00CE7B18" w:rsidRPr="00496016" w:rsidRDefault="00CE7B18" w:rsidP="00F35A32">
            <w:pPr>
              <w:pStyle w:val="ad"/>
              <w:jc w:val="left"/>
              <w:rPr>
                <w:szCs w:val="28"/>
              </w:rPr>
            </w:pPr>
          </w:p>
        </w:tc>
        <w:tc>
          <w:tcPr>
            <w:tcW w:w="2700" w:type="dxa"/>
            <w:vMerge/>
          </w:tcPr>
          <w:p w:rsidR="00CE7B18" w:rsidRPr="0016691A" w:rsidRDefault="00CE7B18" w:rsidP="00F35A32">
            <w:pPr>
              <w:pStyle w:val="ad"/>
              <w:jc w:val="left"/>
              <w:rPr>
                <w:sz w:val="22"/>
                <w:szCs w:val="22"/>
              </w:rPr>
            </w:pPr>
          </w:p>
        </w:tc>
      </w:tr>
      <w:tr w:rsidR="00CE7B18">
        <w:tc>
          <w:tcPr>
            <w:tcW w:w="3888" w:type="dxa"/>
          </w:tcPr>
          <w:p w:rsidR="00CE7B18" w:rsidRPr="00496016" w:rsidRDefault="00CE7B18" w:rsidP="00F35A32">
            <w:pPr>
              <w:pStyle w:val="ad"/>
              <w:jc w:val="left"/>
              <w:rPr>
                <w:szCs w:val="28"/>
              </w:rPr>
            </w:pPr>
            <w:r w:rsidRPr="00496016">
              <w:rPr>
                <w:szCs w:val="28"/>
              </w:rPr>
              <w:t>Хозяйственный инвентарь</w:t>
            </w:r>
          </w:p>
        </w:tc>
        <w:tc>
          <w:tcPr>
            <w:tcW w:w="3240" w:type="dxa"/>
          </w:tcPr>
          <w:p w:rsidR="00CE7B18" w:rsidRPr="00496016" w:rsidRDefault="00CE7B18" w:rsidP="00F35A32">
            <w:pPr>
              <w:pStyle w:val="ad"/>
              <w:jc w:val="left"/>
              <w:rPr>
                <w:sz w:val="24"/>
              </w:rPr>
            </w:pPr>
          </w:p>
        </w:tc>
        <w:tc>
          <w:tcPr>
            <w:tcW w:w="2700" w:type="dxa"/>
            <w:vMerge/>
          </w:tcPr>
          <w:p w:rsidR="00CE7B18" w:rsidRPr="0016691A" w:rsidRDefault="00CE7B18" w:rsidP="00F35A32">
            <w:pPr>
              <w:pStyle w:val="ad"/>
              <w:jc w:val="left"/>
              <w:rPr>
                <w:sz w:val="22"/>
                <w:szCs w:val="22"/>
              </w:rPr>
            </w:pPr>
          </w:p>
        </w:tc>
      </w:tr>
    </w:tbl>
    <w:p w:rsidR="00CE7B18" w:rsidRPr="00793E81" w:rsidRDefault="00CE7B18" w:rsidP="00CE7B18">
      <w:pPr>
        <w:pStyle w:val="ad"/>
        <w:rPr>
          <w:sz w:val="20"/>
          <w:szCs w:val="20"/>
        </w:rPr>
      </w:pPr>
    </w:p>
    <w:p w:rsidR="00CE7B18" w:rsidRDefault="00CE7B18" w:rsidP="00CE7B18">
      <w:pPr>
        <w:pStyle w:val="ad"/>
        <w:ind w:firstLine="720"/>
      </w:pPr>
      <w:r>
        <w:t>К основному капиталу относ</w:t>
      </w:r>
      <w:r w:rsidR="00516A95">
        <w:t>ится имущество стоимостью выше 2</w:t>
      </w:r>
      <w:r>
        <w:t>0 000 рублей, которое используется дольше 1 года.</w:t>
      </w:r>
    </w:p>
    <w:p w:rsidR="00CE7B18" w:rsidRDefault="00CE7B18" w:rsidP="00CE7B18">
      <w:pPr>
        <w:pStyle w:val="ad"/>
        <w:ind w:firstLine="851"/>
      </w:pPr>
      <w:r>
        <w:t xml:space="preserve">По характеру участия в процессе воспроизводства основные средства подразделяют на две группы: </w:t>
      </w:r>
    </w:p>
    <w:p w:rsidR="00CE7B18" w:rsidRDefault="00CE7B18" w:rsidP="00C07A35">
      <w:pPr>
        <w:pStyle w:val="ad"/>
        <w:numPr>
          <w:ilvl w:val="0"/>
          <w:numId w:val="6"/>
        </w:numPr>
      </w:pPr>
      <w:r>
        <w:t xml:space="preserve">активные — непосредственно участвуют в производственном процессе (станки, оборудование и т. д.); </w:t>
      </w:r>
    </w:p>
    <w:p w:rsidR="00793E81" w:rsidRPr="00793E81" w:rsidRDefault="00CE7B18" w:rsidP="00C07A35">
      <w:pPr>
        <w:pStyle w:val="ad"/>
        <w:numPr>
          <w:ilvl w:val="0"/>
          <w:numId w:val="6"/>
        </w:numPr>
        <w:rPr>
          <w:sz w:val="20"/>
          <w:szCs w:val="20"/>
        </w:rPr>
      </w:pPr>
      <w:r>
        <w:t>пассивные — создают условия для нормального протекания производственного процесса (здания, сооружения).</w:t>
      </w:r>
    </w:p>
    <w:p w:rsidR="00CE7B18" w:rsidRDefault="00CE7B18" w:rsidP="00496016">
      <w:pPr>
        <w:pStyle w:val="20"/>
        <w:ind w:left="0"/>
      </w:pPr>
      <w:r>
        <w:rPr>
          <w:u w:val="single"/>
        </w:rPr>
        <w:t>Структура основных фондов</w:t>
      </w:r>
      <w:r>
        <w:t xml:space="preserve"> - удельный вес (в процентах) различных групп основных фондов в общей стоимости их на предприятии. </w:t>
      </w:r>
    </w:p>
    <w:p w:rsidR="00793E81" w:rsidRDefault="00793E81" w:rsidP="00496016">
      <w:pPr>
        <w:pStyle w:val="20"/>
        <w:ind w:left="0"/>
      </w:pPr>
      <w:r>
        <w:t>Структура может быть:</w:t>
      </w:r>
    </w:p>
    <w:p w:rsidR="00CE7B18" w:rsidRDefault="00CE7B18" w:rsidP="00CE7B18">
      <w:pPr>
        <w:numPr>
          <w:ilvl w:val="0"/>
          <w:numId w:val="3"/>
        </w:numPr>
        <w:rPr>
          <w:sz w:val="28"/>
        </w:rPr>
      </w:pPr>
      <w:r w:rsidRPr="00793E81">
        <w:rPr>
          <w:b/>
          <w:i/>
          <w:sz w:val="28"/>
        </w:rPr>
        <w:t>прогрессивн</w:t>
      </w:r>
      <w:r w:rsidR="00793E81">
        <w:rPr>
          <w:b/>
          <w:i/>
          <w:sz w:val="28"/>
        </w:rPr>
        <w:t>ая</w:t>
      </w:r>
      <w:r>
        <w:rPr>
          <w:sz w:val="28"/>
        </w:rPr>
        <w:t xml:space="preserve"> </w:t>
      </w:r>
      <w:r w:rsidR="00793E81">
        <w:rPr>
          <w:sz w:val="28"/>
        </w:rPr>
        <w:t>– с</w:t>
      </w:r>
      <w:r>
        <w:rPr>
          <w:sz w:val="28"/>
        </w:rPr>
        <w:t>тоимость активной части капитала составляет более 50%;</w:t>
      </w:r>
    </w:p>
    <w:p w:rsidR="00CE7B18" w:rsidRDefault="00CE7B18" w:rsidP="00CE7B18">
      <w:pPr>
        <w:numPr>
          <w:ilvl w:val="0"/>
          <w:numId w:val="4"/>
        </w:numPr>
        <w:rPr>
          <w:sz w:val="28"/>
        </w:rPr>
      </w:pPr>
      <w:r w:rsidRPr="00793E81">
        <w:rPr>
          <w:b/>
          <w:i/>
          <w:sz w:val="28"/>
        </w:rPr>
        <w:t>непрогрессивн</w:t>
      </w:r>
      <w:r w:rsidR="00793E81">
        <w:rPr>
          <w:b/>
          <w:i/>
          <w:sz w:val="28"/>
        </w:rPr>
        <w:t>ая</w:t>
      </w:r>
      <w:r>
        <w:rPr>
          <w:sz w:val="28"/>
        </w:rPr>
        <w:t xml:space="preserve"> </w:t>
      </w:r>
      <w:r w:rsidR="00793E81">
        <w:rPr>
          <w:sz w:val="28"/>
        </w:rPr>
        <w:t xml:space="preserve">– </w:t>
      </w:r>
      <w:r>
        <w:rPr>
          <w:sz w:val="28"/>
        </w:rPr>
        <w:t>стоимость активной части капитала менее 50%.</w:t>
      </w:r>
    </w:p>
    <w:p w:rsidR="00793E81" w:rsidRPr="00793E81" w:rsidRDefault="00793E81" w:rsidP="00793E81">
      <w:pPr>
        <w:ind w:firstLine="851"/>
        <w:rPr>
          <w:sz w:val="20"/>
          <w:szCs w:val="20"/>
        </w:rPr>
      </w:pPr>
    </w:p>
    <w:p w:rsidR="00793E81" w:rsidRDefault="00793E81" w:rsidP="00793E81">
      <w:pPr>
        <w:ind w:firstLine="851"/>
        <w:rPr>
          <w:sz w:val="28"/>
        </w:rPr>
      </w:pPr>
      <w:r>
        <w:rPr>
          <w:sz w:val="28"/>
        </w:rPr>
        <w:t>Факторы, влияющие на структуру основного капитала:</w:t>
      </w:r>
    </w:p>
    <w:p w:rsidR="00793E81" w:rsidRPr="00496016" w:rsidRDefault="00793E81" w:rsidP="00793E81">
      <w:pPr>
        <w:rPr>
          <w:sz w:val="28"/>
          <w:szCs w:val="28"/>
        </w:rPr>
      </w:pPr>
      <w:r w:rsidRPr="00496016">
        <w:rPr>
          <w:sz w:val="28"/>
          <w:szCs w:val="28"/>
        </w:rPr>
        <w:t>- отраслевая специфика;</w:t>
      </w:r>
    </w:p>
    <w:p w:rsidR="00793E81" w:rsidRPr="00496016" w:rsidRDefault="00793E81" w:rsidP="00793E81">
      <w:pPr>
        <w:rPr>
          <w:sz w:val="28"/>
          <w:szCs w:val="28"/>
        </w:rPr>
      </w:pPr>
      <w:r w:rsidRPr="00496016">
        <w:rPr>
          <w:sz w:val="28"/>
          <w:szCs w:val="28"/>
        </w:rPr>
        <w:t>- выпускаемая продукция</w:t>
      </w:r>
      <w:r>
        <w:rPr>
          <w:sz w:val="28"/>
          <w:szCs w:val="28"/>
        </w:rPr>
        <w:t xml:space="preserve"> (вид деятельности);</w:t>
      </w:r>
    </w:p>
    <w:p w:rsidR="00793E81" w:rsidRPr="00496016" w:rsidRDefault="00793E81" w:rsidP="00793E81">
      <w:pPr>
        <w:rPr>
          <w:sz w:val="28"/>
          <w:szCs w:val="28"/>
        </w:rPr>
      </w:pPr>
      <w:r w:rsidRPr="00496016">
        <w:rPr>
          <w:sz w:val="28"/>
          <w:szCs w:val="28"/>
        </w:rPr>
        <w:t>- специализация предприятия;</w:t>
      </w:r>
    </w:p>
    <w:p w:rsidR="00793E81" w:rsidRPr="00496016" w:rsidRDefault="00793E81" w:rsidP="00793E81">
      <w:pPr>
        <w:rPr>
          <w:sz w:val="28"/>
          <w:szCs w:val="28"/>
        </w:rPr>
      </w:pPr>
      <w:r w:rsidRPr="00496016">
        <w:rPr>
          <w:sz w:val="28"/>
          <w:szCs w:val="28"/>
        </w:rPr>
        <w:t>- технология, применяемая на предприятии;</w:t>
      </w:r>
    </w:p>
    <w:p w:rsidR="00793E81" w:rsidRPr="00496016" w:rsidRDefault="00793E81" w:rsidP="00793E81">
      <w:pPr>
        <w:numPr>
          <w:ilvl w:val="0"/>
          <w:numId w:val="2"/>
        </w:numPr>
        <w:tabs>
          <w:tab w:val="clear" w:pos="360"/>
          <w:tab w:val="num" w:pos="142"/>
        </w:tabs>
        <w:rPr>
          <w:sz w:val="28"/>
          <w:szCs w:val="28"/>
        </w:rPr>
      </w:pPr>
      <w:r>
        <w:rPr>
          <w:sz w:val="28"/>
          <w:szCs w:val="28"/>
        </w:rPr>
        <w:t>размещение предприятия (географическое положение).</w:t>
      </w:r>
    </w:p>
    <w:p w:rsidR="00CE7B18" w:rsidRPr="0016691A" w:rsidRDefault="00CE7B18" w:rsidP="00CE7B18">
      <w:pPr>
        <w:pStyle w:val="ad"/>
        <w:rPr>
          <w:b/>
          <w:sz w:val="16"/>
          <w:szCs w:val="16"/>
        </w:rPr>
      </w:pPr>
    </w:p>
    <w:p w:rsidR="00CE7B18" w:rsidRPr="002A15A2" w:rsidRDefault="00CE7B18" w:rsidP="00FE45CA">
      <w:pPr>
        <w:pStyle w:val="2"/>
        <w:numPr>
          <w:ilvl w:val="0"/>
          <w:numId w:val="65"/>
        </w:numPr>
        <w:tabs>
          <w:tab w:val="clear" w:pos="720"/>
          <w:tab w:val="num" w:pos="540"/>
        </w:tabs>
        <w:spacing w:before="120" w:after="120"/>
        <w:ind w:left="540" w:hanging="540"/>
        <w:jc w:val="left"/>
        <w:rPr>
          <w:b/>
          <w:sz w:val="32"/>
          <w:szCs w:val="32"/>
        </w:rPr>
      </w:pPr>
      <w:bookmarkStart w:id="7" w:name="_Toc369527910"/>
      <w:r w:rsidRPr="002A15A2">
        <w:rPr>
          <w:b/>
          <w:sz w:val="32"/>
          <w:szCs w:val="32"/>
        </w:rPr>
        <w:lastRenderedPageBreak/>
        <w:t>Учет и оценка основных фондов</w:t>
      </w:r>
      <w:r w:rsidR="005C2CD3" w:rsidRPr="002A15A2">
        <w:rPr>
          <w:b/>
          <w:sz w:val="32"/>
          <w:szCs w:val="32"/>
        </w:rPr>
        <w:t>. Показатели движения основных фондов</w:t>
      </w:r>
      <w:bookmarkEnd w:id="7"/>
    </w:p>
    <w:p w:rsidR="00CE7B18" w:rsidRPr="0016691A" w:rsidRDefault="00CE7B18" w:rsidP="00CE7B18">
      <w:pPr>
        <w:pStyle w:val="ad"/>
        <w:rPr>
          <w:sz w:val="12"/>
          <w:szCs w:val="12"/>
        </w:rPr>
      </w:pPr>
    </w:p>
    <w:p w:rsidR="00CE7B18" w:rsidRPr="00496016" w:rsidRDefault="00CE7B18" w:rsidP="00CE7B18">
      <w:pPr>
        <w:pStyle w:val="ad"/>
        <w:rPr>
          <w:szCs w:val="28"/>
        </w:rPr>
      </w:pPr>
      <w:r>
        <w:rPr>
          <w:b/>
        </w:rPr>
        <w:tab/>
      </w:r>
      <w:r w:rsidRPr="00496016">
        <w:rPr>
          <w:szCs w:val="28"/>
        </w:rPr>
        <w:t>Учёт основных средств производится в натуральной и денежной форме.</w:t>
      </w:r>
    </w:p>
    <w:p w:rsidR="00793E81" w:rsidRPr="00516A95" w:rsidRDefault="00793E81" w:rsidP="00CE7B18">
      <w:pPr>
        <w:pStyle w:val="ad"/>
        <w:ind w:firstLine="720"/>
        <w:rPr>
          <w:sz w:val="12"/>
          <w:szCs w:val="12"/>
        </w:rPr>
      </w:pPr>
    </w:p>
    <w:p w:rsidR="00CE7B18" w:rsidRPr="00496016" w:rsidRDefault="00CE7B18" w:rsidP="00CE7B18">
      <w:pPr>
        <w:pStyle w:val="ad"/>
        <w:ind w:firstLine="720"/>
        <w:rPr>
          <w:szCs w:val="28"/>
        </w:rPr>
      </w:pPr>
      <w:r w:rsidRPr="00496016">
        <w:rPr>
          <w:szCs w:val="28"/>
        </w:rPr>
        <w:t xml:space="preserve">Учет основных фондов </w:t>
      </w:r>
      <w:r w:rsidRPr="00496016">
        <w:rPr>
          <w:b/>
          <w:szCs w:val="28"/>
        </w:rPr>
        <w:t xml:space="preserve">в натуральном выражении </w:t>
      </w:r>
      <w:r w:rsidRPr="00496016">
        <w:rPr>
          <w:szCs w:val="28"/>
        </w:rPr>
        <w:t>необходимы для определения технического состава и баланса оборудования; для расчета производственной мощности предприятия и его производственных подразделений; для определения степени его износа, использования и сроков обновления</w:t>
      </w:r>
      <w:r w:rsidR="00496016">
        <w:rPr>
          <w:szCs w:val="28"/>
        </w:rPr>
        <w:t>.</w:t>
      </w:r>
    </w:p>
    <w:p w:rsidR="00CE7B18" w:rsidRDefault="00CE7B18" w:rsidP="00CE7B18">
      <w:pPr>
        <w:pStyle w:val="ad"/>
        <w:ind w:firstLine="851"/>
        <w:rPr>
          <w:szCs w:val="28"/>
        </w:rPr>
      </w:pPr>
      <w:r w:rsidRPr="00496016">
        <w:rPr>
          <w:b/>
          <w:szCs w:val="28"/>
        </w:rPr>
        <w:t>Стоимостная (денежная) оценка</w:t>
      </w:r>
      <w:r w:rsidRPr="00496016">
        <w:rPr>
          <w:szCs w:val="28"/>
        </w:rPr>
        <w:t xml:space="preserve"> основных фондов необходима для определения их общей величины, состава и структуры, динамики, величины амортизационных отчислений, а также оценки </w:t>
      </w:r>
      <w:smartTag w:uri="urn:schemas-microsoft-com:office:smarttags" w:element="PersonName">
        <w:r w:rsidRPr="00496016">
          <w:rPr>
            <w:szCs w:val="28"/>
          </w:rPr>
          <w:t>эк</w:t>
        </w:r>
      </w:smartTag>
      <w:r w:rsidRPr="00496016">
        <w:rPr>
          <w:szCs w:val="28"/>
        </w:rPr>
        <w:t>ономической эффективности их использования.</w:t>
      </w:r>
    </w:p>
    <w:p w:rsidR="00CE7B18" w:rsidRDefault="00CE7B18" w:rsidP="00CE7B18">
      <w:pPr>
        <w:pStyle w:val="ad"/>
        <w:ind w:firstLine="851"/>
      </w:pPr>
      <w:r>
        <w:t>Факторы, влияющие на изменение стоимости основного капитала:</w:t>
      </w:r>
    </w:p>
    <w:p w:rsidR="00CE7B18" w:rsidRDefault="00CE7B18" w:rsidP="00C07A35">
      <w:pPr>
        <w:pStyle w:val="ad"/>
        <w:numPr>
          <w:ilvl w:val="0"/>
          <w:numId w:val="8"/>
        </w:numPr>
        <w:tabs>
          <w:tab w:val="clear" w:pos="360"/>
          <w:tab w:val="num" w:pos="1211"/>
        </w:tabs>
        <w:ind w:left="1211"/>
      </w:pPr>
      <w:r>
        <w:t xml:space="preserve">износ - </w:t>
      </w:r>
      <w:r>
        <w:sym w:font="Symbol" w:char="F0AF"/>
      </w:r>
    </w:p>
    <w:p w:rsidR="00CE7B18" w:rsidRDefault="00CE7B18" w:rsidP="00C07A35">
      <w:pPr>
        <w:pStyle w:val="ad"/>
        <w:numPr>
          <w:ilvl w:val="0"/>
          <w:numId w:val="8"/>
        </w:numPr>
        <w:tabs>
          <w:tab w:val="clear" w:pos="360"/>
          <w:tab w:val="num" w:pos="1211"/>
        </w:tabs>
        <w:ind w:left="1211"/>
      </w:pPr>
      <w:r>
        <w:t xml:space="preserve">инфляция - </w:t>
      </w:r>
      <w:r>
        <w:sym w:font="Symbol" w:char="F0AD"/>
      </w:r>
    </w:p>
    <w:p w:rsidR="00CE7B18" w:rsidRDefault="00CE7B18" w:rsidP="00C07A35">
      <w:pPr>
        <w:pStyle w:val="ad"/>
        <w:numPr>
          <w:ilvl w:val="0"/>
          <w:numId w:val="8"/>
        </w:numPr>
        <w:tabs>
          <w:tab w:val="clear" w:pos="360"/>
          <w:tab w:val="num" w:pos="1211"/>
        </w:tabs>
        <w:ind w:left="1211"/>
      </w:pPr>
      <w:r>
        <w:t>выбытие</w:t>
      </w:r>
      <w:r>
        <w:sym w:font="Symbol" w:char="F0AF"/>
      </w:r>
      <w:r>
        <w:t xml:space="preserve"> и покупка</w:t>
      </w:r>
      <w:r>
        <w:sym w:font="Symbol" w:char="F0AD"/>
      </w:r>
    </w:p>
    <w:p w:rsidR="00CE7B18" w:rsidRPr="00C23178" w:rsidRDefault="00CE7B18" w:rsidP="00CE7B18">
      <w:pPr>
        <w:pStyle w:val="ad"/>
        <w:ind w:left="851"/>
        <w:rPr>
          <w:sz w:val="12"/>
          <w:szCs w:val="12"/>
        </w:rPr>
      </w:pPr>
    </w:p>
    <w:p w:rsidR="00CE7B18" w:rsidRDefault="00CE7B18" w:rsidP="00CE7B18">
      <w:pPr>
        <w:pStyle w:val="ad"/>
        <w:ind w:left="851"/>
      </w:pPr>
      <w:r>
        <w:t>Различают следующие виды стоимостей:</w:t>
      </w:r>
    </w:p>
    <w:p w:rsidR="00CE7B18" w:rsidRDefault="00CE7B18" w:rsidP="00CE7B18">
      <w:pPr>
        <w:pStyle w:val="ad"/>
      </w:pPr>
      <w:r w:rsidRPr="0016691A">
        <w:rPr>
          <w:b/>
        </w:rPr>
        <w:t>Первоначальная стоимость</w:t>
      </w:r>
      <w:r>
        <w:t xml:space="preserve"> - стоимость покупки основных средств.</w:t>
      </w:r>
    </w:p>
    <w:p w:rsidR="00CE7B18" w:rsidRDefault="00CE7B18" w:rsidP="00CE7B18">
      <w:pPr>
        <w:pStyle w:val="ad"/>
      </w:pPr>
      <w:r>
        <w:rPr>
          <w:b/>
        </w:rPr>
        <w:t>Б</w:t>
      </w:r>
      <w:r w:rsidRPr="0016691A">
        <w:rPr>
          <w:b/>
        </w:rPr>
        <w:t>алансовая стоимость</w:t>
      </w:r>
      <w:r w:rsidRPr="0016691A">
        <w:t xml:space="preserve"> </w:t>
      </w:r>
      <w:r>
        <w:t>= цена покупки + транспортные расходы + монтаж.</w:t>
      </w:r>
    </w:p>
    <w:p w:rsidR="00CE7B18" w:rsidRDefault="00CE7B18" w:rsidP="00CE7B18">
      <w:pPr>
        <w:pStyle w:val="ad"/>
      </w:pPr>
      <w:r w:rsidRPr="0016691A">
        <w:rPr>
          <w:b/>
        </w:rPr>
        <w:t>Восстановительная стоимость</w:t>
      </w:r>
      <w:r>
        <w:t xml:space="preserve"> - стоимость аналогичного оборудования в конкретный момент времени (рыночная стоимость). </w:t>
      </w:r>
    </w:p>
    <w:p w:rsidR="00CE7B18" w:rsidRDefault="00CE7B18" w:rsidP="00CE7B18">
      <w:pPr>
        <w:pStyle w:val="ad"/>
      </w:pPr>
      <w:r w:rsidRPr="0016691A">
        <w:rPr>
          <w:b/>
        </w:rPr>
        <w:t>Остаточная первоначальная стоимость</w:t>
      </w:r>
      <w:r w:rsidRPr="0016691A">
        <w:t xml:space="preserve"> </w:t>
      </w:r>
      <w:r>
        <w:t>учитывает физический износ относительно первоначальной стоимости основных средств.</w:t>
      </w:r>
    </w:p>
    <w:p w:rsidR="00CE7B18" w:rsidRDefault="00CE7B18" w:rsidP="00CE7B18">
      <w:pPr>
        <w:pStyle w:val="ad"/>
      </w:pPr>
      <w:r w:rsidRPr="0016691A">
        <w:rPr>
          <w:b/>
        </w:rPr>
        <w:t>Остаточная восстановительная стоимость</w:t>
      </w:r>
      <w:r>
        <w:t xml:space="preserve"> - стоимость списания с баланса основных средств.</w:t>
      </w:r>
    </w:p>
    <w:p w:rsidR="00CE7B18" w:rsidRDefault="00CE7B18" w:rsidP="00CE7B18">
      <w:pPr>
        <w:pStyle w:val="ad"/>
      </w:pPr>
      <w:r w:rsidRPr="0016691A">
        <w:rPr>
          <w:b/>
        </w:rPr>
        <w:t>Ликвидационная стоимость</w:t>
      </w:r>
      <w:r>
        <w:t xml:space="preserve"> - стоимостная оценка актива в момент его утилизации. </w:t>
      </w:r>
    </w:p>
    <w:p w:rsidR="00CE7B18" w:rsidRPr="00C23178" w:rsidRDefault="00CE7B18" w:rsidP="00CE7B18">
      <w:pPr>
        <w:pStyle w:val="ad"/>
        <w:rPr>
          <w:sz w:val="8"/>
          <w:szCs w:val="8"/>
        </w:rPr>
      </w:pPr>
    </w:p>
    <w:p w:rsidR="00CE7B18" w:rsidRDefault="00CE7B18" w:rsidP="00CE7B18">
      <w:pPr>
        <w:pStyle w:val="ad"/>
        <w:ind w:firstLine="851"/>
      </w:pPr>
      <w:r w:rsidRPr="000E68CE">
        <w:t>Динамическая оценка основных средств (Среднегодовая оценка)</w:t>
      </w:r>
      <w:r>
        <w:t xml:space="preserve"> – оценка с учетом ввода - вывода основных средств в течение года.</w:t>
      </w:r>
    </w:p>
    <w:p w:rsidR="00C23178" w:rsidRPr="00C23178" w:rsidRDefault="00C23178" w:rsidP="00CE7B18">
      <w:pPr>
        <w:pStyle w:val="ad"/>
        <w:ind w:firstLine="851"/>
        <w:rPr>
          <w:b/>
          <w:sz w:val="16"/>
          <w:szCs w:val="16"/>
        </w:rPr>
      </w:pPr>
    </w:p>
    <w:p w:rsidR="00CE7B18" w:rsidRDefault="00CE7B18" w:rsidP="00CE7B18">
      <w:pPr>
        <w:pStyle w:val="ad"/>
        <w:ind w:firstLine="851"/>
        <w:rPr>
          <w:b/>
        </w:rPr>
      </w:pPr>
      <w:r>
        <w:rPr>
          <w:b/>
        </w:rPr>
        <w:t>Методы динамической оценки:</w:t>
      </w:r>
    </w:p>
    <w:p w:rsidR="00793E81" w:rsidRDefault="00793E81" w:rsidP="00793E81">
      <w:pPr>
        <w:pStyle w:val="ad"/>
        <w:rPr>
          <w:sz w:val="32"/>
        </w:rPr>
      </w:pPr>
      <w:r w:rsidRPr="00793E81">
        <w:rPr>
          <w:b/>
          <w:u w:val="single"/>
        </w:rPr>
        <w:t>По балансу:</w:t>
      </w:r>
      <w:r w:rsidRPr="005C2CD3">
        <w:rPr>
          <w:b/>
        </w:rPr>
        <w:t xml:space="preserve">  </w:t>
      </w:r>
      <w:r w:rsidR="005C2CD3" w:rsidRPr="00C23178">
        <w:t xml:space="preserve">           </w:t>
      </w:r>
      <w:r>
        <w:rPr>
          <w:lang w:val="en-US"/>
        </w:rPr>
        <w:t>S</w:t>
      </w:r>
      <w:r>
        <w:rPr>
          <w:sz w:val="16"/>
        </w:rPr>
        <w:t>ср.год.=</w:t>
      </w:r>
      <w:r w:rsidR="005C2CD3" w:rsidRPr="00793E81">
        <w:rPr>
          <w:position w:val="-24"/>
          <w:sz w:val="32"/>
          <w:lang w:val="en-US"/>
        </w:rPr>
        <w:object w:dxaOrig="1100" w:dyaOrig="639">
          <v:shape id="_x0000_i1043" type="#_x0000_t75" style="width:54.75pt;height:32.25pt" o:ole="" fillcolor="window">
            <v:imagedata r:id="rId40" o:title=""/>
          </v:shape>
          <o:OLEObject Type="Embed" ProgID="Equation.3" ShapeID="_x0000_i1043" DrawAspect="Content" ObjectID="_1554985014" r:id="rId41"/>
        </w:object>
      </w:r>
    </w:p>
    <w:p w:rsidR="005C2CD3" w:rsidRPr="00C23178" w:rsidRDefault="005C2CD3" w:rsidP="005C2CD3">
      <w:pPr>
        <w:pStyle w:val="ad"/>
        <w:ind w:firstLine="720"/>
        <w:rPr>
          <w:b/>
          <w:sz w:val="12"/>
          <w:szCs w:val="12"/>
        </w:rPr>
      </w:pPr>
    </w:p>
    <w:p w:rsidR="005C2CD3" w:rsidRDefault="005C2CD3" w:rsidP="005C2CD3">
      <w:pPr>
        <w:pStyle w:val="ad"/>
        <w:ind w:firstLine="720"/>
        <w:rPr>
          <w:b/>
          <w:vertAlign w:val="subscript"/>
        </w:rPr>
      </w:pPr>
      <w:r>
        <w:rPr>
          <w:b/>
          <w:lang w:val="en-US"/>
        </w:rPr>
        <w:t>S</w:t>
      </w:r>
      <w:r>
        <w:rPr>
          <w:b/>
          <w:vertAlign w:val="subscript"/>
        </w:rPr>
        <w:t>КГ</w:t>
      </w:r>
      <w:r>
        <w:rPr>
          <w:b/>
        </w:rPr>
        <w:t xml:space="preserve"> = </w:t>
      </w:r>
      <w:r>
        <w:rPr>
          <w:b/>
          <w:lang w:val="en-US"/>
        </w:rPr>
        <w:t>S</w:t>
      </w:r>
      <w:r>
        <w:rPr>
          <w:b/>
          <w:vertAlign w:val="subscript"/>
        </w:rPr>
        <w:t>НГ</w:t>
      </w:r>
      <w:r>
        <w:rPr>
          <w:b/>
        </w:rPr>
        <w:t xml:space="preserve"> + </w:t>
      </w:r>
      <w:r>
        <w:rPr>
          <w:b/>
          <w:lang w:val="en-US"/>
        </w:rPr>
        <w:t>S</w:t>
      </w:r>
      <w:r>
        <w:rPr>
          <w:b/>
          <w:vertAlign w:val="subscript"/>
        </w:rPr>
        <w:t>ВВ</w:t>
      </w:r>
      <w:r>
        <w:rPr>
          <w:b/>
        </w:rPr>
        <w:t xml:space="preserve"> – </w:t>
      </w:r>
      <w:r>
        <w:rPr>
          <w:b/>
          <w:lang w:val="en-US"/>
        </w:rPr>
        <w:t>S</w:t>
      </w:r>
      <w:r>
        <w:rPr>
          <w:b/>
          <w:vertAlign w:val="subscript"/>
        </w:rPr>
        <w:t>ВЫБ</w:t>
      </w:r>
    </w:p>
    <w:p w:rsidR="005C2CD3" w:rsidRDefault="005C2CD3" w:rsidP="005C2CD3">
      <w:pPr>
        <w:pStyle w:val="ad"/>
        <w:rPr>
          <w:b/>
        </w:rPr>
      </w:pPr>
      <w:r>
        <w:tab/>
      </w:r>
      <w:r>
        <w:rPr>
          <w:lang w:val="en-US"/>
        </w:rPr>
        <w:t>S</w:t>
      </w:r>
      <w:r>
        <w:rPr>
          <w:vertAlign w:val="subscript"/>
        </w:rPr>
        <w:t>КГ</w:t>
      </w:r>
      <w:r>
        <w:rPr>
          <w:b/>
        </w:rPr>
        <w:t xml:space="preserve"> – </w:t>
      </w:r>
      <w:r>
        <w:t>стоимость основных средств на конец года;</w:t>
      </w:r>
    </w:p>
    <w:p w:rsidR="005C2CD3" w:rsidRDefault="005C2CD3" w:rsidP="005C2CD3">
      <w:pPr>
        <w:pStyle w:val="ad"/>
        <w:rPr>
          <w:b/>
        </w:rPr>
      </w:pPr>
      <w:r>
        <w:rPr>
          <w:b/>
        </w:rPr>
        <w:tab/>
      </w:r>
      <w:r>
        <w:rPr>
          <w:lang w:val="en-US"/>
        </w:rPr>
        <w:t>S</w:t>
      </w:r>
      <w:r>
        <w:rPr>
          <w:vertAlign w:val="subscript"/>
        </w:rPr>
        <w:t>НГ</w:t>
      </w:r>
      <w:r>
        <w:rPr>
          <w:b/>
        </w:rPr>
        <w:t xml:space="preserve"> – </w:t>
      </w:r>
      <w:r>
        <w:t>стоимость основных средств на начало года;</w:t>
      </w:r>
    </w:p>
    <w:p w:rsidR="005C2CD3" w:rsidRDefault="005C2CD3" w:rsidP="005C2CD3">
      <w:pPr>
        <w:pStyle w:val="ad"/>
        <w:rPr>
          <w:b/>
        </w:rPr>
      </w:pPr>
      <w:r>
        <w:rPr>
          <w:b/>
        </w:rPr>
        <w:tab/>
      </w:r>
      <w:r>
        <w:rPr>
          <w:lang w:val="en-US"/>
        </w:rPr>
        <w:t>S</w:t>
      </w:r>
      <w:r>
        <w:rPr>
          <w:vertAlign w:val="subscript"/>
        </w:rPr>
        <w:t>ВВ</w:t>
      </w:r>
      <w:r>
        <w:rPr>
          <w:b/>
        </w:rPr>
        <w:t xml:space="preserve"> – </w:t>
      </w:r>
      <w:r>
        <w:t>стоимость введенных основных средств;</w:t>
      </w:r>
    </w:p>
    <w:p w:rsidR="005C2CD3" w:rsidRDefault="005C2CD3" w:rsidP="005C2CD3">
      <w:pPr>
        <w:pStyle w:val="ad"/>
      </w:pPr>
      <w:r>
        <w:rPr>
          <w:b/>
        </w:rPr>
        <w:tab/>
      </w:r>
      <w:r>
        <w:rPr>
          <w:lang w:val="en-US"/>
        </w:rPr>
        <w:t>S</w:t>
      </w:r>
      <w:r>
        <w:rPr>
          <w:vertAlign w:val="subscript"/>
        </w:rPr>
        <w:t>ВЫБ</w:t>
      </w:r>
      <w:r>
        <w:rPr>
          <w:b/>
        </w:rPr>
        <w:t xml:space="preserve"> – </w:t>
      </w:r>
      <w:r>
        <w:t>стоимость выбывших основных средств.</w:t>
      </w:r>
    </w:p>
    <w:p w:rsidR="005C2CD3" w:rsidRPr="00C23178" w:rsidRDefault="005C2CD3" w:rsidP="00793E81">
      <w:pPr>
        <w:pStyle w:val="ad"/>
        <w:rPr>
          <w:b/>
          <w:sz w:val="12"/>
          <w:szCs w:val="12"/>
          <w:u w:val="single"/>
        </w:rPr>
      </w:pPr>
    </w:p>
    <w:p w:rsidR="00CE7B18" w:rsidRDefault="00CE7B18" w:rsidP="00CE7B18">
      <w:pPr>
        <w:pStyle w:val="ad"/>
        <w:rPr>
          <w:b/>
          <w:u w:val="single"/>
        </w:rPr>
      </w:pPr>
      <w:r>
        <w:rPr>
          <w:b/>
          <w:u w:val="single"/>
        </w:rPr>
        <w:t>Бухгалтерский метод</w:t>
      </w:r>
      <w:r w:rsidR="005C2CD3">
        <w:rPr>
          <w:b/>
          <w:u w:val="single"/>
        </w:rPr>
        <w:t>;</w:t>
      </w:r>
    </w:p>
    <w:p w:rsidR="00CE7B18" w:rsidRDefault="00CE7B18" w:rsidP="005C2CD3">
      <w:pPr>
        <w:pStyle w:val="ad"/>
        <w:jc w:val="center"/>
      </w:pPr>
      <w:r>
        <w:rPr>
          <w:lang w:val="en-US"/>
        </w:rPr>
        <w:t>S</w:t>
      </w:r>
      <w:r>
        <w:rPr>
          <w:sz w:val="16"/>
        </w:rPr>
        <w:t>ср.год.=</w:t>
      </w:r>
      <w:r w:rsidR="005C2CD3" w:rsidRPr="005C2CD3">
        <w:rPr>
          <w:position w:val="-24"/>
          <w:sz w:val="32"/>
          <w:lang w:val="en-US"/>
        </w:rPr>
        <w:object w:dxaOrig="3019" w:dyaOrig="920">
          <v:shape id="_x0000_i1044" type="#_x0000_t75" style="width:150.75pt;height:45.75pt" o:ole="" fillcolor="window">
            <v:imagedata r:id="rId42" o:title=""/>
          </v:shape>
          <o:OLEObject Type="Embed" ProgID="Equation.3" ShapeID="_x0000_i1044" DrawAspect="Content" ObjectID="_1554985015" r:id="rId43"/>
        </w:object>
      </w:r>
    </w:p>
    <w:p w:rsidR="00CE7B18" w:rsidRPr="00C23178" w:rsidRDefault="00CE7B18" w:rsidP="00CE7B18">
      <w:pPr>
        <w:pStyle w:val="ad"/>
        <w:jc w:val="center"/>
        <w:rPr>
          <w:sz w:val="8"/>
          <w:szCs w:val="8"/>
        </w:rPr>
      </w:pPr>
    </w:p>
    <w:p w:rsidR="00CE7B18" w:rsidRDefault="00CE7B18" w:rsidP="00CE7B18">
      <w:pPr>
        <w:pStyle w:val="ad"/>
        <w:rPr>
          <w:b/>
          <w:u w:val="single"/>
        </w:rPr>
      </w:pPr>
      <w:r>
        <w:rPr>
          <w:b/>
          <w:u w:val="single"/>
        </w:rPr>
        <w:t>Экономический метод</w:t>
      </w:r>
      <w:r w:rsidR="005C2CD3">
        <w:rPr>
          <w:b/>
          <w:u w:val="single"/>
        </w:rPr>
        <w:t>;</w:t>
      </w:r>
    </w:p>
    <w:p w:rsidR="00CE7B18" w:rsidRDefault="00CE7B18" w:rsidP="00CE7B18">
      <w:pPr>
        <w:pStyle w:val="ad"/>
        <w:jc w:val="center"/>
      </w:pPr>
      <w:r>
        <w:rPr>
          <w:lang w:val="en-US"/>
        </w:rPr>
        <w:t>S</w:t>
      </w:r>
      <w:r>
        <w:rPr>
          <w:sz w:val="16"/>
        </w:rPr>
        <w:t xml:space="preserve">ср.год. </w:t>
      </w:r>
      <w:r>
        <w:t xml:space="preserve">= </w:t>
      </w:r>
      <w:r>
        <w:rPr>
          <w:lang w:val="en-US"/>
        </w:rPr>
        <w:t>S</w:t>
      </w:r>
      <w:r>
        <w:rPr>
          <w:sz w:val="16"/>
        </w:rPr>
        <w:t>н.г.+</w:t>
      </w:r>
      <w:r>
        <w:t xml:space="preserve"> </w:t>
      </w:r>
      <w:r w:rsidRPr="008A5BE5">
        <w:rPr>
          <w:position w:val="-24"/>
          <w:sz w:val="20"/>
          <w:lang w:val="en-US"/>
        </w:rPr>
        <w:object w:dxaOrig="1180" w:dyaOrig="639">
          <v:shape id="_x0000_i1045" type="#_x0000_t75" style="width:59.25pt;height:32.25pt" o:ole="" fillcolor="window">
            <v:imagedata r:id="rId44" o:title=""/>
          </v:shape>
          <o:OLEObject Type="Embed" ProgID="Equation.3" ShapeID="_x0000_i1045" DrawAspect="Content" ObjectID="_1554985016" r:id="rId45"/>
        </w:object>
      </w:r>
      <w:r w:rsidRPr="008A5BE5">
        <w:rPr>
          <w:position w:val="-24"/>
          <w:sz w:val="20"/>
          <w:lang w:val="en-US"/>
        </w:rPr>
        <w:object w:dxaOrig="1020" w:dyaOrig="620">
          <v:shape id="_x0000_i1046" type="#_x0000_t75" style="width:51pt;height:30.75pt" o:ole="" fillcolor="window">
            <v:imagedata r:id="rId46" o:title=""/>
          </v:shape>
          <o:OLEObject Type="Embed" ProgID="Equation.3" ShapeID="_x0000_i1046" DrawAspect="Content" ObjectID="_1554985017" r:id="rId47"/>
        </w:object>
      </w:r>
      <w:r>
        <w:t>, где</w:t>
      </w:r>
    </w:p>
    <w:p w:rsidR="00CE7B18" w:rsidRDefault="00CE7B18" w:rsidP="00CE7B18">
      <w:pPr>
        <w:pStyle w:val="ad"/>
      </w:pPr>
      <w:r>
        <w:t>Мпр. - число месяцев присутствия основных средств;</w:t>
      </w:r>
    </w:p>
    <w:p w:rsidR="00CE7B18" w:rsidRDefault="00CE7B18" w:rsidP="00CE7B18">
      <w:pPr>
        <w:pStyle w:val="ad"/>
      </w:pPr>
      <w:r>
        <w:lastRenderedPageBreak/>
        <w:t>Мо - число месяцев отсутствия основных средств;</w:t>
      </w:r>
    </w:p>
    <w:p w:rsidR="00CE7B18" w:rsidRPr="00C23178" w:rsidRDefault="00CE7B18" w:rsidP="00CE7B18">
      <w:pPr>
        <w:pStyle w:val="ad"/>
        <w:rPr>
          <w:sz w:val="12"/>
          <w:szCs w:val="12"/>
        </w:rPr>
      </w:pPr>
    </w:p>
    <w:p w:rsidR="00CE7B18" w:rsidRDefault="00CE7B18" w:rsidP="00CE7B18">
      <w:pPr>
        <w:pStyle w:val="ad"/>
        <w:rPr>
          <w:b/>
          <w:u w:val="single"/>
        </w:rPr>
      </w:pPr>
      <w:r>
        <w:rPr>
          <w:b/>
          <w:u w:val="single"/>
        </w:rPr>
        <w:t>Прогнозный метод</w:t>
      </w:r>
      <w:r w:rsidR="005C2CD3">
        <w:rPr>
          <w:b/>
          <w:u w:val="single"/>
        </w:rPr>
        <w:t>:</w:t>
      </w:r>
    </w:p>
    <w:p w:rsidR="00CE7B18" w:rsidRDefault="00CE7B18" w:rsidP="00CE7B18">
      <w:pPr>
        <w:pStyle w:val="ad"/>
        <w:ind w:left="360"/>
      </w:pPr>
      <w:r>
        <w:t>1 квартал – 10,5 месяцев (М</w:t>
      </w:r>
      <w:r>
        <w:rPr>
          <w:vertAlign w:val="subscript"/>
        </w:rPr>
        <w:t>ПР</w:t>
      </w:r>
      <w:r>
        <w:t>, М</w:t>
      </w:r>
      <w:r>
        <w:rPr>
          <w:vertAlign w:val="subscript"/>
        </w:rPr>
        <w:t>О</w:t>
      </w:r>
      <w:r>
        <w:t>)</w:t>
      </w:r>
    </w:p>
    <w:p w:rsidR="00CE7B18" w:rsidRDefault="00CE7B18" w:rsidP="00CE7B18">
      <w:pPr>
        <w:pStyle w:val="ad"/>
        <w:ind w:left="360"/>
      </w:pPr>
      <w:r>
        <w:t>2 квартал – 7,5 месяцев (М</w:t>
      </w:r>
      <w:r>
        <w:rPr>
          <w:vertAlign w:val="subscript"/>
        </w:rPr>
        <w:t>ПР</w:t>
      </w:r>
      <w:r>
        <w:t>, М</w:t>
      </w:r>
      <w:r>
        <w:rPr>
          <w:vertAlign w:val="subscript"/>
        </w:rPr>
        <w:t>О</w:t>
      </w:r>
      <w:r>
        <w:t>)</w:t>
      </w:r>
    </w:p>
    <w:p w:rsidR="00CE7B18" w:rsidRDefault="00CE7B18" w:rsidP="00CE7B18">
      <w:pPr>
        <w:pStyle w:val="ad"/>
        <w:ind w:left="360"/>
      </w:pPr>
      <w:r>
        <w:t>3 квартал – 4,5 месяцев (М</w:t>
      </w:r>
      <w:r>
        <w:rPr>
          <w:vertAlign w:val="subscript"/>
        </w:rPr>
        <w:t>ПР</w:t>
      </w:r>
      <w:r>
        <w:t>, М</w:t>
      </w:r>
      <w:r>
        <w:rPr>
          <w:vertAlign w:val="subscript"/>
        </w:rPr>
        <w:t>О</w:t>
      </w:r>
      <w:r>
        <w:t xml:space="preserve">) </w:t>
      </w:r>
    </w:p>
    <w:p w:rsidR="00CE7B18" w:rsidRDefault="00CE7B18" w:rsidP="00CE7B18">
      <w:pPr>
        <w:pStyle w:val="ad"/>
        <w:ind w:left="360"/>
      </w:pPr>
      <w:r>
        <w:t>4 квартал – 1,5 месяцев (М</w:t>
      </w:r>
      <w:r>
        <w:rPr>
          <w:vertAlign w:val="subscript"/>
        </w:rPr>
        <w:t>ПР</w:t>
      </w:r>
      <w:r>
        <w:t>, М</w:t>
      </w:r>
      <w:r>
        <w:rPr>
          <w:vertAlign w:val="subscript"/>
        </w:rPr>
        <w:t>О</w:t>
      </w:r>
      <w:r>
        <w:t>)</w:t>
      </w:r>
    </w:p>
    <w:p w:rsidR="00AC3025" w:rsidRPr="00C23178" w:rsidRDefault="00AC3025" w:rsidP="00CE7B18">
      <w:pPr>
        <w:pStyle w:val="ad"/>
        <w:ind w:left="360"/>
        <w:rPr>
          <w:sz w:val="12"/>
          <w:szCs w:val="12"/>
        </w:rPr>
      </w:pPr>
    </w:p>
    <w:p w:rsidR="00CE7B18" w:rsidRDefault="00CE7B18" w:rsidP="00CE7B18">
      <w:pPr>
        <w:pStyle w:val="ad"/>
        <w:ind w:firstLine="720"/>
      </w:pPr>
      <w:r>
        <w:rPr>
          <w:u w:val="single"/>
        </w:rPr>
        <w:t xml:space="preserve">Индекс роста: </w:t>
      </w:r>
      <w:r>
        <w:t>К</w:t>
      </w:r>
      <w:r>
        <w:rPr>
          <w:sz w:val="16"/>
        </w:rPr>
        <w:t>1</w:t>
      </w:r>
      <w:r>
        <w:rPr>
          <w:lang w:val="de-DE"/>
        </w:rPr>
        <w:t xml:space="preserve"> = </w:t>
      </w:r>
      <w:r w:rsidRPr="008A5BE5">
        <w:rPr>
          <w:position w:val="-30"/>
          <w:sz w:val="20"/>
          <w:lang w:val="en-US"/>
        </w:rPr>
        <w:object w:dxaOrig="1160" w:dyaOrig="700">
          <v:shape id="_x0000_i1047" type="#_x0000_t75" style="width:57.75pt;height:35.25pt" o:ole="" fillcolor="window">
            <v:imagedata r:id="rId48" o:title=""/>
          </v:shape>
          <o:OLEObject Type="Embed" ProgID="Equation.3" ShapeID="_x0000_i1047" DrawAspect="Content" ObjectID="_1554985018" r:id="rId49"/>
        </w:object>
      </w:r>
      <w:r>
        <w:rPr>
          <w:lang w:val="de-DE"/>
        </w:rPr>
        <w:t>;</w:t>
      </w:r>
    </w:p>
    <w:p w:rsidR="00CE7B18" w:rsidRDefault="00CE7B18" w:rsidP="00CE7B18">
      <w:pPr>
        <w:pStyle w:val="ad"/>
        <w:ind w:firstLine="720"/>
      </w:pPr>
      <w:r>
        <w:rPr>
          <w:u w:val="single"/>
        </w:rPr>
        <w:t>Коэффициент новизны</w:t>
      </w:r>
      <w:r>
        <w:t xml:space="preserve">  - доля новых основных средств в стоимости основных фондов на конец года: К</w:t>
      </w:r>
      <w:r>
        <w:rPr>
          <w:sz w:val="16"/>
        </w:rPr>
        <w:t>2</w:t>
      </w:r>
      <w:r>
        <w:t xml:space="preserve"> = </w:t>
      </w:r>
      <w:r w:rsidR="00AC3025" w:rsidRPr="00AC3025">
        <w:rPr>
          <w:position w:val="-30"/>
          <w:sz w:val="20"/>
          <w:lang w:val="en-US"/>
        </w:rPr>
        <w:object w:dxaOrig="1140" w:dyaOrig="700">
          <v:shape id="_x0000_i1048" type="#_x0000_t75" style="width:57pt;height:35.25pt" o:ole="" fillcolor="window">
            <v:imagedata r:id="rId50" o:title=""/>
          </v:shape>
          <o:OLEObject Type="Embed" ProgID="Equation.3" ShapeID="_x0000_i1048" DrawAspect="Content" ObjectID="_1554985019" r:id="rId51"/>
        </w:object>
      </w:r>
      <w:r>
        <w:t>;</w:t>
      </w:r>
    </w:p>
    <w:p w:rsidR="00CE7B18" w:rsidRDefault="00CE7B18" w:rsidP="00CE7B18">
      <w:pPr>
        <w:pStyle w:val="ad"/>
        <w:ind w:firstLine="720"/>
      </w:pPr>
      <w:r>
        <w:rPr>
          <w:u w:val="single"/>
        </w:rPr>
        <w:t xml:space="preserve">Темп обновления: </w:t>
      </w:r>
      <w:r>
        <w:t>К</w:t>
      </w:r>
      <w:r>
        <w:rPr>
          <w:sz w:val="16"/>
        </w:rPr>
        <w:t>3</w:t>
      </w:r>
      <w:r w:rsidRPr="00395B6B">
        <w:t xml:space="preserve"> = </w:t>
      </w:r>
      <w:r w:rsidR="00AC3025" w:rsidRPr="00AC3025">
        <w:rPr>
          <w:position w:val="-30"/>
          <w:sz w:val="20"/>
          <w:lang w:val="en-US"/>
        </w:rPr>
        <w:object w:dxaOrig="1240" w:dyaOrig="700">
          <v:shape id="_x0000_i1049" type="#_x0000_t75" style="width:62.25pt;height:35.25pt" o:ole="" fillcolor="window">
            <v:imagedata r:id="rId52" o:title=""/>
          </v:shape>
          <o:OLEObject Type="Embed" ProgID="Equation.3" ShapeID="_x0000_i1049" DrawAspect="Content" ObjectID="_1554985020" r:id="rId53"/>
        </w:object>
      </w:r>
      <w:r w:rsidRPr="00395B6B">
        <w:t>;</w:t>
      </w:r>
    </w:p>
    <w:p w:rsidR="00AC3025" w:rsidRDefault="00AC3025" w:rsidP="00AC3025">
      <w:pPr>
        <w:pStyle w:val="ad"/>
        <w:ind w:firstLine="720"/>
        <w:rPr>
          <w:b/>
        </w:rPr>
      </w:pPr>
      <w:r>
        <w:rPr>
          <w:u w:val="single"/>
        </w:rPr>
        <w:t>Коэффициент интенсивности обновления</w:t>
      </w:r>
      <w:r>
        <w:t xml:space="preserve"> - темпы технического прогресса на предприятии: К</w:t>
      </w:r>
      <w:r>
        <w:rPr>
          <w:sz w:val="16"/>
        </w:rPr>
        <w:t>4</w:t>
      </w:r>
      <w:r w:rsidRPr="00395B6B">
        <w:t xml:space="preserve"> =</w:t>
      </w:r>
      <w:r w:rsidRPr="00AC3025">
        <w:rPr>
          <w:position w:val="-30"/>
          <w:lang w:val="en-US"/>
        </w:rPr>
        <w:object w:dxaOrig="1240" w:dyaOrig="700">
          <v:shape id="_x0000_i1050" type="#_x0000_t75" style="width:62.25pt;height:35.25pt" o:ole="" fillcolor="window">
            <v:imagedata r:id="rId54" o:title=""/>
          </v:shape>
          <o:OLEObject Type="Embed" ProgID="Equation.3" ShapeID="_x0000_i1050" DrawAspect="Content" ObjectID="_1554985021" r:id="rId55"/>
        </w:object>
      </w:r>
      <w:r w:rsidRPr="00395B6B">
        <w:t>;</w:t>
      </w:r>
    </w:p>
    <w:p w:rsidR="00AC3025" w:rsidRDefault="00AC3025" w:rsidP="00AC3025">
      <w:pPr>
        <w:pStyle w:val="ad"/>
        <w:ind w:firstLine="720"/>
      </w:pPr>
      <w:r>
        <w:rPr>
          <w:u w:val="single"/>
        </w:rPr>
        <w:t>Коэффициент масштабности обновления</w:t>
      </w:r>
      <w:r w:rsidRPr="00AC3025">
        <w:t>:</w:t>
      </w:r>
      <w:r>
        <w:t xml:space="preserve"> К</w:t>
      </w:r>
      <w:r>
        <w:rPr>
          <w:sz w:val="16"/>
        </w:rPr>
        <w:t>5</w:t>
      </w:r>
      <w:r>
        <w:rPr>
          <w:lang w:val="de-DE"/>
        </w:rPr>
        <w:t xml:space="preserve"> =</w:t>
      </w:r>
      <w:r w:rsidRPr="00AC3025">
        <w:rPr>
          <w:position w:val="-30"/>
          <w:lang w:val="en-US"/>
        </w:rPr>
        <w:object w:dxaOrig="1140" w:dyaOrig="700">
          <v:shape id="_x0000_i1051" type="#_x0000_t75" style="width:57pt;height:35.25pt" o:ole="" fillcolor="window">
            <v:imagedata r:id="rId56" o:title=""/>
          </v:shape>
          <o:OLEObject Type="Embed" ProgID="Equation.3" ShapeID="_x0000_i1051" DrawAspect="Content" ObjectID="_1554985022" r:id="rId57"/>
        </w:object>
      </w:r>
      <w:r>
        <w:rPr>
          <w:lang w:val="de-DE"/>
        </w:rPr>
        <w:t>;</w:t>
      </w:r>
    </w:p>
    <w:p w:rsidR="00143900" w:rsidRPr="002A15A2" w:rsidRDefault="00CE7B18" w:rsidP="00FE45CA">
      <w:pPr>
        <w:pStyle w:val="2"/>
        <w:numPr>
          <w:ilvl w:val="0"/>
          <w:numId w:val="65"/>
        </w:numPr>
        <w:tabs>
          <w:tab w:val="clear" w:pos="720"/>
          <w:tab w:val="num" w:pos="540"/>
        </w:tabs>
        <w:spacing w:before="120" w:after="120"/>
        <w:ind w:left="540" w:hanging="540"/>
        <w:jc w:val="left"/>
        <w:rPr>
          <w:b/>
          <w:sz w:val="32"/>
          <w:szCs w:val="32"/>
        </w:rPr>
      </w:pPr>
      <w:bookmarkStart w:id="8" w:name="_Toc369527911"/>
      <w:r w:rsidRPr="002A15A2">
        <w:rPr>
          <w:b/>
          <w:sz w:val="32"/>
          <w:szCs w:val="32"/>
        </w:rPr>
        <w:t>Износ</w:t>
      </w:r>
      <w:bookmarkEnd w:id="8"/>
      <w:r w:rsidRPr="002A15A2">
        <w:rPr>
          <w:b/>
          <w:sz w:val="32"/>
          <w:szCs w:val="32"/>
        </w:rPr>
        <w:t xml:space="preserve"> </w:t>
      </w:r>
    </w:p>
    <w:p w:rsidR="00CE7B18" w:rsidRDefault="00143900" w:rsidP="00143900">
      <w:pPr>
        <w:pStyle w:val="ad"/>
        <w:spacing w:before="120" w:after="120"/>
        <w:ind w:firstLine="720"/>
      </w:pPr>
      <w:r w:rsidRPr="00143900">
        <w:t xml:space="preserve">Износ </w:t>
      </w:r>
      <w:r w:rsidR="00CE7B18" w:rsidRPr="00143900">
        <w:t>- потеря части</w:t>
      </w:r>
      <w:r w:rsidR="00CE7B18">
        <w:t xml:space="preserve"> стоимости, которая происходит в результате участия основных средств в производственном процессе, а также в связи НТП.</w:t>
      </w:r>
    </w:p>
    <w:p w:rsidR="001779F1" w:rsidRPr="00516A95" w:rsidRDefault="001779F1" w:rsidP="00F73407">
      <w:pPr>
        <w:pStyle w:val="ad"/>
        <w:rPr>
          <w:sz w:val="16"/>
          <w:szCs w:val="16"/>
        </w:rPr>
      </w:pPr>
    </w:p>
    <w:p w:rsidR="00F73407" w:rsidRDefault="00953FCE" w:rsidP="00F73407">
      <w:pPr>
        <w:pStyle w:val="ad"/>
      </w:pPr>
      <w:r>
        <w:rPr>
          <w:noProof/>
        </w:rPr>
        <mc:AlternateContent>
          <mc:Choice Requires="wps">
            <w:drawing>
              <wp:anchor distT="0" distB="0" distL="114300" distR="114300" simplePos="0" relativeHeight="251600384" behindDoc="0" locked="0" layoutInCell="0" allowOverlap="1">
                <wp:simplePos x="0" y="0"/>
                <wp:positionH relativeFrom="column">
                  <wp:posOffset>2388870</wp:posOffset>
                </wp:positionH>
                <wp:positionV relativeFrom="paragraph">
                  <wp:posOffset>90170</wp:posOffset>
                </wp:positionV>
                <wp:extent cx="914400" cy="274320"/>
                <wp:effectExtent l="7620" t="13970" r="11430" b="6985"/>
                <wp:wrapNone/>
                <wp:docPr id="14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F77893" w:rsidRPr="00F73407" w:rsidRDefault="00F77893" w:rsidP="00F73407">
                            <w:pPr>
                              <w:jc w:val="center"/>
                              <w:rPr>
                                <w:sz w:val="28"/>
                                <w:szCs w:val="28"/>
                              </w:rPr>
                            </w:pPr>
                            <w:r w:rsidRPr="00F73407">
                              <w:rPr>
                                <w:sz w:val="28"/>
                                <w:szCs w:val="28"/>
                              </w:rPr>
                              <w:t>Износ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2" o:spid="_x0000_s1026" type="#_x0000_t202" style="position:absolute;left:0;text-align:left;margin-left:188.1pt;margin-top:7.1pt;width:1in;height:21.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" o:allowincell="f">
                <v:textbox>
                  <w:txbxContent>
                    <w:p w:rsidR="00F77893" w:rsidRPr="00F73407" w:rsidRDefault="00F77893" w:rsidP="00F73407">
                      <w:pPr>
                        <w:jc w:val="center"/>
                        <w:rPr>
                          <w:sz w:val="28"/>
                          <w:szCs w:val="28"/>
                        </w:rPr>
                      </w:pPr>
                      <w:r w:rsidRPr="00F73407">
                        <w:rPr>
                          <w:sz w:val="28"/>
                          <w:szCs w:val="28"/>
                        </w:rPr>
                        <w:t>Износ</w:t>
                      </w:r>
                    </w:p>
                  </w:txbxContent>
                </v:textbox>
              </v:shape>
            </w:pict>
          </mc:Fallback>
        </mc:AlternateContent>
      </w:r>
    </w:p>
    <w:p w:rsidR="00F73407" w:rsidRDefault="00F73407" w:rsidP="00F73407">
      <w:pPr>
        <w:pStyle w:val="ad"/>
        <w:ind w:firstLine="851"/>
        <w:rPr>
          <w:rStyle w:val="ab"/>
        </w:rPr>
      </w:pPr>
    </w:p>
    <w:p w:rsidR="00F73407" w:rsidRDefault="00953FCE" w:rsidP="00F73407">
      <w:pPr>
        <w:pStyle w:val="ad"/>
        <w:ind w:firstLine="851"/>
        <w:rPr>
          <w:rStyle w:val="ab"/>
        </w:rPr>
      </w:pPr>
      <w:r>
        <w:rPr>
          <w:noProof/>
        </w:rPr>
        <mc:AlternateContent>
          <mc:Choice Requires="wps">
            <w:drawing>
              <wp:anchor distT="0" distB="0" distL="114300" distR="114300" simplePos="0" relativeHeight="251613696" behindDoc="0" locked="0" layoutInCell="0" allowOverlap="1">
                <wp:simplePos x="0" y="0"/>
                <wp:positionH relativeFrom="column">
                  <wp:posOffset>2754630</wp:posOffset>
                </wp:positionH>
                <wp:positionV relativeFrom="paragraph">
                  <wp:posOffset>13970</wp:posOffset>
                </wp:positionV>
                <wp:extent cx="0" cy="91440"/>
                <wp:effectExtent l="11430" t="13970" r="7620" b="8890"/>
                <wp:wrapNone/>
                <wp:docPr id="1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5737B" id="Line 239"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1pt" to="216.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80Eg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4766310</wp:posOffset>
                </wp:positionH>
                <wp:positionV relativeFrom="paragraph">
                  <wp:posOffset>105410</wp:posOffset>
                </wp:positionV>
                <wp:extent cx="0" cy="91440"/>
                <wp:effectExtent l="13335" t="10160" r="5715" b="12700"/>
                <wp:wrapNone/>
                <wp:docPr id="14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7029" id="Line 237"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8.3pt" to="375.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2LQEwIAACo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1108710</wp:posOffset>
                </wp:positionH>
                <wp:positionV relativeFrom="paragraph">
                  <wp:posOffset>105410</wp:posOffset>
                </wp:positionV>
                <wp:extent cx="0" cy="91440"/>
                <wp:effectExtent l="13335" t="10160" r="5715" b="12700"/>
                <wp:wrapNone/>
                <wp:docPr id="14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5971" id="Line 236"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8.3pt" to="8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f7EwIAACo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1108710</wp:posOffset>
                </wp:positionH>
                <wp:positionV relativeFrom="paragraph">
                  <wp:posOffset>105410</wp:posOffset>
                </wp:positionV>
                <wp:extent cx="3657600" cy="0"/>
                <wp:effectExtent l="13335" t="10160" r="5715" b="8890"/>
                <wp:wrapNone/>
                <wp:docPr id="14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9CCFB" id="Line 235"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8.3pt" to="375.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qb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" o:allowincell="f"/>
            </w:pict>
          </mc:Fallback>
        </mc:AlternateContent>
      </w:r>
    </w:p>
    <w:p w:rsidR="00F73407" w:rsidRDefault="00953FCE" w:rsidP="00F73407">
      <w:pPr>
        <w:pStyle w:val="ad"/>
        <w:ind w:firstLine="851"/>
        <w:rPr>
          <w:rStyle w:val="ab"/>
        </w:rPr>
      </w:pPr>
      <w:r>
        <w:rPr>
          <w:noProof/>
        </w:rPr>
        <mc:AlternateContent>
          <mc:Choice Requires="wps">
            <w:drawing>
              <wp:anchor distT="0" distB="0" distL="114300" distR="114300" simplePos="0" relativeHeight="251601408" behindDoc="0" locked="0" layoutInCell="0" allowOverlap="1">
                <wp:simplePos x="0" y="0"/>
                <wp:positionH relativeFrom="column">
                  <wp:posOffset>560070</wp:posOffset>
                </wp:positionH>
                <wp:positionV relativeFrom="paragraph">
                  <wp:posOffset>21590</wp:posOffset>
                </wp:positionV>
                <wp:extent cx="1737360" cy="325120"/>
                <wp:effectExtent l="7620" t="12065" r="7620" b="5715"/>
                <wp:wrapNone/>
                <wp:docPr id="14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25120"/>
                        </a:xfrm>
                        <a:prstGeom prst="rect">
                          <a:avLst/>
                        </a:prstGeom>
                        <a:solidFill>
                          <a:srgbClr val="FFFFFF"/>
                        </a:solidFill>
                        <a:ln w="9525">
                          <a:solidFill>
                            <a:srgbClr val="000000"/>
                          </a:solidFill>
                          <a:miter lim="800000"/>
                          <a:headEnd/>
                          <a:tailEnd/>
                        </a:ln>
                      </wps:spPr>
                      <wps:txbx>
                        <w:txbxContent>
                          <w:p w:rsidR="00F77893" w:rsidRDefault="00F77893" w:rsidP="00F73407">
                            <w:pPr>
                              <w:pStyle w:val="2"/>
                              <w:jc w:val="center"/>
                            </w:pPr>
                            <w:r>
                              <w:t>Планируемый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7" type="#_x0000_t202" style="position:absolute;left:0;text-align:left;margin-left:44.1pt;margin-top:1.7pt;width:136.8pt;height:25.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" o:allowincell="f">
                <v:textbox>
                  <w:txbxContent>
                    <w:p w:rsidR="00F77893" w:rsidRDefault="00F77893" w:rsidP="00F73407">
                      <w:pPr>
                        <w:pStyle w:val="2"/>
                        <w:jc w:val="center"/>
                      </w:pPr>
                      <w:r>
                        <w:t>Планируемый</w:t>
                      </w:r>
                    </w:p>
                  </w:txbxContent>
                </v:textbox>
              </v:shape>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3211830</wp:posOffset>
                </wp:positionH>
                <wp:positionV relativeFrom="paragraph">
                  <wp:posOffset>21590</wp:posOffset>
                </wp:positionV>
                <wp:extent cx="1737360" cy="325120"/>
                <wp:effectExtent l="11430" t="12065" r="13335" b="5715"/>
                <wp:wrapNone/>
                <wp:docPr id="13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25120"/>
                        </a:xfrm>
                        <a:prstGeom prst="rect">
                          <a:avLst/>
                        </a:prstGeom>
                        <a:solidFill>
                          <a:srgbClr val="FFFFFF"/>
                        </a:solidFill>
                        <a:ln w="9525">
                          <a:solidFill>
                            <a:srgbClr val="000000"/>
                          </a:solidFill>
                          <a:miter lim="800000"/>
                          <a:headEnd/>
                          <a:tailEnd/>
                        </a:ln>
                      </wps:spPr>
                      <wps:txbx>
                        <w:txbxContent>
                          <w:p w:rsidR="00F77893" w:rsidRDefault="00F77893" w:rsidP="00F73407">
                            <w:pPr>
                              <w:pStyle w:val="2"/>
                              <w:jc w:val="center"/>
                            </w:pPr>
                            <w:r>
                              <w:t>Непланируемый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28" type="#_x0000_t202" style="position:absolute;left:0;text-align:left;margin-left:252.9pt;margin-top:1.7pt;width:136.8pt;height:25.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" o:allowincell="f">
                <v:textbox>
                  <w:txbxContent>
                    <w:p w:rsidR="00F77893" w:rsidRDefault="00F77893" w:rsidP="00F73407">
                      <w:pPr>
                        <w:pStyle w:val="2"/>
                        <w:jc w:val="center"/>
                      </w:pPr>
                      <w:r>
                        <w:t>Непланируемый</w:t>
                      </w:r>
                    </w:p>
                  </w:txbxContent>
                </v:textbox>
              </v:shape>
            </w:pict>
          </mc:Fallback>
        </mc:AlternateContent>
      </w:r>
    </w:p>
    <w:p w:rsidR="00F73407" w:rsidRDefault="00953FCE" w:rsidP="00F73407">
      <w:pPr>
        <w:pStyle w:val="ad"/>
        <w:ind w:firstLine="851"/>
        <w:rPr>
          <w:rStyle w:val="ab"/>
        </w:rPr>
      </w:pPr>
      <w:r>
        <w:rPr>
          <w:noProof/>
        </w:rPr>
        <mc:AlternateContent>
          <mc:Choice Requires="wps">
            <w:drawing>
              <wp:anchor distT="0" distB="0" distL="114300" distR="114300" simplePos="0" relativeHeight="251614720" behindDoc="0" locked="0" layoutInCell="1" allowOverlap="1">
                <wp:simplePos x="0" y="0"/>
                <wp:positionH relativeFrom="column">
                  <wp:posOffset>3314700</wp:posOffset>
                </wp:positionH>
                <wp:positionV relativeFrom="paragraph">
                  <wp:posOffset>142240</wp:posOffset>
                </wp:positionV>
                <wp:extent cx="0" cy="1143000"/>
                <wp:effectExtent l="9525" t="8890" r="9525" b="10160"/>
                <wp:wrapNone/>
                <wp:docPr id="13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F5EC" id="Line 240"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2pt" to="261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FZFgIAACw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"/>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1108710</wp:posOffset>
                </wp:positionH>
                <wp:positionV relativeFrom="paragraph">
                  <wp:posOffset>120650</wp:posOffset>
                </wp:positionV>
                <wp:extent cx="0" cy="182880"/>
                <wp:effectExtent l="13335" t="6350" r="5715" b="10795"/>
                <wp:wrapNone/>
                <wp:docPr id="137"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00949" id="Line 238"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9.5pt" to="87.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" o:allowincell="f"/>
            </w:pict>
          </mc:Fallback>
        </mc:AlternateContent>
      </w:r>
    </w:p>
    <w:p w:rsidR="00F73407" w:rsidRDefault="00953FCE" w:rsidP="00F73407">
      <w:pPr>
        <w:pStyle w:val="ad"/>
        <w:ind w:firstLine="851"/>
        <w:rPr>
          <w:rStyle w:val="ab"/>
        </w:rPr>
      </w:pPr>
      <w:r>
        <w:rPr>
          <w:noProof/>
        </w:rPr>
        <mc:AlternateContent>
          <mc:Choice Requires="wps">
            <w:drawing>
              <wp:anchor distT="0" distB="0" distL="114300" distR="114300" simplePos="0" relativeHeight="251603456" behindDoc="0" locked="0" layoutInCell="0" allowOverlap="1">
                <wp:simplePos x="0" y="0"/>
                <wp:positionH relativeFrom="column">
                  <wp:posOffset>560070</wp:posOffset>
                </wp:positionH>
                <wp:positionV relativeFrom="paragraph">
                  <wp:posOffset>128270</wp:posOffset>
                </wp:positionV>
                <wp:extent cx="1737360" cy="274320"/>
                <wp:effectExtent l="7620" t="13970" r="7620" b="6985"/>
                <wp:wrapNone/>
                <wp:docPr id="13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rsidR="00F77893" w:rsidRDefault="00F77893" w:rsidP="00F73407">
                            <w:pPr>
                              <w:pStyle w:val="2"/>
                              <w:jc w:val="center"/>
                            </w:pPr>
                            <w:r>
                              <w:t>Физический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29" type="#_x0000_t202" style="position:absolute;left:0;text-align:left;margin-left:44.1pt;margin-top:10.1pt;width:136.8pt;height:21.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" o:allowincell="f">
                <v:textbox>
                  <w:txbxContent>
                    <w:p w:rsidR="00F77893" w:rsidRDefault="00F77893" w:rsidP="00F73407">
                      <w:pPr>
                        <w:pStyle w:val="2"/>
                        <w:jc w:val="center"/>
                      </w:pPr>
                      <w:r>
                        <w:t>Физический</w:t>
                      </w:r>
                    </w:p>
                  </w:txbxContent>
                </v:textbox>
              </v:shape>
            </w:pict>
          </mc:Fallback>
        </mc:AlternateContent>
      </w:r>
      <w:r w:rsidR="00F73407">
        <w:rPr>
          <w:rStyle w:val="ab"/>
        </w:rPr>
        <w:t xml:space="preserve">                                                                                                  </w:t>
      </w:r>
    </w:p>
    <w:p w:rsidR="00F73407" w:rsidRDefault="00953FCE" w:rsidP="00F73407">
      <w:pPr>
        <w:pStyle w:val="ad"/>
        <w:ind w:firstLine="851"/>
        <w:rPr>
          <w:rStyle w:val="ab"/>
        </w:rPr>
      </w:pPr>
      <w:r>
        <w:rPr>
          <w:noProof/>
        </w:rPr>
        <mc:AlternateContent>
          <mc:Choice Requires="wps">
            <w:drawing>
              <wp:anchor distT="0" distB="0" distL="114300" distR="114300" simplePos="0" relativeHeight="251615744" behindDoc="0" locked="0" layoutInCell="1" allowOverlap="1">
                <wp:simplePos x="0" y="0"/>
                <wp:positionH relativeFrom="column">
                  <wp:posOffset>685800</wp:posOffset>
                </wp:positionH>
                <wp:positionV relativeFrom="paragraph">
                  <wp:posOffset>190500</wp:posOffset>
                </wp:positionV>
                <wp:extent cx="0" cy="571500"/>
                <wp:effectExtent l="9525" t="9525" r="9525" b="9525"/>
                <wp:wrapNone/>
                <wp:docPr id="135"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9AB94" id="Line 245"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5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"/>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3303270</wp:posOffset>
                </wp:positionH>
                <wp:positionV relativeFrom="paragraph">
                  <wp:posOffset>44450</wp:posOffset>
                </wp:positionV>
                <wp:extent cx="182880" cy="0"/>
                <wp:effectExtent l="7620" t="6350" r="9525" b="12700"/>
                <wp:wrapNone/>
                <wp:docPr id="134"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9C38" id="Line 230"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3.5pt" to="2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" o:allowincell="f"/>
            </w:pict>
          </mc:Fallback>
        </mc:AlternateContent>
      </w:r>
      <w:r w:rsidR="00F73407">
        <w:rPr>
          <w:rStyle w:val="ab"/>
        </w:rPr>
        <w:t xml:space="preserve">                                                                   Моральный износ 1-го рода</w:t>
      </w:r>
    </w:p>
    <w:p w:rsidR="00F73407" w:rsidRDefault="00953FCE" w:rsidP="00F73407">
      <w:pPr>
        <w:pStyle w:val="ad"/>
        <w:ind w:firstLine="851"/>
        <w:rPr>
          <w:rStyle w:val="ab"/>
        </w:rPr>
      </w:pPr>
      <w:r>
        <w:rPr>
          <w:noProof/>
        </w:rPr>
        <mc:AlternateContent>
          <mc:Choice Requires="wps">
            <w:drawing>
              <wp:anchor distT="0" distB="0" distL="114300" distR="114300" simplePos="0" relativeHeight="251605504" behindDoc="0" locked="0" layoutInCell="0" allowOverlap="1">
                <wp:simplePos x="0" y="0"/>
                <wp:positionH relativeFrom="column">
                  <wp:posOffset>3303270</wp:posOffset>
                </wp:positionH>
                <wp:positionV relativeFrom="paragraph">
                  <wp:posOffset>52070</wp:posOffset>
                </wp:positionV>
                <wp:extent cx="182880" cy="0"/>
                <wp:effectExtent l="7620" t="13970" r="9525" b="5080"/>
                <wp:wrapNone/>
                <wp:docPr id="13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C073" id="Line 231"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4.1pt" to="27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" o:allowincell="f"/>
            </w:pict>
          </mc:Fallback>
        </mc:AlternateContent>
      </w:r>
      <w:r w:rsidR="00F73407">
        <w:rPr>
          <w:rStyle w:val="ab"/>
        </w:rPr>
        <w:t xml:space="preserve">                                                                   Моральный износ 2-го рода</w:t>
      </w:r>
    </w:p>
    <w:p w:rsidR="00F73407" w:rsidRDefault="00953FCE" w:rsidP="00F73407">
      <w:pPr>
        <w:pStyle w:val="ad"/>
        <w:ind w:firstLine="851"/>
        <w:rPr>
          <w:rStyle w:val="ab"/>
        </w:rPr>
      </w:pPr>
      <w:r>
        <w:rPr>
          <w:noProof/>
        </w:rPr>
        <mc:AlternateContent>
          <mc:Choice Requires="wps">
            <w:drawing>
              <wp:anchor distT="0" distB="0" distL="114300" distR="114300" simplePos="0" relativeHeight="251617792" behindDoc="0" locked="0" layoutInCell="1" allowOverlap="1">
                <wp:simplePos x="0" y="0"/>
                <wp:positionH relativeFrom="column">
                  <wp:posOffset>685800</wp:posOffset>
                </wp:positionH>
                <wp:positionV relativeFrom="paragraph">
                  <wp:posOffset>124460</wp:posOffset>
                </wp:positionV>
                <wp:extent cx="342900" cy="0"/>
                <wp:effectExtent l="9525" t="10160" r="9525" b="8890"/>
                <wp:wrapNone/>
                <wp:docPr id="13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F248D" id="Line 247"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8pt" to="8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uj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"/>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3303270</wp:posOffset>
                </wp:positionH>
                <wp:positionV relativeFrom="paragraph">
                  <wp:posOffset>59690</wp:posOffset>
                </wp:positionV>
                <wp:extent cx="182880" cy="0"/>
                <wp:effectExtent l="7620" t="12065" r="9525" b="6985"/>
                <wp:wrapNone/>
                <wp:docPr id="131"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0E5C" id="Line 232"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4.7pt" to="27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" o:allowincell="f"/>
            </w:pict>
          </mc:Fallback>
        </mc:AlternateContent>
      </w:r>
      <w:r w:rsidR="00F73407">
        <w:rPr>
          <w:rStyle w:val="ab"/>
        </w:rPr>
        <w:t xml:space="preserve">         Технический                                    Смещение спроса    </w:t>
      </w:r>
    </w:p>
    <w:p w:rsidR="00F73407" w:rsidRDefault="00953FCE" w:rsidP="00F73407">
      <w:pPr>
        <w:pStyle w:val="ad"/>
        <w:ind w:firstLine="851"/>
        <w:rPr>
          <w:rStyle w:val="ab"/>
        </w:rPr>
      </w:pPr>
      <w:r>
        <w:rPr>
          <w:noProof/>
        </w:rPr>
        <mc:AlternateContent>
          <mc:Choice Requires="wps">
            <w:drawing>
              <wp:anchor distT="0" distB="0" distL="114300" distR="114300" simplePos="0" relativeHeight="251616768" behindDoc="0" locked="0" layoutInCell="1" allowOverlap="1">
                <wp:simplePos x="0" y="0"/>
                <wp:positionH relativeFrom="column">
                  <wp:posOffset>685800</wp:posOffset>
                </wp:positionH>
                <wp:positionV relativeFrom="paragraph">
                  <wp:posOffset>148590</wp:posOffset>
                </wp:positionV>
                <wp:extent cx="228600" cy="0"/>
                <wp:effectExtent l="9525" t="5715" r="9525" b="13335"/>
                <wp:wrapNone/>
                <wp:docPr id="13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9FCB" id="Line 246"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7pt" to="1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uFA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"/>
            </w:pict>
          </mc:Fallback>
        </mc:AlternateContent>
      </w:r>
      <w:r>
        <w:rPr>
          <w:noProof/>
        </w:rPr>
        <mc:AlternateContent>
          <mc:Choice Requires="wps">
            <w:drawing>
              <wp:anchor distT="0" distB="0" distL="114300" distR="114300" simplePos="0" relativeHeight="251607552" behindDoc="0" locked="0" layoutInCell="0" allowOverlap="1">
                <wp:simplePos x="0" y="0"/>
                <wp:positionH relativeFrom="column">
                  <wp:posOffset>3303270</wp:posOffset>
                </wp:positionH>
                <wp:positionV relativeFrom="paragraph">
                  <wp:posOffset>67310</wp:posOffset>
                </wp:positionV>
                <wp:extent cx="182880" cy="0"/>
                <wp:effectExtent l="7620" t="10160" r="9525" b="8890"/>
                <wp:wrapNone/>
                <wp:docPr id="129"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0E78" id="Line 233"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5.3pt" to="27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" o:allowincell="f"/>
            </w:pict>
          </mc:Fallback>
        </mc:AlternateContent>
      </w:r>
      <w:r w:rsidR="00F73407">
        <w:rPr>
          <w:rStyle w:val="ab"/>
        </w:rPr>
        <w:t xml:space="preserve">         Естественный                                  Ошибочные инвестиции  </w:t>
      </w:r>
    </w:p>
    <w:p w:rsidR="00F73407" w:rsidRDefault="00953FCE" w:rsidP="00F73407">
      <w:pPr>
        <w:pStyle w:val="ad"/>
        <w:ind w:firstLine="851"/>
        <w:rPr>
          <w:rStyle w:val="ab"/>
        </w:rPr>
      </w:pPr>
      <w:r>
        <w:rPr>
          <w:noProof/>
        </w:rPr>
        <mc:AlternateContent>
          <mc:Choice Requires="wps">
            <w:drawing>
              <wp:anchor distT="0" distB="0" distL="114300" distR="114300" simplePos="0" relativeHeight="251608576" behindDoc="0" locked="0" layoutInCell="0" allowOverlap="1">
                <wp:simplePos x="0" y="0"/>
                <wp:positionH relativeFrom="column">
                  <wp:posOffset>3303270</wp:posOffset>
                </wp:positionH>
                <wp:positionV relativeFrom="paragraph">
                  <wp:posOffset>74930</wp:posOffset>
                </wp:positionV>
                <wp:extent cx="182880" cy="0"/>
                <wp:effectExtent l="7620" t="8255" r="9525" b="10795"/>
                <wp:wrapNone/>
                <wp:docPr id="128"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7E" id="Line 234"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5.9pt" to="27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mhFAIAACs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" o:allowincell="f"/>
            </w:pict>
          </mc:Fallback>
        </mc:AlternateContent>
      </w:r>
      <w:r w:rsidR="00F73407">
        <w:rPr>
          <w:rStyle w:val="ab"/>
        </w:rPr>
        <w:t xml:space="preserve">                                                                   Банкротство </w:t>
      </w:r>
    </w:p>
    <w:p w:rsidR="00F73407" w:rsidRPr="00516A95" w:rsidRDefault="00F73407" w:rsidP="00F73407">
      <w:pPr>
        <w:pStyle w:val="ad"/>
        <w:ind w:firstLine="851"/>
        <w:rPr>
          <w:rStyle w:val="ab"/>
          <w:sz w:val="16"/>
          <w:szCs w:val="16"/>
        </w:rPr>
      </w:pPr>
    </w:p>
    <w:p w:rsidR="00516A95" w:rsidRDefault="00F73407" w:rsidP="00F73407">
      <w:pPr>
        <w:pStyle w:val="ad"/>
        <w:ind w:firstLine="851"/>
        <w:rPr>
          <w:rStyle w:val="ab"/>
        </w:rPr>
      </w:pPr>
      <w:r>
        <w:rPr>
          <w:rStyle w:val="ab"/>
        </w:rPr>
        <w:t xml:space="preserve">Под </w:t>
      </w:r>
      <w:r>
        <w:rPr>
          <w:rStyle w:val="ab"/>
          <w:u w:val="single"/>
        </w:rPr>
        <w:t>физическим износом</w:t>
      </w:r>
      <w:r>
        <w:rPr>
          <w:rStyle w:val="ab"/>
        </w:rPr>
        <w:t xml:space="preserve"> понимается утрата основными фондами своих технических параметров. Физический износ бывает технический и естественный.</w:t>
      </w:r>
    </w:p>
    <w:p w:rsidR="00737529" w:rsidRDefault="00F73407" w:rsidP="00516A95">
      <w:pPr>
        <w:pStyle w:val="ad"/>
        <w:rPr>
          <w:rStyle w:val="ab"/>
        </w:rPr>
      </w:pPr>
      <w:r>
        <w:rPr>
          <w:rStyle w:val="ab"/>
          <w:u w:val="single"/>
        </w:rPr>
        <w:t>Технический износ</w:t>
      </w:r>
      <w:r>
        <w:rPr>
          <w:rStyle w:val="ab"/>
        </w:rPr>
        <w:t xml:space="preserve"> является следствием производственного потребления.</w:t>
      </w:r>
    </w:p>
    <w:p w:rsidR="00F73407" w:rsidRDefault="00F73407" w:rsidP="00737529">
      <w:pPr>
        <w:pStyle w:val="ad"/>
        <w:rPr>
          <w:rStyle w:val="ab"/>
        </w:rPr>
      </w:pPr>
      <w:r>
        <w:rPr>
          <w:rStyle w:val="ab"/>
          <w:u w:val="single"/>
        </w:rPr>
        <w:t xml:space="preserve">Естественный износ </w:t>
      </w:r>
      <w:r>
        <w:rPr>
          <w:rStyle w:val="ab"/>
        </w:rPr>
        <w:t>происходит под воздействием природных факторов (температуры, влажности и т.п.).</w:t>
      </w:r>
    </w:p>
    <w:p w:rsidR="00F73407" w:rsidRDefault="00F73407" w:rsidP="00F73407">
      <w:pPr>
        <w:pStyle w:val="ad"/>
        <w:ind w:firstLine="851"/>
        <w:rPr>
          <w:rStyle w:val="ab"/>
        </w:rPr>
      </w:pPr>
      <w:r>
        <w:rPr>
          <w:rStyle w:val="ab"/>
        </w:rPr>
        <w:t xml:space="preserve">Степень физического износа зависит от интенсивности и условий </w:t>
      </w:r>
      <w:smartTag w:uri="urn:schemas-microsoft-com:office:smarttags" w:element="PersonName">
        <w:r>
          <w:rPr>
            <w:rStyle w:val="ab"/>
          </w:rPr>
          <w:t>эк</w:t>
        </w:r>
      </w:smartTag>
      <w:r>
        <w:rPr>
          <w:rStyle w:val="ab"/>
        </w:rPr>
        <w:t>сплуатации, содержание и квалификации обслуживающих кадров, качества материалов и т.д.</w:t>
      </w:r>
    </w:p>
    <w:p w:rsidR="00F73407" w:rsidRDefault="00F73407" w:rsidP="00F73407">
      <w:pPr>
        <w:pStyle w:val="ad"/>
        <w:ind w:firstLine="851"/>
        <w:rPr>
          <w:rStyle w:val="ab"/>
        </w:rPr>
      </w:pPr>
      <w:r>
        <w:rPr>
          <w:rStyle w:val="ab"/>
          <w:u w:val="single"/>
        </w:rPr>
        <w:t>Моральный износ</w:t>
      </w:r>
      <w:r>
        <w:rPr>
          <w:rStyle w:val="ab"/>
        </w:rPr>
        <w:t xml:space="preserve"> основных фондов является следствием научно-технического прогресса. </w:t>
      </w:r>
    </w:p>
    <w:p w:rsidR="00F73407" w:rsidRDefault="00F73407" w:rsidP="00F73407">
      <w:pPr>
        <w:pStyle w:val="ad"/>
        <w:ind w:firstLine="851"/>
        <w:rPr>
          <w:rStyle w:val="ab"/>
        </w:rPr>
      </w:pPr>
      <w:r>
        <w:rPr>
          <w:rStyle w:val="ab"/>
          <w:u w:val="single"/>
        </w:rPr>
        <w:lastRenderedPageBreak/>
        <w:t>Моральный износ первого рода</w:t>
      </w:r>
      <w:r>
        <w:rPr>
          <w:rStyle w:val="ab"/>
        </w:rPr>
        <w:t xml:space="preserve"> связан с удешевлением стоимости воспроизводства основных фондов в результате совершенствования техники и технологии, внедрение прогрессивных материалов, повышения производительности труда.</w:t>
      </w:r>
    </w:p>
    <w:p w:rsidR="00F73407" w:rsidRDefault="00F73407" w:rsidP="00F73407">
      <w:pPr>
        <w:pStyle w:val="ad"/>
        <w:ind w:firstLine="851"/>
        <w:rPr>
          <w:rStyle w:val="ab"/>
        </w:rPr>
      </w:pPr>
      <w:r>
        <w:rPr>
          <w:rStyle w:val="ab"/>
          <w:u w:val="single"/>
        </w:rPr>
        <w:t xml:space="preserve">Моральный износ второго рода </w:t>
      </w:r>
      <w:r>
        <w:rPr>
          <w:rStyle w:val="ab"/>
        </w:rPr>
        <w:t xml:space="preserve">связан с созданием более совершенных и </w:t>
      </w:r>
      <w:smartTag w:uri="urn:schemas-microsoft-com:office:smarttags" w:element="PersonName">
        <w:r>
          <w:rPr>
            <w:rStyle w:val="ab"/>
          </w:rPr>
          <w:t>эк</w:t>
        </w:r>
      </w:smartTag>
      <w:r>
        <w:rPr>
          <w:rStyle w:val="ab"/>
        </w:rPr>
        <w:t xml:space="preserve">ономичных основных фондов (машин, оборудования, зданий, сооружений и т.д.). В этом случае применение устаревших основных фондов становится </w:t>
      </w:r>
      <w:smartTag w:uri="urn:schemas-microsoft-com:office:smarttags" w:element="PersonName">
        <w:r>
          <w:rPr>
            <w:rStyle w:val="ab"/>
          </w:rPr>
          <w:t>эк</w:t>
        </w:r>
      </w:smartTag>
      <w:r>
        <w:rPr>
          <w:rStyle w:val="ab"/>
        </w:rPr>
        <w:t>ономически невыгодным, поскольку</w:t>
      </w:r>
      <w:r w:rsidR="00737529">
        <w:rPr>
          <w:rStyle w:val="ab"/>
        </w:rPr>
        <w:t>,</w:t>
      </w:r>
      <w:r>
        <w:rPr>
          <w:rStyle w:val="ab"/>
        </w:rPr>
        <w:t xml:space="preserve"> используя устаревшую </w:t>
      </w:r>
      <w:r w:rsidR="00737529">
        <w:rPr>
          <w:rStyle w:val="ab"/>
        </w:rPr>
        <w:t>технику,</w:t>
      </w:r>
      <w:r>
        <w:rPr>
          <w:rStyle w:val="ab"/>
        </w:rPr>
        <w:t xml:space="preserve"> предприятие расходует больше сырья, материалов, рабочего времени, энергии на единицу продукции. Это приводит в конечном итоге к повышению себестоимости и снижению качества выпускаемой продукции.</w:t>
      </w:r>
    </w:p>
    <w:p w:rsidR="00F73407" w:rsidRDefault="00F73407" w:rsidP="00F73407">
      <w:pPr>
        <w:pStyle w:val="ad"/>
        <w:ind w:firstLine="851"/>
        <w:rPr>
          <w:rStyle w:val="ab"/>
        </w:rPr>
      </w:pPr>
      <w:r>
        <w:rPr>
          <w:rStyle w:val="ab"/>
          <w:u w:val="single"/>
        </w:rPr>
        <w:t>Моральный износ вследствие смещение спроса</w:t>
      </w:r>
      <w:r>
        <w:rPr>
          <w:rStyle w:val="ab"/>
        </w:rPr>
        <w:t xml:space="preserve"> означает, что эти основные средства выпускают продукцию, которая больше не пользуется спросом.</w:t>
      </w:r>
    </w:p>
    <w:p w:rsidR="00F73407" w:rsidRDefault="00F73407" w:rsidP="00F73407">
      <w:pPr>
        <w:pStyle w:val="ad"/>
        <w:ind w:firstLine="851"/>
        <w:rPr>
          <w:rStyle w:val="ab"/>
        </w:rPr>
      </w:pPr>
      <w:r>
        <w:rPr>
          <w:rStyle w:val="ab"/>
          <w:u w:val="single"/>
        </w:rPr>
        <w:t>Банкротство</w:t>
      </w:r>
      <w:r>
        <w:rPr>
          <w:rStyle w:val="ab"/>
        </w:rPr>
        <w:t xml:space="preserve"> – при этой процедуре стоимость основных средств по балансу выше, чем их рыночная стоимость. </w:t>
      </w:r>
    </w:p>
    <w:p w:rsidR="00CE7B18" w:rsidRPr="00737529" w:rsidRDefault="00CE7B18" w:rsidP="00CE7B18">
      <w:pPr>
        <w:pStyle w:val="ad"/>
        <w:ind w:firstLine="851"/>
        <w:rPr>
          <w:rStyle w:val="ab"/>
          <w:sz w:val="20"/>
          <w:szCs w:val="20"/>
        </w:rPr>
      </w:pPr>
    </w:p>
    <w:p w:rsidR="00CE7B18" w:rsidRPr="002A15A2" w:rsidRDefault="00CE7B18" w:rsidP="00FE45CA">
      <w:pPr>
        <w:pStyle w:val="2"/>
        <w:numPr>
          <w:ilvl w:val="0"/>
          <w:numId w:val="65"/>
        </w:numPr>
        <w:tabs>
          <w:tab w:val="clear" w:pos="720"/>
          <w:tab w:val="num" w:pos="540"/>
        </w:tabs>
        <w:spacing w:before="120" w:after="120"/>
        <w:ind w:left="540" w:hanging="540"/>
        <w:jc w:val="left"/>
        <w:rPr>
          <w:b/>
          <w:sz w:val="32"/>
          <w:szCs w:val="32"/>
        </w:rPr>
      </w:pPr>
      <w:bookmarkStart w:id="9" w:name="_Toc369527912"/>
      <w:r w:rsidRPr="002A15A2">
        <w:rPr>
          <w:b/>
          <w:sz w:val="32"/>
          <w:szCs w:val="32"/>
        </w:rPr>
        <w:t>Амортизация основных фондов</w:t>
      </w:r>
      <w:bookmarkEnd w:id="9"/>
    </w:p>
    <w:p w:rsidR="00516A95" w:rsidRPr="00516A95" w:rsidRDefault="00516A95" w:rsidP="00CE7B18">
      <w:pPr>
        <w:pStyle w:val="ad"/>
        <w:rPr>
          <w:bCs/>
          <w:sz w:val="16"/>
          <w:szCs w:val="16"/>
        </w:rPr>
      </w:pPr>
    </w:p>
    <w:p w:rsidR="00CE7B18" w:rsidRDefault="00CE7B18" w:rsidP="00CE7B18">
      <w:pPr>
        <w:pStyle w:val="ad"/>
        <w:ind w:firstLine="851"/>
      </w:pPr>
      <w:r>
        <w:rPr>
          <w:u w:val="single"/>
        </w:rPr>
        <w:t>Амортизация</w:t>
      </w:r>
      <w:r>
        <w:t xml:space="preserve"> - постепенное списание части стоимости основных средств на себестоимость изготавливаемой продукции. После реализации продукции предприятие получает эту сумму средств, которую использует в дальнейшем для приобретения или строительства новых основных фондов.</w:t>
      </w:r>
    </w:p>
    <w:p w:rsidR="00BF2349" w:rsidRDefault="00BF2349" w:rsidP="00CE7B18">
      <w:pPr>
        <w:pStyle w:val="ad"/>
        <w:ind w:firstLine="851"/>
      </w:pPr>
    </w:p>
    <w:p w:rsidR="00737529" w:rsidRDefault="00737529" w:rsidP="00737529">
      <w:pPr>
        <w:pStyle w:val="ac"/>
        <w:rPr>
          <w:b/>
          <w:i/>
        </w:rPr>
      </w:pPr>
      <w:r>
        <w:rPr>
          <w:b/>
          <w:i/>
        </w:rPr>
        <w:t>Кругооборот основных фондов</w:t>
      </w:r>
    </w:p>
    <w:p w:rsidR="00737529" w:rsidRDefault="00737529" w:rsidP="00737529">
      <w:pPr>
        <w:pStyle w:val="ac"/>
        <w:rPr>
          <w:sz w:val="20"/>
        </w:rPr>
      </w:pPr>
    </w:p>
    <w:p w:rsidR="00737529" w:rsidRDefault="00953FCE" w:rsidP="00737529">
      <w:pPr>
        <w:pStyle w:val="ac"/>
        <w:rPr>
          <w:sz w:val="20"/>
        </w:rPr>
      </w:pPr>
      <w:r>
        <w:rPr>
          <w:noProof/>
          <w:sz w:val="20"/>
        </w:rPr>
        <mc:AlternateContent>
          <mc:Choice Requires="wpg">
            <w:drawing>
              <wp:anchor distT="0" distB="0" distL="114300" distR="114300" simplePos="0" relativeHeight="251618816" behindDoc="0" locked="0" layoutInCell="0" allowOverlap="1">
                <wp:simplePos x="0" y="0"/>
                <wp:positionH relativeFrom="column">
                  <wp:posOffset>654050</wp:posOffset>
                </wp:positionH>
                <wp:positionV relativeFrom="paragraph">
                  <wp:posOffset>5715</wp:posOffset>
                </wp:positionV>
                <wp:extent cx="4572000" cy="2194560"/>
                <wp:effectExtent l="6350" t="5715" r="12700" b="9525"/>
                <wp:wrapTopAndBottom/>
                <wp:docPr id="11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194560"/>
                          <a:chOff x="2592" y="7200"/>
                          <a:chExt cx="7200" cy="3456"/>
                        </a:xfrm>
                      </wpg:grpSpPr>
                      <wps:wsp>
                        <wps:cNvPr id="116" name="Text Box 249"/>
                        <wps:cNvSpPr txBox="1">
                          <a:spLocks noChangeArrowheads="1"/>
                        </wps:cNvSpPr>
                        <wps:spPr bwMode="auto">
                          <a:xfrm>
                            <a:off x="5328" y="7200"/>
                            <a:ext cx="2016" cy="432"/>
                          </a:xfrm>
                          <a:prstGeom prst="rect">
                            <a:avLst/>
                          </a:prstGeom>
                          <a:solidFill>
                            <a:srgbClr val="FFFFFF"/>
                          </a:solidFill>
                          <a:ln w="9525">
                            <a:solidFill>
                              <a:srgbClr val="000000"/>
                            </a:solidFill>
                            <a:miter lim="800000"/>
                            <a:headEnd/>
                            <a:tailEnd/>
                          </a:ln>
                        </wps:spPr>
                        <wps:txbx>
                          <w:txbxContent>
                            <w:p w:rsidR="00F77893" w:rsidRPr="00B10E36" w:rsidRDefault="00F77893" w:rsidP="00737529">
                              <w:pPr>
                                <w:pStyle w:val="2"/>
                                <w:jc w:val="left"/>
                                <w:rPr>
                                  <w:b/>
                                  <w:i/>
                                  <w:sz w:val="24"/>
                                </w:rPr>
                              </w:pPr>
                              <w:r w:rsidRPr="00B10E36">
                                <w:rPr>
                                  <w:b/>
                                  <w:i/>
                                  <w:sz w:val="24"/>
                                </w:rPr>
                                <w:t>Основные фонды</w:t>
                              </w:r>
                            </w:p>
                          </w:txbxContent>
                        </wps:txbx>
                        <wps:bodyPr rot="0" vert="horz" wrap="square" lIns="18000" tIns="10800" rIns="18000" bIns="10800" anchor="t" anchorCtr="0" upright="1">
                          <a:noAutofit/>
                        </wps:bodyPr>
                      </wps:wsp>
                      <wps:wsp>
                        <wps:cNvPr id="117" name="Text Box 250"/>
                        <wps:cNvSpPr txBox="1">
                          <a:spLocks noChangeArrowheads="1"/>
                        </wps:cNvSpPr>
                        <wps:spPr bwMode="auto">
                          <a:xfrm>
                            <a:off x="2592" y="7920"/>
                            <a:ext cx="2016" cy="720"/>
                          </a:xfrm>
                          <a:prstGeom prst="rect">
                            <a:avLst/>
                          </a:prstGeom>
                          <a:solidFill>
                            <a:srgbClr val="FFFFFF"/>
                          </a:solidFill>
                          <a:ln w="9525">
                            <a:solidFill>
                              <a:srgbClr val="000000"/>
                            </a:solidFill>
                            <a:miter lim="800000"/>
                            <a:headEnd/>
                            <a:tailEnd/>
                          </a:ln>
                        </wps:spPr>
                        <wps:txbx>
                          <w:txbxContent>
                            <w:p w:rsidR="00F77893" w:rsidRPr="00B10E36" w:rsidRDefault="00F77893" w:rsidP="00737529">
                              <w:pPr>
                                <w:jc w:val="center"/>
                                <w:rPr>
                                  <w:i/>
                                </w:rPr>
                              </w:pPr>
                              <w:r w:rsidRPr="00B10E36">
                                <w:rPr>
                                  <w:i/>
                                </w:rPr>
                                <w:t>Амортизационный</w:t>
                              </w:r>
                              <w:r w:rsidRPr="00B10E36">
                                <w:rPr>
                                  <w:i/>
                                </w:rPr>
                                <w:br/>
                                <w:t>фонд</w:t>
                              </w:r>
                            </w:p>
                          </w:txbxContent>
                        </wps:txbx>
                        <wps:bodyPr rot="0" vert="horz" wrap="square" lIns="18000" tIns="10800" rIns="18000" bIns="10800" anchor="t" anchorCtr="0" upright="1">
                          <a:noAutofit/>
                        </wps:bodyPr>
                      </wps:wsp>
                      <wps:wsp>
                        <wps:cNvPr id="118" name="Text Box 251"/>
                        <wps:cNvSpPr txBox="1">
                          <a:spLocks noChangeArrowheads="1"/>
                        </wps:cNvSpPr>
                        <wps:spPr bwMode="auto">
                          <a:xfrm>
                            <a:off x="8064" y="7920"/>
                            <a:ext cx="1728" cy="432"/>
                          </a:xfrm>
                          <a:prstGeom prst="rect">
                            <a:avLst/>
                          </a:prstGeom>
                          <a:solidFill>
                            <a:srgbClr val="FFFFFF"/>
                          </a:solidFill>
                          <a:ln w="9525">
                            <a:solidFill>
                              <a:srgbClr val="000000"/>
                            </a:solidFill>
                            <a:miter lim="800000"/>
                            <a:headEnd/>
                            <a:tailEnd/>
                          </a:ln>
                        </wps:spPr>
                        <wps:txbx>
                          <w:txbxContent>
                            <w:p w:rsidR="00F77893" w:rsidRPr="00B10E36" w:rsidRDefault="00F77893" w:rsidP="00737529">
                              <w:pPr>
                                <w:pStyle w:val="2"/>
                                <w:jc w:val="center"/>
                                <w:rPr>
                                  <w:i/>
                                  <w:sz w:val="24"/>
                                </w:rPr>
                              </w:pPr>
                              <w:r w:rsidRPr="00B10E36">
                                <w:rPr>
                                  <w:i/>
                                  <w:sz w:val="24"/>
                                </w:rPr>
                                <w:t>Износ</w:t>
                              </w:r>
                            </w:p>
                          </w:txbxContent>
                        </wps:txbx>
                        <wps:bodyPr rot="0" vert="horz" wrap="square" lIns="18000" tIns="10800" rIns="18000" bIns="10800" anchor="t" anchorCtr="0" upright="1">
                          <a:noAutofit/>
                        </wps:bodyPr>
                      </wps:wsp>
                      <wps:wsp>
                        <wps:cNvPr id="119" name="Text Box 252"/>
                        <wps:cNvSpPr txBox="1">
                          <a:spLocks noChangeArrowheads="1"/>
                        </wps:cNvSpPr>
                        <wps:spPr bwMode="auto">
                          <a:xfrm>
                            <a:off x="7920" y="9072"/>
                            <a:ext cx="1728" cy="720"/>
                          </a:xfrm>
                          <a:prstGeom prst="rect">
                            <a:avLst/>
                          </a:prstGeom>
                          <a:solidFill>
                            <a:srgbClr val="FFFFFF"/>
                          </a:solidFill>
                          <a:ln w="9525">
                            <a:solidFill>
                              <a:srgbClr val="000000"/>
                            </a:solidFill>
                            <a:miter lim="800000"/>
                            <a:headEnd/>
                            <a:tailEnd/>
                          </a:ln>
                        </wps:spPr>
                        <wps:txbx>
                          <w:txbxContent>
                            <w:p w:rsidR="00F77893" w:rsidRPr="00737529" w:rsidRDefault="00F77893" w:rsidP="00737529">
                              <w:pPr>
                                <w:pStyle w:val="ad"/>
                                <w:jc w:val="center"/>
                                <w:rPr>
                                  <w:b/>
                                  <w:i/>
                                  <w:sz w:val="24"/>
                                </w:rPr>
                              </w:pPr>
                              <w:r w:rsidRPr="00737529">
                                <w:rPr>
                                  <w:b/>
                                  <w:i/>
                                  <w:sz w:val="24"/>
                                </w:rPr>
                                <w:t>Начисление</w:t>
                              </w:r>
                              <w:r w:rsidRPr="00737529">
                                <w:rPr>
                                  <w:b/>
                                  <w:i/>
                                  <w:sz w:val="24"/>
                                </w:rPr>
                                <w:br/>
                                <w:t>амортизации</w:t>
                              </w:r>
                            </w:p>
                          </w:txbxContent>
                        </wps:txbx>
                        <wps:bodyPr rot="0" vert="horz" wrap="square" lIns="18000" tIns="10800" rIns="18000" bIns="10800" anchor="t" anchorCtr="0" upright="1">
                          <a:noAutofit/>
                        </wps:bodyPr>
                      </wps:wsp>
                      <wps:wsp>
                        <wps:cNvPr id="120" name="Text Box 253"/>
                        <wps:cNvSpPr txBox="1">
                          <a:spLocks noChangeArrowheads="1"/>
                        </wps:cNvSpPr>
                        <wps:spPr bwMode="auto">
                          <a:xfrm>
                            <a:off x="3168" y="9360"/>
                            <a:ext cx="1584" cy="432"/>
                          </a:xfrm>
                          <a:prstGeom prst="rect">
                            <a:avLst/>
                          </a:prstGeom>
                          <a:solidFill>
                            <a:srgbClr val="FFFFFF"/>
                          </a:solidFill>
                          <a:ln w="9525">
                            <a:solidFill>
                              <a:srgbClr val="000000"/>
                            </a:solidFill>
                            <a:miter lim="800000"/>
                            <a:headEnd/>
                            <a:tailEnd/>
                          </a:ln>
                        </wps:spPr>
                        <wps:txbx>
                          <w:txbxContent>
                            <w:p w:rsidR="00F77893" w:rsidRPr="00B10E36" w:rsidRDefault="00F77893" w:rsidP="00737529">
                              <w:pPr>
                                <w:jc w:val="center"/>
                                <w:rPr>
                                  <w:i/>
                                </w:rPr>
                              </w:pPr>
                              <w:r w:rsidRPr="00B10E36">
                                <w:rPr>
                                  <w:i/>
                                </w:rPr>
                                <w:t>Выручка</w:t>
                              </w:r>
                            </w:p>
                          </w:txbxContent>
                        </wps:txbx>
                        <wps:bodyPr rot="0" vert="horz" wrap="square" lIns="18000" tIns="10800" rIns="18000" bIns="10800" anchor="t" anchorCtr="0" upright="1">
                          <a:noAutofit/>
                        </wps:bodyPr>
                      </wps:wsp>
                      <wps:wsp>
                        <wps:cNvPr id="121" name="Text Box 254"/>
                        <wps:cNvSpPr txBox="1">
                          <a:spLocks noChangeArrowheads="1"/>
                        </wps:cNvSpPr>
                        <wps:spPr bwMode="auto">
                          <a:xfrm>
                            <a:off x="5472" y="10224"/>
                            <a:ext cx="1872" cy="432"/>
                          </a:xfrm>
                          <a:prstGeom prst="rect">
                            <a:avLst/>
                          </a:prstGeom>
                          <a:solidFill>
                            <a:srgbClr val="FFFFFF"/>
                          </a:solidFill>
                          <a:ln w="9525">
                            <a:solidFill>
                              <a:srgbClr val="000000"/>
                            </a:solidFill>
                            <a:miter lim="800000"/>
                            <a:headEnd/>
                            <a:tailEnd/>
                          </a:ln>
                        </wps:spPr>
                        <wps:txbx>
                          <w:txbxContent>
                            <w:p w:rsidR="00F77893" w:rsidRPr="00B10E36" w:rsidRDefault="00F77893" w:rsidP="00737529">
                              <w:pPr>
                                <w:jc w:val="center"/>
                                <w:rPr>
                                  <w:i/>
                                </w:rPr>
                              </w:pPr>
                              <w:r w:rsidRPr="00B10E36">
                                <w:rPr>
                                  <w:i/>
                                </w:rPr>
                                <w:t>Себестоимость</w:t>
                              </w:r>
                            </w:p>
                          </w:txbxContent>
                        </wps:txbx>
                        <wps:bodyPr rot="0" vert="horz" wrap="square" lIns="18000" tIns="10800" rIns="18000" bIns="10800" anchor="t" anchorCtr="0" upright="1">
                          <a:noAutofit/>
                        </wps:bodyPr>
                      </wps:wsp>
                      <wps:wsp>
                        <wps:cNvPr id="122" name="Arc 255"/>
                        <wps:cNvSpPr>
                          <a:spLocks/>
                        </wps:cNvSpPr>
                        <wps:spPr bwMode="auto">
                          <a:xfrm>
                            <a:off x="7344" y="7345"/>
                            <a:ext cx="1623" cy="864"/>
                          </a:xfrm>
                          <a:custGeom>
                            <a:avLst/>
                            <a:gdLst>
                              <a:gd name="G0" fmla="+- 0 0 0"/>
                              <a:gd name="G1" fmla="+- 21600 0 0"/>
                              <a:gd name="G2" fmla="+- 21600 0 0"/>
                              <a:gd name="T0" fmla="*/ 0 w 20282"/>
                              <a:gd name="T1" fmla="*/ 0 h 21600"/>
                              <a:gd name="T2" fmla="*/ 20282 w 20282"/>
                              <a:gd name="T3" fmla="*/ 14171 h 21600"/>
                              <a:gd name="T4" fmla="*/ 0 w 20282"/>
                              <a:gd name="T5" fmla="*/ 21600 h 21600"/>
                            </a:gdLst>
                            <a:ahLst/>
                            <a:cxnLst>
                              <a:cxn ang="0">
                                <a:pos x="T0" y="T1"/>
                              </a:cxn>
                              <a:cxn ang="0">
                                <a:pos x="T2" y="T3"/>
                              </a:cxn>
                              <a:cxn ang="0">
                                <a:pos x="T4" y="T5"/>
                              </a:cxn>
                            </a:cxnLst>
                            <a:rect l="0" t="0" r="r" b="b"/>
                            <a:pathLst>
                              <a:path w="20282" h="21600" fill="none" extrusionOk="0">
                                <a:moveTo>
                                  <a:pt x="0" y="0"/>
                                </a:moveTo>
                                <a:cubicBezTo>
                                  <a:pt x="9064" y="0"/>
                                  <a:pt x="17164" y="5659"/>
                                  <a:pt x="20282" y="14170"/>
                                </a:cubicBezTo>
                              </a:path>
                              <a:path w="20282" h="21600" stroke="0" extrusionOk="0">
                                <a:moveTo>
                                  <a:pt x="0" y="0"/>
                                </a:moveTo>
                                <a:cubicBezTo>
                                  <a:pt x="9064" y="0"/>
                                  <a:pt x="17164" y="5659"/>
                                  <a:pt x="20282" y="1417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rc 256"/>
                        <wps:cNvSpPr>
                          <a:spLocks/>
                        </wps:cNvSpPr>
                        <wps:spPr bwMode="auto">
                          <a:xfrm rot="3412458">
                            <a:off x="8392" y="8249"/>
                            <a:ext cx="909" cy="740"/>
                          </a:xfrm>
                          <a:custGeom>
                            <a:avLst/>
                            <a:gdLst>
                              <a:gd name="G0" fmla="+- 0 0 0"/>
                              <a:gd name="G1" fmla="+- 19792 0 0"/>
                              <a:gd name="G2" fmla="+- 21600 0 0"/>
                              <a:gd name="T0" fmla="*/ 8651 w 20283"/>
                              <a:gd name="T1" fmla="*/ 0 h 19792"/>
                              <a:gd name="T2" fmla="*/ 20283 w 20283"/>
                              <a:gd name="T3" fmla="*/ 12366 h 19792"/>
                              <a:gd name="T4" fmla="*/ 0 w 20283"/>
                              <a:gd name="T5" fmla="*/ 19792 h 19792"/>
                            </a:gdLst>
                            <a:ahLst/>
                            <a:cxnLst>
                              <a:cxn ang="0">
                                <a:pos x="T0" y="T1"/>
                              </a:cxn>
                              <a:cxn ang="0">
                                <a:pos x="T2" y="T3"/>
                              </a:cxn>
                              <a:cxn ang="0">
                                <a:pos x="T4" y="T5"/>
                              </a:cxn>
                            </a:cxnLst>
                            <a:rect l="0" t="0" r="r" b="b"/>
                            <a:pathLst>
                              <a:path w="20283" h="19792" fill="none" extrusionOk="0">
                                <a:moveTo>
                                  <a:pt x="8650" y="0"/>
                                </a:moveTo>
                                <a:cubicBezTo>
                                  <a:pt x="14053" y="2361"/>
                                  <a:pt x="18256" y="6829"/>
                                  <a:pt x="20283" y="12365"/>
                                </a:cubicBezTo>
                              </a:path>
                              <a:path w="20283" h="19792" stroke="0" extrusionOk="0">
                                <a:moveTo>
                                  <a:pt x="8650" y="0"/>
                                </a:moveTo>
                                <a:cubicBezTo>
                                  <a:pt x="14053" y="2361"/>
                                  <a:pt x="18256" y="6829"/>
                                  <a:pt x="20283" y="12365"/>
                                </a:cubicBezTo>
                                <a:lnTo>
                                  <a:pt x="0" y="19792"/>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rc 257"/>
                        <wps:cNvSpPr>
                          <a:spLocks/>
                        </wps:cNvSpPr>
                        <wps:spPr bwMode="auto">
                          <a:xfrm rot="9743137" flipH="1">
                            <a:off x="7258" y="9891"/>
                            <a:ext cx="1541" cy="428"/>
                          </a:xfrm>
                          <a:custGeom>
                            <a:avLst/>
                            <a:gdLst>
                              <a:gd name="G0" fmla="+- 643 0 0"/>
                              <a:gd name="G1" fmla="+- 21600 0 0"/>
                              <a:gd name="G2" fmla="+- 21600 0 0"/>
                              <a:gd name="T0" fmla="*/ 0 w 21024"/>
                              <a:gd name="T1" fmla="*/ 10 h 21600"/>
                              <a:gd name="T2" fmla="*/ 21024 w 21024"/>
                              <a:gd name="T3" fmla="*/ 14447 h 21600"/>
                              <a:gd name="T4" fmla="*/ 643 w 21024"/>
                              <a:gd name="T5" fmla="*/ 21600 h 21600"/>
                            </a:gdLst>
                            <a:ahLst/>
                            <a:cxnLst>
                              <a:cxn ang="0">
                                <a:pos x="T0" y="T1"/>
                              </a:cxn>
                              <a:cxn ang="0">
                                <a:pos x="T2" y="T3"/>
                              </a:cxn>
                              <a:cxn ang="0">
                                <a:pos x="T4" y="T5"/>
                              </a:cxn>
                            </a:cxnLst>
                            <a:rect l="0" t="0" r="r" b="b"/>
                            <a:pathLst>
                              <a:path w="21024" h="21600" fill="none" extrusionOk="0">
                                <a:moveTo>
                                  <a:pt x="-1" y="9"/>
                                </a:moveTo>
                                <a:cubicBezTo>
                                  <a:pt x="214" y="3"/>
                                  <a:pt x="428" y="-1"/>
                                  <a:pt x="643" y="0"/>
                                </a:cubicBezTo>
                                <a:cubicBezTo>
                                  <a:pt x="9814" y="0"/>
                                  <a:pt x="17986" y="5792"/>
                                  <a:pt x="21024" y="14446"/>
                                </a:cubicBezTo>
                              </a:path>
                              <a:path w="21024" h="21600" stroke="0" extrusionOk="0">
                                <a:moveTo>
                                  <a:pt x="-1" y="9"/>
                                </a:moveTo>
                                <a:cubicBezTo>
                                  <a:pt x="214" y="3"/>
                                  <a:pt x="428" y="-1"/>
                                  <a:pt x="643" y="0"/>
                                </a:cubicBezTo>
                                <a:cubicBezTo>
                                  <a:pt x="9814" y="0"/>
                                  <a:pt x="17986" y="5792"/>
                                  <a:pt x="21024" y="14446"/>
                                </a:cubicBezTo>
                                <a:lnTo>
                                  <a:pt x="643" y="2160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rc 258"/>
                        <wps:cNvSpPr>
                          <a:spLocks/>
                        </wps:cNvSpPr>
                        <wps:spPr bwMode="auto">
                          <a:xfrm flipH="1" flipV="1">
                            <a:off x="3853" y="9360"/>
                            <a:ext cx="1615" cy="1208"/>
                          </a:xfrm>
                          <a:custGeom>
                            <a:avLst/>
                            <a:gdLst>
                              <a:gd name="G0" fmla="+- 0 0 0"/>
                              <a:gd name="G1" fmla="+- 21600 0 0"/>
                              <a:gd name="G2" fmla="+- 21600 0 0"/>
                              <a:gd name="T0" fmla="*/ 0 w 20131"/>
                              <a:gd name="T1" fmla="*/ 0 h 21600"/>
                              <a:gd name="T2" fmla="*/ 20131 w 20131"/>
                              <a:gd name="T3" fmla="*/ 13769 h 21600"/>
                              <a:gd name="T4" fmla="*/ 0 w 20131"/>
                              <a:gd name="T5" fmla="*/ 21600 h 21600"/>
                            </a:gdLst>
                            <a:ahLst/>
                            <a:cxnLst>
                              <a:cxn ang="0">
                                <a:pos x="T0" y="T1"/>
                              </a:cxn>
                              <a:cxn ang="0">
                                <a:pos x="T2" y="T3"/>
                              </a:cxn>
                              <a:cxn ang="0">
                                <a:pos x="T4" y="T5"/>
                              </a:cxn>
                            </a:cxnLst>
                            <a:rect l="0" t="0" r="r" b="b"/>
                            <a:pathLst>
                              <a:path w="20131" h="21600" fill="none" extrusionOk="0">
                                <a:moveTo>
                                  <a:pt x="0" y="0"/>
                                </a:moveTo>
                                <a:cubicBezTo>
                                  <a:pt x="8907" y="0"/>
                                  <a:pt x="16901" y="5467"/>
                                  <a:pt x="20130" y="13769"/>
                                </a:cubicBezTo>
                              </a:path>
                              <a:path w="20131" h="21600" stroke="0" extrusionOk="0">
                                <a:moveTo>
                                  <a:pt x="0" y="0"/>
                                </a:moveTo>
                                <a:cubicBezTo>
                                  <a:pt x="8907" y="0"/>
                                  <a:pt x="16901" y="5467"/>
                                  <a:pt x="20130" y="13769"/>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Arc 259"/>
                        <wps:cNvSpPr>
                          <a:spLocks/>
                        </wps:cNvSpPr>
                        <wps:spPr bwMode="auto">
                          <a:xfrm rot="-8333295">
                            <a:off x="3308" y="8639"/>
                            <a:ext cx="909" cy="752"/>
                          </a:xfrm>
                          <a:custGeom>
                            <a:avLst/>
                            <a:gdLst>
                              <a:gd name="G0" fmla="+- 0 0 0"/>
                              <a:gd name="G1" fmla="+- 20096 0 0"/>
                              <a:gd name="G2" fmla="+- 21600 0 0"/>
                              <a:gd name="T0" fmla="*/ 7920 w 20283"/>
                              <a:gd name="T1" fmla="*/ 0 h 20096"/>
                              <a:gd name="T2" fmla="*/ 20283 w 20283"/>
                              <a:gd name="T3" fmla="*/ 12670 h 20096"/>
                              <a:gd name="T4" fmla="*/ 0 w 20283"/>
                              <a:gd name="T5" fmla="*/ 20096 h 20096"/>
                            </a:gdLst>
                            <a:ahLst/>
                            <a:cxnLst>
                              <a:cxn ang="0">
                                <a:pos x="T0" y="T1"/>
                              </a:cxn>
                              <a:cxn ang="0">
                                <a:pos x="T2" y="T3"/>
                              </a:cxn>
                              <a:cxn ang="0">
                                <a:pos x="T4" y="T5"/>
                              </a:cxn>
                            </a:cxnLst>
                            <a:rect l="0" t="0" r="r" b="b"/>
                            <a:pathLst>
                              <a:path w="20283" h="20096" fill="none" extrusionOk="0">
                                <a:moveTo>
                                  <a:pt x="7919" y="0"/>
                                </a:moveTo>
                                <a:cubicBezTo>
                                  <a:pt x="13661" y="2263"/>
                                  <a:pt x="18161" y="6874"/>
                                  <a:pt x="20283" y="12669"/>
                                </a:cubicBezTo>
                              </a:path>
                              <a:path w="20283" h="20096" stroke="0" extrusionOk="0">
                                <a:moveTo>
                                  <a:pt x="7919" y="0"/>
                                </a:moveTo>
                                <a:cubicBezTo>
                                  <a:pt x="13661" y="2263"/>
                                  <a:pt x="18161" y="6874"/>
                                  <a:pt x="20283" y="12669"/>
                                </a:cubicBezTo>
                                <a:lnTo>
                                  <a:pt x="0" y="20096"/>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rc 260"/>
                        <wps:cNvSpPr>
                          <a:spLocks/>
                        </wps:cNvSpPr>
                        <wps:spPr bwMode="auto">
                          <a:xfrm rot="10815523" flipV="1">
                            <a:off x="3616" y="7343"/>
                            <a:ext cx="1711" cy="1008"/>
                          </a:xfrm>
                          <a:custGeom>
                            <a:avLst/>
                            <a:gdLst>
                              <a:gd name="G0" fmla="+- 0 0 0"/>
                              <a:gd name="G1" fmla="+- 21600 0 0"/>
                              <a:gd name="G2" fmla="+- 21600 0 0"/>
                              <a:gd name="T0" fmla="*/ 0 w 19754"/>
                              <a:gd name="T1" fmla="*/ 0 h 21600"/>
                              <a:gd name="T2" fmla="*/ 19754 w 19754"/>
                              <a:gd name="T3" fmla="*/ 12863 h 21600"/>
                              <a:gd name="T4" fmla="*/ 0 w 19754"/>
                              <a:gd name="T5" fmla="*/ 21600 h 21600"/>
                            </a:gdLst>
                            <a:ahLst/>
                            <a:cxnLst>
                              <a:cxn ang="0">
                                <a:pos x="T0" y="T1"/>
                              </a:cxn>
                              <a:cxn ang="0">
                                <a:pos x="T2" y="T3"/>
                              </a:cxn>
                              <a:cxn ang="0">
                                <a:pos x="T4" y="T5"/>
                              </a:cxn>
                            </a:cxnLst>
                            <a:rect l="0" t="0" r="r" b="b"/>
                            <a:pathLst>
                              <a:path w="19754" h="21600" fill="none" extrusionOk="0">
                                <a:moveTo>
                                  <a:pt x="0" y="0"/>
                                </a:moveTo>
                                <a:cubicBezTo>
                                  <a:pt x="8550" y="0"/>
                                  <a:pt x="16295" y="5043"/>
                                  <a:pt x="19754" y="12862"/>
                                </a:cubicBezTo>
                              </a:path>
                              <a:path w="19754" h="21600" stroke="0" extrusionOk="0">
                                <a:moveTo>
                                  <a:pt x="0" y="0"/>
                                </a:moveTo>
                                <a:cubicBezTo>
                                  <a:pt x="8550" y="0"/>
                                  <a:pt x="16295" y="5043"/>
                                  <a:pt x="19754" y="12862"/>
                                </a:cubicBezTo>
                                <a:lnTo>
                                  <a:pt x="0" y="2160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30" style="position:absolute;left:0;text-align:left;margin-left:51.5pt;margin-top:.45pt;width:5in;height:172.8pt;z-index:251618816" coordorigin="2592,7200" coordsize="7200,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" o:allowincell="f">
                <v:shape id="Text Box 249" o:spid="_x0000_s1031" type="#_x0000_t202" style="position:absolute;left:5328;top:7200;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ccUsMA&#10;AADcAAAADwAAAGRycy9kb3ducmV2LnhtbERPS2vCQBC+F/wPywi9NRstWEndhCKU9lbiA/E2zY5J&#10;aHY27m5j+u9doeBtPr7nrIrRdGIg51vLCmZJCoK4srrlWsFu+/60BOEDssbOMin4Iw9FPnlYYabt&#10;hUsaNqEWMYR9hgqaEPpMSl81ZNAntieO3Mk6gyFCV0vt8BLDTSfnabqQBluODQ32tG6o+tn8GgXP&#10;u+HFf+9LdOdTabfH8mP+pQ9KPU7Ht1cQgcZwF/+7P3WcP1vA7Zl4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ccUsMAAADcAAAADwAAAAAAAAAAAAAAAACYAgAAZHJzL2Rv&#10;d25yZXYueG1sUEsFBgAAAAAEAAQA9QAAAIgDAAAAAA==&#10;">
                  <v:textbox inset=".5mm,.3mm,.5mm,.3mm">
                    <w:txbxContent>
                      <w:p w:rsidR="00F77893" w:rsidRPr="00B10E36" w:rsidRDefault="00F77893" w:rsidP="00737529">
                        <w:pPr>
                          <w:pStyle w:val="2"/>
                          <w:jc w:val="left"/>
                          <w:rPr>
                            <w:b/>
                            <w:i/>
                            <w:sz w:val="24"/>
                          </w:rPr>
                        </w:pPr>
                        <w:r w:rsidRPr="00B10E36">
                          <w:rPr>
                            <w:b/>
                            <w:i/>
                            <w:sz w:val="24"/>
                          </w:rPr>
                          <w:t>Основные фонды</w:t>
                        </w:r>
                      </w:p>
                    </w:txbxContent>
                  </v:textbox>
                </v:shape>
                <v:shape id="Text Box 250" o:spid="_x0000_s1032" type="#_x0000_t202" style="position:absolute;left:2592;top:7920;width:201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5ycIA&#10;AADcAAAADwAAAGRycy9kb3ducmV2LnhtbERPS4vCMBC+C/6HMMLeNNWFVbpGWQRxb1IfiLfZZmzL&#10;NpOaZGv99xtB8DYf33Pmy87UoiXnK8sKxqMEBHFudcWFgsN+PZyB8AFZY22ZFNzJw3LR780x1fbG&#10;GbW7UIgYwj5FBWUITSqlz0sy6Ee2IY7cxTqDIUJXSO3wFsNNLSdJ8iENVhwbSmxoVVL+u/szCt4P&#10;7dT/HDN010tm9+dsM9nqk1Jvg+7rE0SgLrzET/e3jvPHU3g8Ey+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7nJwgAAANwAAAAPAAAAAAAAAAAAAAAAAJgCAABkcnMvZG93&#10;bnJldi54bWxQSwUGAAAAAAQABAD1AAAAhwMAAAAA&#10;">
                  <v:textbox inset=".5mm,.3mm,.5mm,.3mm">
                    <w:txbxContent>
                      <w:p w:rsidR="00F77893" w:rsidRPr="00B10E36" w:rsidRDefault="00F77893" w:rsidP="00737529">
                        <w:pPr>
                          <w:jc w:val="center"/>
                          <w:rPr>
                            <w:i/>
                          </w:rPr>
                        </w:pPr>
                        <w:r w:rsidRPr="00B10E36">
                          <w:rPr>
                            <w:i/>
                          </w:rPr>
                          <w:t>Амортизационный</w:t>
                        </w:r>
                        <w:r w:rsidRPr="00B10E36">
                          <w:rPr>
                            <w:i/>
                          </w:rPr>
                          <w:br/>
                          <w:t>фонд</w:t>
                        </w:r>
                      </w:p>
                    </w:txbxContent>
                  </v:textbox>
                </v:shape>
                <v:shape id="Text Box 251" o:spid="_x0000_s1033" type="#_x0000_t202" style="position:absolute;left:8064;top:7920;width:17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tu8UA&#10;AADcAAAADwAAAGRycy9kb3ducmV2LnhtbESPT2vCQBDF74V+h2WE3upGC7VEV5FCaW8l/qF4G7Nj&#10;EszOprvbmH575yB4m+G9ee83i9XgWtVTiI1nA5NxBoq49LbhysBu+/H8BiomZIutZzLwTxFWy8eH&#10;BebWX7igfpMqJSEcczRQp9TlWseyJodx7Dti0U4+OEyyhkrbgBcJd62eZtmrdtiwNNTY0XtN5Xnz&#10;5wy87PpZPO4LDL+nwm8Pxef02/4Y8zQa1nNQiYZ0N9+uv6zgT4R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C27xQAAANwAAAAPAAAAAAAAAAAAAAAAAJgCAABkcnMv&#10;ZG93bnJldi54bWxQSwUGAAAAAAQABAD1AAAAigMAAAAA&#10;">
                  <v:textbox inset=".5mm,.3mm,.5mm,.3mm">
                    <w:txbxContent>
                      <w:p w:rsidR="00F77893" w:rsidRPr="00B10E36" w:rsidRDefault="00F77893" w:rsidP="00737529">
                        <w:pPr>
                          <w:pStyle w:val="2"/>
                          <w:jc w:val="center"/>
                          <w:rPr>
                            <w:i/>
                            <w:sz w:val="24"/>
                          </w:rPr>
                        </w:pPr>
                        <w:r w:rsidRPr="00B10E36">
                          <w:rPr>
                            <w:i/>
                            <w:sz w:val="24"/>
                          </w:rPr>
                          <w:t>Износ</w:t>
                        </w:r>
                      </w:p>
                    </w:txbxContent>
                  </v:textbox>
                </v:shape>
                <v:shape id="Text Box 252" o:spid="_x0000_s1034" type="#_x0000_t202" style="position:absolute;left:7920;top:9072;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IIMMA&#10;AADcAAAADwAAAGRycy9kb3ducmV2LnhtbERPS2sCMRC+C/0PYQq9aVYFbbcbpRTE3sqqpfQ23cw+&#10;6GayJum6/nsjCN7m43tOth5MK3pyvrGsYDpJQBAXVjdcKTjsN+NnED4ga2wtk4IzeVivHkYZptqe&#10;OKd+FyoRQ9inqKAOoUul9EVNBv3EdsSRK60zGCJ0ldQOTzHctHKWJAtpsOHYUGNH7zUVf7t/o2B+&#10;6Jf+9ytHdyxzu//Jt7NP/a3U0+Pw9goi0BDu4pv7Q8f50xe4PhMvk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iIIMMAAADcAAAADwAAAAAAAAAAAAAAAACYAgAAZHJzL2Rv&#10;d25yZXYueG1sUEsFBgAAAAAEAAQA9QAAAIgDAAAAAA==&#10;">
                  <v:textbox inset=".5mm,.3mm,.5mm,.3mm">
                    <w:txbxContent>
                      <w:p w:rsidR="00F77893" w:rsidRPr="00737529" w:rsidRDefault="00F77893" w:rsidP="00737529">
                        <w:pPr>
                          <w:pStyle w:val="ad"/>
                          <w:jc w:val="center"/>
                          <w:rPr>
                            <w:b/>
                            <w:i/>
                            <w:sz w:val="24"/>
                          </w:rPr>
                        </w:pPr>
                        <w:r w:rsidRPr="00737529">
                          <w:rPr>
                            <w:b/>
                            <w:i/>
                            <w:sz w:val="24"/>
                          </w:rPr>
                          <w:t>Начисление</w:t>
                        </w:r>
                        <w:r w:rsidRPr="00737529">
                          <w:rPr>
                            <w:b/>
                            <w:i/>
                            <w:sz w:val="24"/>
                          </w:rPr>
                          <w:br/>
                          <w:t>амортизации</w:t>
                        </w:r>
                      </w:p>
                    </w:txbxContent>
                  </v:textbox>
                </v:shape>
                <v:shape id="Text Box 253" o:spid="_x0000_s1035" type="#_x0000_t202" style="position:absolute;left:3168;top:9360;width:158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7rAMUA&#10;AADcAAAADwAAAGRycy9kb3ducmV2LnhtbESPQWvCQBCF74X+h2UKvdVNU6gluooUSnsrUYt4G7Nj&#10;EszOprvbmP575yB4m+G9ee+b+XJ0nRooxNazgedJBoq48rbl2sB28/H0BiomZIudZzLwTxGWi/u7&#10;ORbWn7mkYZ1qJSEcCzTQpNQXWseqIYdx4nti0Y4+OEyyhlrbgGcJd53Os+xVO2xZGhrs6b2h6rT+&#10;cwZetsM0Hn5KDL/H0m/25Wf+bXfGPD6MqxmoRGO6ma/XX1bwc8GXZ2QC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busAxQAAANwAAAAPAAAAAAAAAAAAAAAAAJgCAABkcnMv&#10;ZG93bnJldi54bWxQSwUGAAAAAAQABAD1AAAAigMAAAAA&#10;">
                  <v:textbox inset=".5mm,.3mm,.5mm,.3mm">
                    <w:txbxContent>
                      <w:p w:rsidR="00F77893" w:rsidRPr="00B10E36" w:rsidRDefault="00F77893" w:rsidP="00737529">
                        <w:pPr>
                          <w:jc w:val="center"/>
                          <w:rPr>
                            <w:i/>
                          </w:rPr>
                        </w:pPr>
                        <w:r w:rsidRPr="00B10E36">
                          <w:rPr>
                            <w:i/>
                          </w:rPr>
                          <w:t>Выручка</w:t>
                        </w:r>
                      </w:p>
                    </w:txbxContent>
                  </v:textbox>
                </v:shape>
                <v:shape id="Text Box 254" o:spid="_x0000_s1036" type="#_x0000_t202" style="position:absolute;left:5472;top:10224;width:187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Om8IA&#10;AADcAAAADwAAAGRycy9kb3ducmV2LnhtbERPyWrDMBC9F/oPYgq5NXJcaIobOZRCSG/BWSi9Ta3x&#10;Qq2RIymO+/dRIJDbPN46i+VoOjGQ861lBbNpAoK4tLrlWsF+t3p+A+EDssbOMin4Jw/L/PFhgZm2&#10;Zy5o2IZaxBD2GSpoQugzKX3ZkEE/tT1x5CrrDIYIXS21w3MMN51Mk+RVGmw5NjTY02dD5d/2ZBS8&#10;7Ie5/z0U6I5VYXc/xTrd6G+lJk/jxzuIQGO4i2/uLx3npzO4PhMvk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k6bwgAAANwAAAAPAAAAAAAAAAAAAAAAAJgCAABkcnMvZG93&#10;bnJldi54bWxQSwUGAAAAAAQABAD1AAAAhwMAAAAA&#10;">
                  <v:textbox inset=".5mm,.3mm,.5mm,.3mm">
                    <w:txbxContent>
                      <w:p w:rsidR="00F77893" w:rsidRPr="00B10E36" w:rsidRDefault="00F77893" w:rsidP="00737529">
                        <w:pPr>
                          <w:jc w:val="center"/>
                          <w:rPr>
                            <w:i/>
                          </w:rPr>
                        </w:pPr>
                        <w:r w:rsidRPr="00B10E36">
                          <w:rPr>
                            <w:i/>
                          </w:rPr>
                          <w:t>Себестоимость</w:t>
                        </w:r>
                      </w:p>
                    </w:txbxContent>
                  </v:textbox>
                </v:shape>
                <v:shape id="Arc 255" o:spid="_x0000_s1037" style="position:absolute;left:7344;top:7345;width:1623;height:864;visibility:visible;mso-wrap-style:square;v-text-anchor:top" coordsize="2028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iZsMA&#10;AADcAAAADwAAAGRycy9kb3ducmV2LnhtbERPS2sCMRC+F/wPYQpeimZdsMjWKLWloAcP9XHwNmym&#10;u8HNJGxSjf/eCIXe5uN7znyZbCcu1AfjWMFkXIAgrp023Cg47L9GMxAhImvsHJOCGwVYLgZPc6y0&#10;u/I3XXaxETmEQ4UK2hh9JWWoW7IYxs4TZ+7H9RZjhn0jdY/XHG47WRbFq7RoODe06Omjpfq8+7UK&#10;tmdz3HxOjskbP305Nfuk9WGl1PA5vb+BiJTiv/jPvdZ5flnC45l8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NiZsMAAADcAAAADwAAAAAAAAAAAAAAAACYAgAAZHJzL2Rv&#10;d25yZXYueG1sUEsFBgAAAAAEAAQA9QAAAIgDAAAAAA==&#10;" path="m,nfc9064,,17164,5659,20282,14170em,nsc9064,,17164,5659,20282,14170l,21600,,xe" filled="f">
                  <v:stroke endarrow="open"/>
                  <v:path arrowok="t" o:extrusionok="f" o:connecttype="custom" o:connectlocs="0,0;1623,567;0,864" o:connectangles="0,0,0"/>
                </v:shape>
                <v:shape id="Arc 256" o:spid="_x0000_s1038" style="position:absolute;left:8392;top:8249;width:909;height:740;rotation:3727314fd;visibility:visible;mso-wrap-style:square;v-text-anchor:top" coordsize="20283,1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5CXsUA&#10;AADcAAAADwAAAGRycy9kb3ducmV2LnhtbERPTUvDQBC9C/6HZQQvYjdNQCV2G4LVUixUbL14G7Jj&#10;Es3Oxt1tEv99VxC8zeN9zqKYTCcGcr61rGA+S0AQV1a3XCt4Ozxd34HwAVljZ5kU/JCHYnl+tsBc&#10;25FfadiHWsQQ9jkqaELocyl91ZBBP7M9ceQ+rDMYInS11A7HGG46mSbJjTTYcmxosKeHhqqv/dEo&#10;WH3u3lNZHqZ1feUey+z5Vn6/bJW6vJjKexCBpvAv/nNvdJyfZvD7TLxAL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kJexQAAANwAAAAPAAAAAAAAAAAAAAAAAJgCAABkcnMv&#10;ZG93bnJldi54bWxQSwUGAAAAAAQABAD1AAAAigMAAAAA&#10;" path="m8650,nfc14053,2361,18256,6829,20283,12365em8650,nsc14053,2361,18256,6829,20283,12365l,19792,8650,xe" filled="f">
                  <v:stroke endarrow="open"/>
                  <v:path arrowok="t" o:extrusionok="f" o:connecttype="custom" o:connectlocs="388,0;909,462;0,740" o:connectangles="0,0,0"/>
                </v:shape>
                <v:shape id="Arc 257" o:spid="_x0000_s1039" style="position:absolute;left:7258;top:9891;width:1541;height:428;rotation:-10642104fd;flip:x;visibility:visible;mso-wrap-style:square;v-text-anchor:top" coordsize="2102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Aeb8A&#10;AADcAAAADwAAAGRycy9kb3ducmV2LnhtbERPTWvCQBC9F/oflin0VjcVEUldRYpCLx6qHjwO2Wk2&#10;mJ0NmdHEf98tFLzN433Ocj3G1tyolyaxg/dJAYa4Sr7h2sHpuHtbgBFF9tgmJgd3Elivnp+WWPo0&#10;8DfdDlqbHMJSooOg2pXWShUookxSR5y5n9RH1Az72voehxweWzstirmN2HBuCNjRZ6DqcrhGBzrI&#10;WQsNnVQS93E+bu+tbJ17fRk3H2CURn2I/91fPs+fzuDvmXyBXf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YoB5vwAAANwAAAAPAAAAAAAAAAAAAAAAAJgCAABkcnMvZG93bnJl&#10;di54bWxQSwUGAAAAAAQABAD1AAAAhAMAAAAA&#10;" path="m-1,9nfc214,3,428,-1,643,,9814,,17986,5792,21024,14446em-1,9nsc214,3,428,-1,643,,9814,,17986,5792,21024,14446l643,21600,-1,9xe" filled="f">
                  <v:stroke startarrow="open"/>
                  <v:path arrowok="t" o:extrusionok="f" o:connecttype="custom" o:connectlocs="0,0;1541,286;47,428" o:connectangles="0,0,0"/>
                </v:shape>
                <v:shape id="Arc 258" o:spid="_x0000_s1040" style="position:absolute;left:3853;top:9360;width:1615;height:1208;flip:x y;visibility:visible;mso-wrap-style:square;v-text-anchor:top" coordsize="2013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pwcQA&#10;AADcAAAADwAAAGRycy9kb3ducmV2LnhtbERPTWvCQBC9C/6HZQq96SbSak2ziggBESmtWrxOs9Mk&#10;JDsbsqum/74rCN7m8T4nXfamERfqXGVZQTyOQBDnVldcKDgestEbCOeRNTaWScEfOVguhoMUE22v&#10;/EWXvS9ECGGXoILS+zaR0uUlGXRj2xIH7td2Bn2AXSF1h9cQbho5iaKpNFhxaCixpXVJeb0/GwXf&#10;88/d6SOrX362u5k+1qs4b7eZUs9P/eodhKfeP8R390aH+ZNXuD0TL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i6cHEAAAA3AAAAA8AAAAAAAAAAAAAAAAAmAIAAGRycy9k&#10;b3ducmV2LnhtbFBLBQYAAAAABAAEAPUAAACJAwAAAAA=&#10;" path="m,nfc8907,,16901,5467,20130,13769em,nsc8907,,16901,5467,20130,13769l,21600,,xe" filled="f">
                  <v:stroke endarrow="open"/>
                  <v:path arrowok="t" o:extrusionok="f" o:connecttype="custom" o:connectlocs="0,0;1615,770;0,1208" o:connectangles="0,0,0"/>
                </v:shape>
                <v:shape id="Arc 259" o:spid="_x0000_s1041" style="position:absolute;left:3308;top:8639;width:909;height:752;rotation:-9102180fd;visibility:visible;mso-wrap-style:square;v-text-anchor:top" coordsize="20283,20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FVsIA&#10;AADcAAAADwAAAGRycy9kb3ducmV2LnhtbERPTUvDQBC9C/6HZQQvwW7MoUjstoig6DGt0B6H7JgN&#10;Zmfj7rSJ/nq3UPA2j/c5q83sB3WimPrABu4XJSjiNtieOwMfu5e7B1BJkC0OgcnADyXYrK+vVljb&#10;MHFDp610KodwqtGAExlrrVPryGNahJE4c58hepQMY6dtxCmH+0FXZbnUHnvODQ5HenbUfm2P3sCx&#10;qH7Lb5mK4rDfRf/63sjBNcbc3sxPj6CEZvkXX9xvNs+vlnB+Jl+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gVWwgAAANwAAAAPAAAAAAAAAAAAAAAAAJgCAABkcnMvZG93&#10;bnJldi54bWxQSwUGAAAAAAQABAD1AAAAhwMAAAAA&#10;" path="m7919,nfc13661,2263,18161,6874,20283,12669em7919,nsc13661,2263,18161,6874,20283,12669l,20096,7919,xe" filled="f">
                  <v:stroke endarrow="open"/>
                  <v:path arrowok="t" o:extrusionok="f" o:connecttype="custom" o:connectlocs="355,0;909,474;0,752" o:connectangles="0,0,0"/>
                </v:shape>
                <v:shape id="Arc 260" o:spid="_x0000_s1042" style="position:absolute;left:3616;top:7343;width:1711;height:1008;rotation:11779525fd;flip:y;visibility:visible;mso-wrap-style:square;v-text-anchor:top" coordsize="1975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XSsEA&#10;AADcAAAADwAAAGRycy9kb3ducmV2LnhtbESPSwvCMBCE74L/IazgTVMVH1SjiCJ6EnyAeFuatS02&#10;m9JErf/eCIK3XWa+2dnZojaFeFLlcssKet0IBHFidc6pgvNp05mAcB5ZY2GZFLzJwWLebMww1vbF&#10;B3oefSpCCLsYFWTel7GULsnIoOvakjhoN1sZ9GGtUqkrfIVwU8h+FI2kwZzDhQxLWmWU3I8PE2pc&#10;e6ftQS4veTpYD++PgtZ72ivVbtXLKQhPtf+bf/ROB64/hu8zYQI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HF0rBAAAA3AAAAA8AAAAAAAAAAAAAAAAAmAIAAGRycy9kb3du&#10;cmV2LnhtbFBLBQYAAAAABAAEAPUAAACGAwAAAAA=&#10;" path="m,nfc8550,,16295,5043,19754,12862em,nsc8550,,16295,5043,19754,12862l,21600,,xe" filled="f">
                  <v:stroke startarrow="open"/>
                  <v:path arrowok="t" o:extrusionok="f" o:connecttype="custom" o:connectlocs="0,0;1711,600;0,1008" o:connectangles="0,0,0"/>
                </v:shape>
                <w10:wrap type="topAndBottom"/>
              </v:group>
            </w:pict>
          </mc:Fallback>
        </mc:AlternateContent>
      </w:r>
    </w:p>
    <w:p w:rsidR="00C23178" w:rsidRDefault="00C23178" w:rsidP="00B10E36">
      <w:pPr>
        <w:pStyle w:val="ad"/>
        <w:ind w:firstLine="851"/>
        <w:jc w:val="left"/>
        <w:rPr>
          <w:i/>
          <w:u w:val="single"/>
        </w:rPr>
      </w:pPr>
    </w:p>
    <w:p w:rsidR="00737529" w:rsidRPr="00B10E36" w:rsidRDefault="00B10E36" w:rsidP="00B10E36">
      <w:pPr>
        <w:pStyle w:val="ad"/>
        <w:ind w:firstLine="851"/>
        <w:jc w:val="left"/>
        <w:rPr>
          <w:i/>
          <w:u w:val="single"/>
        </w:rPr>
      </w:pPr>
      <w:r w:rsidRPr="00B10E36">
        <w:rPr>
          <w:i/>
          <w:u w:val="single"/>
        </w:rPr>
        <w:t>Функции амортизации:</w:t>
      </w:r>
    </w:p>
    <w:p w:rsidR="00B10E36" w:rsidRDefault="00B10E36" w:rsidP="00B10E36">
      <w:pPr>
        <w:pStyle w:val="ad"/>
        <w:jc w:val="left"/>
      </w:pPr>
      <w:r>
        <w:t>1). Функция налогового щита (снижает налогооблагаемую базу прибыли, повышает себестоимость);</w:t>
      </w:r>
    </w:p>
    <w:p w:rsidR="00B10E36" w:rsidRDefault="00B10E36" w:rsidP="00B10E36">
      <w:pPr>
        <w:pStyle w:val="ad"/>
        <w:jc w:val="left"/>
      </w:pPr>
      <w:r>
        <w:t>2). Учет износа как показателя старения оборудования (основных средств);</w:t>
      </w:r>
    </w:p>
    <w:p w:rsidR="00B10E36" w:rsidRDefault="00B10E36" w:rsidP="00B10E36">
      <w:pPr>
        <w:pStyle w:val="ad"/>
        <w:jc w:val="left"/>
      </w:pPr>
      <w:r>
        <w:t>3). Увеличение собственного  капитала предприятия;</w:t>
      </w:r>
    </w:p>
    <w:p w:rsidR="00B10E36" w:rsidRDefault="00B10E36" w:rsidP="00B10E36">
      <w:pPr>
        <w:pStyle w:val="ad"/>
        <w:jc w:val="left"/>
      </w:pPr>
      <w:r>
        <w:t>4). Функция управления основным капиталом предприятия.</w:t>
      </w:r>
    </w:p>
    <w:p w:rsidR="00B10E36" w:rsidRPr="00C14BFC" w:rsidRDefault="00B10E36" w:rsidP="00CE7B18">
      <w:pPr>
        <w:pStyle w:val="ad"/>
        <w:ind w:firstLine="851"/>
        <w:rPr>
          <w:sz w:val="16"/>
          <w:szCs w:val="16"/>
        </w:rPr>
      </w:pPr>
    </w:p>
    <w:p w:rsidR="00CE7B18" w:rsidRPr="00C14BFC" w:rsidRDefault="00CE7B18" w:rsidP="00CE7B18">
      <w:pPr>
        <w:pStyle w:val="ad"/>
        <w:ind w:firstLine="851"/>
        <w:rPr>
          <w:szCs w:val="28"/>
        </w:rPr>
      </w:pPr>
      <w:r w:rsidRPr="00C14BFC">
        <w:rPr>
          <w:szCs w:val="28"/>
        </w:rPr>
        <w:t xml:space="preserve">Различают сумму амортизации и норму амортизации. </w:t>
      </w:r>
    </w:p>
    <w:p w:rsidR="00CE7B18" w:rsidRPr="00C14BFC" w:rsidRDefault="00CE7B18" w:rsidP="00CE7B18">
      <w:pPr>
        <w:pStyle w:val="ad"/>
        <w:ind w:firstLine="851"/>
        <w:rPr>
          <w:sz w:val="16"/>
          <w:szCs w:val="16"/>
        </w:rPr>
      </w:pPr>
    </w:p>
    <w:p w:rsidR="00CE7B18" w:rsidRDefault="00CE7B18" w:rsidP="00CE7B18">
      <w:pPr>
        <w:pStyle w:val="ad"/>
        <w:ind w:firstLine="851"/>
        <w:rPr>
          <w:szCs w:val="28"/>
        </w:rPr>
      </w:pPr>
      <w:r w:rsidRPr="00C14BFC">
        <w:rPr>
          <w:szCs w:val="28"/>
          <w:u w:val="single"/>
        </w:rPr>
        <w:t>Сумма амортизационных отчислений</w:t>
      </w:r>
      <w:r w:rsidRPr="00C14BFC">
        <w:rPr>
          <w:szCs w:val="28"/>
        </w:rPr>
        <w:t xml:space="preserve"> за определенный период времени (год, квартал, месяц) представляет собой</w:t>
      </w:r>
      <w:r w:rsidRPr="00C14BFC">
        <w:rPr>
          <w:b/>
          <w:szCs w:val="28"/>
        </w:rPr>
        <w:t xml:space="preserve"> денежную величину износа основных фондов</w:t>
      </w:r>
      <w:r w:rsidRPr="00C14BFC">
        <w:rPr>
          <w:szCs w:val="28"/>
        </w:rPr>
        <w:t xml:space="preserve">. </w:t>
      </w:r>
      <w:r w:rsidRPr="00C14BFC">
        <w:rPr>
          <w:szCs w:val="28"/>
        </w:rPr>
        <w:lastRenderedPageBreak/>
        <w:t>Сумма амортизационных отчислений, накопленная к концу срока службы, должна быть достаточной для полного их восстановления.</w:t>
      </w:r>
    </w:p>
    <w:p w:rsidR="00A77CAC" w:rsidRPr="00A77CAC" w:rsidRDefault="00A77CAC" w:rsidP="00CE7B18">
      <w:pPr>
        <w:pStyle w:val="ad"/>
        <w:ind w:firstLine="851"/>
        <w:rPr>
          <w:sz w:val="12"/>
          <w:szCs w:val="12"/>
        </w:rPr>
      </w:pPr>
    </w:p>
    <w:p w:rsidR="0051583F" w:rsidRDefault="0051583F" w:rsidP="0051583F">
      <w:pPr>
        <w:pStyle w:val="ad"/>
        <w:jc w:val="center"/>
      </w:pPr>
      <w:r>
        <w:rPr>
          <w:lang w:val="en-US"/>
        </w:rPr>
        <w:t>S</w:t>
      </w:r>
      <w:r>
        <w:rPr>
          <w:vertAlign w:val="subscript"/>
        </w:rPr>
        <w:t>А</w:t>
      </w:r>
      <w:r>
        <w:t xml:space="preserve"> – сумма амортизации в рублях;</w:t>
      </w:r>
    </w:p>
    <w:p w:rsidR="0051583F" w:rsidRPr="0051583F" w:rsidRDefault="0051583F" w:rsidP="00CE7B18">
      <w:pPr>
        <w:pStyle w:val="ad"/>
        <w:ind w:firstLine="851"/>
        <w:rPr>
          <w:sz w:val="16"/>
          <w:szCs w:val="16"/>
        </w:rPr>
      </w:pPr>
    </w:p>
    <w:p w:rsidR="00CE7B18" w:rsidRDefault="00CE7B18" w:rsidP="00CE7B18">
      <w:pPr>
        <w:pStyle w:val="ad"/>
        <w:ind w:firstLine="851"/>
        <w:rPr>
          <w:szCs w:val="28"/>
        </w:rPr>
      </w:pPr>
      <w:r w:rsidRPr="00C14BFC">
        <w:rPr>
          <w:szCs w:val="28"/>
          <w:u w:val="single"/>
        </w:rPr>
        <w:t>Норма амортизации</w:t>
      </w:r>
      <w:r w:rsidRPr="00C14BFC">
        <w:rPr>
          <w:szCs w:val="28"/>
        </w:rPr>
        <w:t xml:space="preserve"> - это установленный </w:t>
      </w:r>
      <w:r w:rsidRPr="00C14BFC">
        <w:rPr>
          <w:b/>
          <w:szCs w:val="28"/>
        </w:rPr>
        <w:t>размер амортизационных отчислений</w:t>
      </w:r>
      <w:r w:rsidRPr="00C14BFC">
        <w:rPr>
          <w:szCs w:val="28"/>
        </w:rPr>
        <w:t xml:space="preserve"> на полное восстановление за определенный период времени по конкретному виду основных фондов. Основным показателем, предопределяющим норму амортизации, является срок службы основных фондов. </w:t>
      </w:r>
    </w:p>
    <w:p w:rsidR="00516A95" w:rsidRPr="00516A95" w:rsidRDefault="00516A95" w:rsidP="00CE7B18">
      <w:pPr>
        <w:pStyle w:val="ad"/>
        <w:ind w:firstLine="851"/>
        <w:rPr>
          <w:sz w:val="16"/>
          <w:szCs w:val="16"/>
        </w:rPr>
      </w:pPr>
    </w:p>
    <w:p w:rsidR="00C23178" w:rsidRPr="00C23178" w:rsidRDefault="00C23178" w:rsidP="00CE7B18">
      <w:pPr>
        <w:pStyle w:val="ad"/>
        <w:ind w:firstLine="851"/>
        <w:jc w:val="center"/>
        <w:rPr>
          <w:sz w:val="16"/>
          <w:szCs w:val="16"/>
        </w:rPr>
      </w:pPr>
    </w:p>
    <w:p w:rsidR="00CE7B18" w:rsidRDefault="00CE7B18" w:rsidP="00CE7B18">
      <w:pPr>
        <w:pStyle w:val="ad"/>
        <w:ind w:firstLine="851"/>
        <w:jc w:val="center"/>
      </w:pPr>
      <w:r>
        <w:rPr>
          <w:lang w:val="en-US"/>
        </w:rPr>
        <w:t>Na</w:t>
      </w:r>
      <w:r>
        <w:t xml:space="preserve"> = </w:t>
      </w:r>
      <w:r w:rsidRPr="008A5BE5">
        <w:rPr>
          <w:position w:val="-32"/>
          <w:sz w:val="20"/>
          <w:lang w:val="en-US"/>
        </w:rPr>
        <w:object w:dxaOrig="1260" w:dyaOrig="720">
          <v:shape id="_x0000_i1052" type="#_x0000_t75" style="width:63pt;height:36pt" o:ole="" fillcolor="window">
            <v:imagedata r:id="rId58" o:title=""/>
          </v:shape>
          <o:OLEObject Type="Embed" ProgID="Equation.3" ShapeID="_x0000_i1052" DrawAspect="Content" ObjectID="_1554985023" r:id="rId59"/>
        </w:object>
      </w:r>
      <w:r>
        <w:t>, где</w:t>
      </w:r>
    </w:p>
    <w:p w:rsidR="0051583F" w:rsidRDefault="00CE7B18" w:rsidP="0051583F">
      <w:pPr>
        <w:pStyle w:val="ad"/>
        <w:jc w:val="center"/>
      </w:pPr>
      <w:r>
        <w:rPr>
          <w:lang w:val="en-US"/>
        </w:rPr>
        <w:t>t</w:t>
      </w:r>
      <w:r>
        <w:t xml:space="preserve"> – срок службы;</w:t>
      </w:r>
      <w:r w:rsidR="0051583F" w:rsidRPr="0051583F">
        <w:t xml:space="preserve"> </w:t>
      </w:r>
      <w:r w:rsidR="0051583F">
        <w:rPr>
          <w:lang w:val="en-US"/>
        </w:rPr>
        <w:t>N</w:t>
      </w:r>
      <w:r w:rsidR="0051583F">
        <w:rPr>
          <w:vertAlign w:val="subscript"/>
          <w:lang w:val="en-US"/>
        </w:rPr>
        <w:t>A</w:t>
      </w:r>
      <w:r w:rsidR="0051583F">
        <w:t xml:space="preserve"> – норма амортизации в %;</w:t>
      </w:r>
    </w:p>
    <w:p w:rsidR="00C23178" w:rsidRPr="00516A95" w:rsidRDefault="00C23178" w:rsidP="0051583F">
      <w:pPr>
        <w:pStyle w:val="ad"/>
        <w:jc w:val="center"/>
        <w:rPr>
          <w:sz w:val="24"/>
        </w:rPr>
      </w:pPr>
    </w:p>
    <w:p w:rsidR="00C14BFC" w:rsidRDefault="00C14BFC" w:rsidP="00C14BFC">
      <w:pPr>
        <w:pStyle w:val="ad"/>
        <w:ind w:firstLine="851"/>
      </w:pPr>
      <w:r>
        <w:t>По степени равномерности списания стоимости оборудования различают равномерную (</w:t>
      </w:r>
      <w:r>
        <w:rPr>
          <w:b/>
        </w:rPr>
        <w:t>линейную</w:t>
      </w:r>
      <w:r>
        <w:t>) и неравномерную (</w:t>
      </w:r>
      <w:r>
        <w:rPr>
          <w:b/>
        </w:rPr>
        <w:t>нелинейную</w:t>
      </w:r>
      <w:r>
        <w:t>) амортизацию.</w:t>
      </w:r>
    </w:p>
    <w:p w:rsidR="00BF2349" w:rsidRDefault="00C14BFC" w:rsidP="00516A95">
      <w:pPr>
        <w:pStyle w:val="ad"/>
        <w:ind w:firstLine="851"/>
      </w:pPr>
      <w:r>
        <w:t xml:space="preserve"> </w:t>
      </w:r>
    </w:p>
    <w:p w:rsidR="00C14BFC" w:rsidRDefault="00C14BFC" w:rsidP="00C14BFC">
      <w:pPr>
        <w:pStyle w:val="ad"/>
        <w:jc w:val="center"/>
      </w:pPr>
      <w:r>
        <w:t>Виды амортизации</w:t>
      </w:r>
    </w:p>
    <w:p w:rsidR="00C14BFC" w:rsidRDefault="00953FCE" w:rsidP="00C14BFC">
      <w:pPr>
        <w:pStyle w:val="ad"/>
        <w:jc w:val="center"/>
        <w:rPr>
          <w:b/>
        </w:rPr>
      </w:pPr>
      <w:r>
        <w:rPr>
          <w:b/>
          <w:noProof/>
        </w:rPr>
        <mc:AlternateContent>
          <mc:Choice Requires="wps">
            <w:drawing>
              <wp:anchor distT="0" distB="0" distL="114300" distR="114300" simplePos="0" relativeHeight="251619840" behindDoc="0" locked="0" layoutInCell="0" allowOverlap="1">
                <wp:simplePos x="0" y="0"/>
                <wp:positionH relativeFrom="column">
                  <wp:posOffset>2846070</wp:posOffset>
                </wp:positionH>
                <wp:positionV relativeFrom="paragraph">
                  <wp:posOffset>-6350</wp:posOffset>
                </wp:positionV>
                <wp:extent cx="0" cy="182880"/>
                <wp:effectExtent l="7620" t="12700" r="11430" b="13970"/>
                <wp:wrapNone/>
                <wp:docPr id="114"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7370" id="Line 261"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5pt" to="22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" o:allowincell="f"/>
            </w:pict>
          </mc:Fallback>
        </mc:AlternateContent>
      </w:r>
    </w:p>
    <w:p w:rsidR="00C14BFC" w:rsidRDefault="00953FCE" w:rsidP="00C14BFC">
      <w:pPr>
        <w:pStyle w:val="ad"/>
        <w:jc w:val="center"/>
        <w:rPr>
          <w:b/>
        </w:rPr>
      </w:pPr>
      <w:r>
        <w:rPr>
          <w:b/>
          <w:noProof/>
        </w:rPr>
        <mc:AlternateContent>
          <mc:Choice Requires="wps">
            <w:drawing>
              <wp:anchor distT="0" distB="0" distL="114300" distR="114300" simplePos="0" relativeHeight="251622912" behindDoc="0" locked="0" layoutInCell="0" allowOverlap="1">
                <wp:simplePos x="0" y="0"/>
                <wp:positionH relativeFrom="column">
                  <wp:posOffset>5040630</wp:posOffset>
                </wp:positionH>
                <wp:positionV relativeFrom="paragraph">
                  <wp:posOffset>1270</wp:posOffset>
                </wp:positionV>
                <wp:extent cx="0" cy="182880"/>
                <wp:effectExtent l="11430" t="10795" r="7620" b="6350"/>
                <wp:wrapNone/>
                <wp:docPr id="11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6736D" id="Line 264"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9pt,.1pt" to="39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8/FQIAACsEAAAOAAAAZHJzL2Uyb0RvYy54bWysU02P2jAQvVfqf7Byh3xso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" o:allowincell="f"/>
            </w:pict>
          </mc:Fallback>
        </mc:AlternateContent>
      </w:r>
      <w:r>
        <w:rPr>
          <w:b/>
          <w:noProof/>
        </w:rPr>
        <mc:AlternateContent>
          <mc:Choice Requires="wps">
            <w:drawing>
              <wp:anchor distT="0" distB="0" distL="114300" distR="114300" simplePos="0" relativeHeight="251621888" behindDoc="0" locked="0" layoutInCell="0" allowOverlap="1">
                <wp:simplePos x="0" y="0"/>
                <wp:positionH relativeFrom="column">
                  <wp:posOffset>834390</wp:posOffset>
                </wp:positionH>
                <wp:positionV relativeFrom="paragraph">
                  <wp:posOffset>1270</wp:posOffset>
                </wp:positionV>
                <wp:extent cx="0" cy="182880"/>
                <wp:effectExtent l="5715" t="10795" r="13335" b="6350"/>
                <wp:wrapNone/>
                <wp:docPr id="112"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471C" id="Line 263"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0oFQIAACsEAAAOAAAAZHJzL2Uyb0RvYy54bWysU02P2jAQvVfqf7Byh3xso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" o:allowincell="f"/>
            </w:pict>
          </mc:Fallback>
        </mc:AlternateContent>
      </w:r>
      <w:r>
        <w:rPr>
          <w:b/>
          <w:noProof/>
        </w:rPr>
        <mc:AlternateContent>
          <mc:Choice Requires="wps">
            <w:drawing>
              <wp:anchor distT="0" distB="0" distL="114300" distR="114300" simplePos="0" relativeHeight="251620864" behindDoc="0" locked="0" layoutInCell="0" allowOverlap="1">
                <wp:simplePos x="0" y="0"/>
                <wp:positionH relativeFrom="column">
                  <wp:posOffset>834390</wp:posOffset>
                </wp:positionH>
                <wp:positionV relativeFrom="paragraph">
                  <wp:posOffset>1270</wp:posOffset>
                </wp:positionV>
                <wp:extent cx="4206240" cy="0"/>
                <wp:effectExtent l="5715" t="10795" r="7620" b="8255"/>
                <wp:wrapNone/>
                <wp:docPr id="11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C2E0" id="Line 262"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pt" to="39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oO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" o:allowincell="f"/>
            </w:pict>
          </mc:Fallback>
        </mc:AlternateContent>
      </w:r>
    </w:p>
    <w:p w:rsidR="00C14BFC" w:rsidRDefault="00953FCE" w:rsidP="00C14BFC">
      <w:pPr>
        <w:pStyle w:val="ad"/>
        <w:jc w:val="center"/>
        <w:rPr>
          <w:b/>
        </w:rPr>
      </w:pPr>
      <w:r>
        <w:rPr>
          <w:b/>
          <w:noProof/>
        </w:rPr>
        <mc:AlternateContent>
          <mc:Choice Requires="wps">
            <w:drawing>
              <wp:anchor distT="0" distB="0" distL="114300" distR="114300" simplePos="0" relativeHeight="251624960" behindDoc="0" locked="0" layoutInCell="0" allowOverlap="1">
                <wp:simplePos x="0" y="0"/>
                <wp:positionH relativeFrom="column">
                  <wp:posOffset>4217670</wp:posOffset>
                </wp:positionH>
                <wp:positionV relativeFrom="paragraph">
                  <wp:posOffset>8890</wp:posOffset>
                </wp:positionV>
                <wp:extent cx="1463040" cy="410210"/>
                <wp:effectExtent l="7620" t="8890" r="5715" b="9525"/>
                <wp:wrapNone/>
                <wp:docPr id="1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10210"/>
                        </a:xfrm>
                        <a:prstGeom prst="rect">
                          <a:avLst/>
                        </a:prstGeom>
                        <a:solidFill>
                          <a:srgbClr val="FFFFFF"/>
                        </a:solidFill>
                        <a:ln w="9525">
                          <a:solidFill>
                            <a:srgbClr val="000000"/>
                          </a:solidFill>
                          <a:miter lim="800000"/>
                          <a:headEnd/>
                          <a:tailEnd/>
                        </a:ln>
                      </wps:spPr>
                      <wps:txbx>
                        <w:txbxContent>
                          <w:p w:rsidR="00F77893" w:rsidRDefault="00F77893" w:rsidP="00C14BFC">
                            <w:pPr>
                              <w:pStyle w:val="2"/>
                              <w:jc w:val="center"/>
                            </w:pPr>
                            <w:r>
                              <w:t>Нелинейная</w:t>
                            </w:r>
                          </w:p>
                          <w:p w:rsidR="00F77893" w:rsidRDefault="00F77893" w:rsidP="00C14BFC">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43" type="#_x0000_t202" style="position:absolute;left:0;text-align:left;margin-left:332.1pt;margin-top:.7pt;width:115.2pt;height:32.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" o:allowincell="f">
                <v:textbox>
                  <w:txbxContent>
                    <w:p w:rsidR="00F77893" w:rsidRDefault="00F77893" w:rsidP="00C14BFC">
                      <w:pPr>
                        <w:pStyle w:val="2"/>
                        <w:jc w:val="center"/>
                      </w:pPr>
                      <w:r>
                        <w:t>Нелинейная</w:t>
                      </w:r>
                    </w:p>
                    <w:p w:rsidR="00F77893" w:rsidRDefault="00F77893" w:rsidP="00C14BFC">
                      <w:pPr>
                        <w:rPr>
                          <w:sz w:val="22"/>
                        </w:rPr>
                      </w:pPr>
                    </w:p>
                  </w:txbxContent>
                </v:textbox>
              </v:shape>
            </w:pict>
          </mc:Fallback>
        </mc:AlternateContent>
      </w:r>
      <w:r>
        <w:rPr>
          <w:b/>
          <w:noProof/>
        </w:rPr>
        <mc:AlternateContent>
          <mc:Choice Requires="wps">
            <w:drawing>
              <wp:anchor distT="0" distB="0" distL="114300" distR="114300" simplePos="0" relativeHeight="251623936" behindDoc="0" locked="0" layoutInCell="0" allowOverlap="1">
                <wp:simplePos x="0" y="0"/>
                <wp:positionH relativeFrom="column">
                  <wp:posOffset>194310</wp:posOffset>
                </wp:positionH>
                <wp:positionV relativeFrom="paragraph">
                  <wp:posOffset>8890</wp:posOffset>
                </wp:positionV>
                <wp:extent cx="1645920" cy="274320"/>
                <wp:effectExtent l="13335" t="8890" r="7620" b="12065"/>
                <wp:wrapNone/>
                <wp:docPr id="109"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txbx>
                        <w:txbxContent>
                          <w:p w:rsidR="00F77893" w:rsidRDefault="00F77893" w:rsidP="00C14BFC">
                            <w:pPr>
                              <w:pStyle w:val="2"/>
                              <w:jc w:val="center"/>
                            </w:pPr>
                            <w:r>
                              <w:t>Линейная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44" type="#_x0000_t202" style="position:absolute;left:0;text-align:left;margin-left:15.3pt;margin-top:.7pt;width:129.6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" o:allowincell="f">
                <v:textbox>
                  <w:txbxContent>
                    <w:p w:rsidR="00F77893" w:rsidRDefault="00F77893" w:rsidP="00C14BFC">
                      <w:pPr>
                        <w:pStyle w:val="2"/>
                        <w:jc w:val="center"/>
                      </w:pPr>
                      <w:r>
                        <w:t>Линейная</w:t>
                      </w:r>
                    </w:p>
                  </w:txbxContent>
                </v:textbox>
              </v:shape>
            </w:pict>
          </mc:Fallback>
        </mc:AlternateContent>
      </w:r>
    </w:p>
    <w:p w:rsidR="00C14BFC" w:rsidRDefault="00953FCE" w:rsidP="00C14BFC">
      <w:pPr>
        <w:pStyle w:val="ad"/>
        <w:rPr>
          <w:b/>
        </w:rPr>
      </w:pPr>
      <w:r>
        <w:rPr>
          <w:b/>
          <w:noProof/>
        </w:rPr>
        <mc:AlternateContent>
          <mc:Choice Requires="wps">
            <w:drawing>
              <wp:anchor distT="0" distB="0" distL="114300" distR="114300" simplePos="0" relativeHeight="251635200" behindDoc="0" locked="0" layoutInCell="1" allowOverlap="1">
                <wp:simplePos x="0" y="0"/>
                <wp:positionH relativeFrom="column">
                  <wp:posOffset>800100</wp:posOffset>
                </wp:positionH>
                <wp:positionV relativeFrom="paragraph">
                  <wp:posOffset>54610</wp:posOffset>
                </wp:positionV>
                <wp:extent cx="0" cy="457200"/>
                <wp:effectExtent l="9525" t="6985" r="9525" b="12065"/>
                <wp:wrapNone/>
                <wp:docPr id="108"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35DD8" id="Line 27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3pt" to="6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RzEgIAACs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"/>
            </w:pict>
          </mc:Fallback>
        </mc:AlternateContent>
      </w:r>
    </w:p>
    <w:p w:rsidR="00C14BFC" w:rsidRPr="00C14BFC" w:rsidRDefault="00953FCE" w:rsidP="00C14BFC">
      <w:pPr>
        <w:pStyle w:val="ad"/>
        <w:jc w:val="left"/>
      </w:pPr>
      <w:r>
        <w:rPr>
          <w:b/>
          <w:noProof/>
        </w:rPr>
        <mc:AlternateContent>
          <mc:Choice Requires="wps">
            <w:drawing>
              <wp:anchor distT="0" distB="0" distL="114300" distR="114300" simplePos="0" relativeHeight="251727360" behindDoc="0" locked="0" layoutInCell="1" allowOverlap="1">
                <wp:simplePos x="0" y="0"/>
                <wp:positionH relativeFrom="column">
                  <wp:posOffset>5029200</wp:posOffset>
                </wp:positionH>
                <wp:positionV relativeFrom="paragraph">
                  <wp:posOffset>71755</wp:posOffset>
                </wp:positionV>
                <wp:extent cx="0" cy="182880"/>
                <wp:effectExtent l="9525" t="5080" r="9525" b="12065"/>
                <wp:wrapNone/>
                <wp:docPr id="107"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EA951" id="Line 493"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65pt" to="39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"/>
            </w:pict>
          </mc:Fallback>
        </mc:AlternateContent>
      </w:r>
      <w:r>
        <w:rPr>
          <w:b/>
          <w:noProof/>
        </w:rPr>
        <mc:AlternateContent>
          <mc:Choice Requires="wps">
            <w:drawing>
              <wp:anchor distT="0" distB="0" distL="114300" distR="114300" simplePos="0" relativeHeight="251625984" behindDoc="0" locked="0" layoutInCell="0" allowOverlap="1">
                <wp:simplePos x="0" y="0"/>
                <wp:positionH relativeFrom="column">
                  <wp:posOffset>834390</wp:posOffset>
                </wp:positionH>
                <wp:positionV relativeFrom="paragraph">
                  <wp:posOffset>115570</wp:posOffset>
                </wp:positionV>
                <wp:extent cx="91440" cy="0"/>
                <wp:effectExtent l="5715" t="10795" r="7620" b="8255"/>
                <wp:wrapNone/>
                <wp:docPr id="106"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FEF1" id="Line 26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9.1pt" to="72.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r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" o:allowincell="f"/>
            </w:pict>
          </mc:Fallback>
        </mc:AlternateContent>
      </w:r>
      <w:r w:rsidR="00C14BFC">
        <w:rPr>
          <w:b/>
          <w:noProof/>
        </w:rPr>
        <w:t xml:space="preserve">                      </w:t>
      </w:r>
      <w:r w:rsidR="00C14BFC" w:rsidRPr="00C14BFC">
        <w:rPr>
          <w:noProof/>
        </w:rPr>
        <w:t xml:space="preserve">равномерная </w:t>
      </w:r>
    </w:p>
    <w:p w:rsidR="00C14BFC" w:rsidRPr="00C14BFC" w:rsidRDefault="00953FCE" w:rsidP="00C14BFC">
      <w:pPr>
        <w:pStyle w:val="ad"/>
        <w:jc w:val="left"/>
      </w:pPr>
      <w:r>
        <w:rPr>
          <w:noProof/>
        </w:rPr>
        <mc:AlternateContent>
          <mc:Choice Requires="wps">
            <w:drawing>
              <wp:anchor distT="0" distB="0" distL="114300" distR="114300" simplePos="0" relativeHeight="251633152" behindDoc="0" locked="0" layoutInCell="0" allowOverlap="1">
                <wp:simplePos x="0" y="0"/>
                <wp:positionH relativeFrom="column">
                  <wp:posOffset>3943350</wp:posOffset>
                </wp:positionH>
                <wp:positionV relativeFrom="paragraph">
                  <wp:posOffset>31750</wp:posOffset>
                </wp:positionV>
                <wp:extent cx="0" cy="182880"/>
                <wp:effectExtent l="9525" t="12700" r="9525" b="13970"/>
                <wp:wrapNone/>
                <wp:docPr id="10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F186" id="Line 27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5pt" to="31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6RFQIAACsEAAAOAAAAZHJzL2Uyb0RvYy54bWysU02P2jAQvVfqf7Byh3w0s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5772150</wp:posOffset>
                </wp:positionH>
                <wp:positionV relativeFrom="paragraph">
                  <wp:posOffset>31750</wp:posOffset>
                </wp:positionV>
                <wp:extent cx="0" cy="182880"/>
                <wp:effectExtent l="9525" t="12700" r="9525" b="13970"/>
                <wp:wrapNone/>
                <wp:docPr id="10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364CA" id="Line 27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2.5pt" to="45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gFQIAACsEAAAOAAAAZHJzL2Uyb0RvYy54bWysU02P2jAQvVfqf7Byh3w0s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2571750</wp:posOffset>
                </wp:positionH>
                <wp:positionV relativeFrom="paragraph">
                  <wp:posOffset>31750</wp:posOffset>
                </wp:positionV>
                <wp:extent cx="0" cy="182880"/>
                <wp:effectExtent l="9525" t="12700" r="9525" b="13970"/>
                <wp:wrapNone/>
                <wp:docPr id="10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D72A" id="Line 272"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5pt" to="20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2571750</wp:posOffset>
                </wp:positionH>
                <wp:positionV relativeFrom="paragraph">
                  <wp:posOffset>31750</wp:posOffset>
                </wp:positionV>
                <wp:extent cx="3200400" cy="0"/>
                <wp:effectExtent l="9525" t="12700" r="9525" b="6350"/>
                <wp:wrapNone/>
                <wp:docPr id="102"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3237A" id="Line 271"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2.5pt" to="4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2AFgIAACw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" o:allowincell="f"/>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834390</wp:posOffset>
                </wp:positionH>
                <wp:positionV relativeFrom="paragraph">
                  <wp:posOffset>123190</wp:posOffset>
                </wp:positionV>
                <wp:extent cx="91440" cy="0"/>
                <wp:effectExtent l="5715" t="8890" r="7620" b="10160"/>
                <wp:wrapNone/>
                <wp:docPr id="101"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D00CF" id="Line 26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9.7pt" to="72.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C3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" o:allowincell="f"/>
            </w:pict>
          </mc:Fallback>
        </mc:AlternateContent>
      </w:r>
      <w:r w:rsidR="00C14BFC" w:rsidRPr="00C14BFC">
        <w:t xml:space="preserve">                      ускоренная   </w:t>
      </w:r>
    </w:p>
    <w:p w:rsidR="00C14BFC" w:rsidRDefault="00953FCE" w:rsidP="00C14BFC">
      <w:pPr>
        <w:pStyle w:val="ad"/>
        <w:rPr>
          <w:b/>
        </w:rPr>
      </w:pPr>
      <w:r>
        <w:rPr>
          <w:b/>
          <w:noProof/>
        </w:rPr>
        <mc:AlternateContent>
          <mc:Choice Requires="wps">
            <w:drawing>
              <wp:anchor distT="0" distB="0" distL="114300" distR="114300" simplePos="0" relativeHeight="251630080" behindDoc="0" locked="0" layoutInCell="0" allowOverlap="1">
                <wp:simplePos x="0" y="0"/>
                <wp:positionH relativeFrom="column">
                  <wp:posOffset>1943100</wp:posOffset>
                </wp:positionH>
                <wp:positionV relativeFrom="paragraph">
                  <wp:posOffset>60960</wp:posOffset>
                </wp:positionV>
                <wp:extent cx="1268730" cy="457200"/>
                <wp:effectExtent l="9525" t="13335" r="7620" b="5715"/>
                <wp:wrapNone/>
                <wp:docPr id="100"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457200"/>
                        </a:xfrm>
                        <a:prstGeom prst="rect">
                          <a:avLst/>
                        </a:prstGeom>
                        <a:solidFill>
                          <a:srgbClr val="FFFFFF"/>
                        </a:solidFill>
                        <a:ln w="9525">
                          <a:solidFill>
                            <a:srgbClr val="000000"/>
                          </a:solidFill>
                          <a:miter lim="800000"/>
                          <a:headEnd/>
                          <a:tailEnd/>
                        </a:ln>
                      </wps:spPr>
                      <wps:txbx>
                        <w:txbxContent>
                          <w:p w:rsidR="00F77893" w:rsidRDefault="00F77893" w:rsidP="00C14BFC">
                            <w:pPr>
                              <w:jc w:val="center"/>
                            </w:pPr>
                            <w:r>
                              <w:t>уменьшаемого остатка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45" type="#_x0000_t202" style="position:absolute;left:0;text-align:left;margin-left:153pt;margin-top:4.8pt;width:99.9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" o:allowincell="f">
                <v:textbox>
                  <w:txbxContent>
                    <w:p w:rsidR="00F77893" w:rsidRDefault="00F77893" w:rsidP="00C14BFC">
                      <w:pPr>
                        <w:jc w:val="center"/>
                      </w:pPr>
                      <w:r>
                        <w:t>уменьшаемого остатка</w:t>
                      </w:r>
                    </w:p>
                  </w:txbxContent>
                </v:textbox>
              </v:shape>
            </w:pict>
          </mc:Fallback>
        </mc:AlternateContent>
      </w:r>
      <w:r>
        <w:rPr>
          <w:b/>
          <w:noProof/>
        </w:rPr>
        <mc:AlternateContent>
          <mc:Choice Requires="wps">
            <w:drawing>
              <wp:anchor distT="0" distB="0" distL="114300" distR="114300" simplePos="0" relativeHeight="251631104" behindDoc="0" locked="0" layoutInCell="0" allowOverlap="1">
                <wp:simplePos x="0" y="0"/>
                <wp:positionH relativeFrom="column">
                  <wp:posOffset>4914900</wp:posOffset>
                </wp:positionH>
                <wp:positionV relativeFrom="paragraph">
                  <wp:posOffset>60960</wp:posOffset>
                </wp:positionV>
                <wp:extent cx="1211580" cy="342900"/>
                <wp:effectExtent l="9525" t="13335" r="7620" b="5715"/>
                <wp:wrapNone/>
                <wp:docPr id="99"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42900"/>
                        </a:xfrm>
                        <a:prstGeom prst="rect">
                          <a:avLst/>
                        </a:prstGeom>
                        <a:solidFill>
                          <a:srgbClr val="FFFFFF"/>
                        </a:solidFill>
                        <a:ln w="9525">
                          <a:solidFill>
                            <a:srgbClr val="000000"/>
                          </a:solidFill>
                          <a:miter lim="800000"/>
                          <a:headEnd/>
                          <a:tailEnd/>
                        </a:ln>
                      </wps:spPr>
                      <wps:txbx>
                        <w:txbxContent>
                          <w:p w:rsidR="00F77893" w:rsidRDefault="00F77893" w:rsidP="00C14BFC">
                            <w:r>
                              <w:t>от выработки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46" type="#_x0000_t202" style="position:absolute;left:0;text-align:left;margin-left:387pt;margin-top:4.8pt;width:95.4pt;height: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" o:allowincell="f">
                <v:textbox>
                  <w:txbxContent>
                    <w:p w:rsidR="00F77893" w:rsidRDefault="00F77893" w:rsidP="00C14BFC">
                      <w:r>
                        <w:t>от выработки</w:t>
                      </w:r>
                    </w:p>
                  </w:txbxContent>
                </v:textbox>
              </v:shape>
            </w:pict>
          </mc:Fallback>
        </mc:AlternateContent>
      </w:r>
      <w:r>
        <w:rPr>
          <w:b/>
          <w:noProof/>
        </w:rPr>
        <mc:AlternateContent>
          <mc:Choice Requires="wps">
            <w:drawing>
              <wp:anchor distT="0" distB="0" distL="114300" distR="114300" simplePos="0" relativeHeight="251634176" behindDoc="0" locked="0" layoutInCell="0" allowOverlap="1">
                <wp:simplePos x="0" y="0"/>
                <wp:positionH relativeFrom="column">
                  <wp:posOffset>3429000</wp:posOffset>
                </wp:positionH>
                <wp:positionV relativeFrom="paragraph">
                  <wp:posOffset>60960</wp:posOffset>
                </wp:positionV>
                <wp:extent cx="1268730" cy="457200"/>
                <wp:effectExtent l="9525" t="13335" r="7620" b="5715"/>
                <wp:wrapNone/>
                <wp:docPr id="9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457200"/>
                        </a:xfrm>
                        <a:prstGeom prst="rect">
                          <a:avLst/>
                        </a:prstGeom>
                        <a:solidFill>
                          <a:srgbClr val="FFFFFF"/>
                        </a:solidFill>
                        <a:ln w="9525">
                          <a:solidFill>
                            <a:srgbClr val="000000"/>
                          </a:solidFill>
                          <a:miter lim="800000"/>
                          <a:headEnd/>
                          <a:tailEnd/>
                        </a:ln>
                      </wps:spPr>
                      <wps:txbx>
                        <w:txbxContent>
                          <w:p w:rsidR="00F77893" w:rsidRDefault="00F77893" w:rsidP="00C14BFC">
                            <w:pPr>
                              <w:jc w:val="center"/>
                            </w:pPr>
                            <w:r>
                              <w:t xml:space="preserve"> метод суммы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47" type="#_x0000_t202" style="position:absolute;left:0;text-align:left;margin-left:270pt;margin-top:4.8pt;width:99.9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" o:allowincell="f">
                <v:textbox>
                  <w:txbxContent>
                    <w:p w:rsidR="00F77893" w:rsidRDefault="00F77893" w:rsidP="00C14BFC">
                      <w:pPr>
                        <w:jc w:val="center"/>
                      </w:pPr>
                      <w:r>
                        <w:t xml:space="preserve"> метод суммы лет</w:t>
                      </w:r>
                    </w:p>
                  </w:txbxContent>
                </v:textbox>
              </v:shape>
            </w:pict>
          </mc:Fallback>
        </mc:AlternateContent>
      </w:r>
      <w:r w:rsidR="00C14BFC">
        <w:rPr>
          <w:b/>
        </w:rPr>
        <w:t xml:space="preserve">                                 </w:t>
      </w:r>
    </w:p>
    <w:p w:rsidR="00C14BFC" w:rsidRDefault="00C14BFC" w:rsidP="00C14BFC">
      <w:pPr>
        <w:pStyle w:val="ad"/>
        <w:jc w:val="left"/>
        <w:rPr>
          <w:b/>
        </w:rPr>
      </w:pPr>
    </w:p>
    <w:p w:rsidR="00C14BFC" w:rsidRDefault="00C14BFC" w:rsidP="00C14BFC">
      <w:pPr>
        <w:pStyle w:val="ad"/>
        <w:jc w:val="left"/>
      </w:pPr>
      <w:r>
        <w:t xml:space="preserve">                                                    </w:t>
      </w:r>
    </w:p>
    <w:p w:rsidR="00CE7B18" w:rsidRPr="00516A95" w:rsidRDefault="00CE7B18" w:rsidP="00CE7B18">
      <w:pPr>
        <w:pStyle w:val="ad"/>
        <w:ind w:firstLine="851"/>
        <w:rPr>
          <w:szCs w:val="28"/>
        </w:rPr>
      </w:pPr>
    </w:p>
    <w:p w:rsidR="00CE7B18" w:rsidRDefault="00CE7B18" w:rsidP="00C07A35">
      <w:pPr>
        <w:pStyle w:val="ad"/>
        <w:numPr>
          <w:ilvl w:val="0"/>
          <w:numId w:val="20"/>
        </w:numPr>
        <w:jc w:val="left"/>
        <w:rPr>
          <w:b/>
        </w:rPr>
      </w:pPr>
      <w:r>
        <w:rPr>
          <w:b/>
        </w:rPr>
        <w:t>Линейная амортизация</w:t>
      </w:r>
    </w:p>
    <w:p w:rsidR="00CE7B18" w:rsidRDefault="00CE7B18" w:rsidP="00CE7B18">
      <w:pPr>
        <w:pStyle w:val="ad"/>
        <w:ind w:firstLine="720"/>
      </w:pPr>
      <w:r>
        <w:t>Предусматривает равномерное перенесение стоимости ОС на себестоимость продукции в течение всего срока службы.</w:t>
      </w:r>
    </w:p>
    <w:p w:rsidR="00CE7B18" w:rsidRPr="00B45AD2" w:rsidRDefault="00CE7B18" w:rsidP="00CE7B18">
      <w:pPr>
        <w:pStyle w:val="ad"/>
        <w:ind w:firstLine="720"/>
        <w:rPr>
          <w:sz w:val="16"/>
          <w:szCs w:val="16"/>
        </w:rPr>
      </w:pPr>
    </w:p>
    <w:p w:rsidR="00CE7B18" w:rsidRDefault="00CE7B18" w:rsidP="00CE7B18">
      <w:pPr>
        <w:pStyle w:val="ad"/>
      </w:pPr>
      <w:r>
        <w:rPr>
          <w:lang w:val="en-US"/>
        </w:rPr>
        <w:t>S</w:t>
      </w:r>
      <w:r w:rsidR="00CD73CB">
        <w:t>а</w:t>
      </w:r>
      <w:r>
        <w:t xml:space="preserve"> </w:t>
      </w:r>
      <w:r w:rsidR="00953FCE">
        <w:rPr>
          <w:noProof/>
        </w:rPr>
        <mc:AlternateContent>
          <mc:Choice Requires="wps">
            <w:drawing>
              <wp:anchor distT="0" distB="0" distL="114300" distR="114300" simplePos="0" relativeHeight="251592192" behindDoc="0" locked="0" layoutInCell="0" allowOverlap="1">
                <wp:simplePos x="0" y="0"/>
                <wp:positionH relativeFrom="column">
                  <wp:posOffset>1143000</wp:posOffset>
                </wp:positionH>
                <wp:positionV relativeFrom="paragraph">
                  <wp:posOffset>337185</wp:posOffset>
                </wp:positionV>
                <wp:extent cx="0" cy="914400"/>
                <wp:effectExtent l="9525" t="13335" r="9525" b="5715"/>
                <wp:wrapNone/>
                <wp:docPr id="9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09CB1" id="Line 83"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6.55pt" to="90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dv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" o:allowincell="f"/>
            </w:pict>
          </mc:Fallback>
        </mc:AlternateContent>
      </w:r>
      <w:r w:rsidR="00953FCE">
        <w:rPr>
          <w:noProof/>
        </w:rPr>
        <mc:AlternateContent>
          <mc:Choice Requires="wps">
            <w:drawing>
              <wp:anchor distT="0" distB="0" distL="114300" distR="114300" simplePos="0" relativeHeight="251591168" behindDoc="0" locked="0" layoutInCell="0" allowOverlap="1">
                <wp:simplePos x="0" y="0"/>
                <wp:positionH relativeFrom="column">
                  <wp:posOffset>45720</wp:posOffset>
                </wp:positionH>
                <wp:positionV relativeFrom="paragraph">
                  <wp:posOffset>337185</wp:posOffset>
                </wp:positionV>
                <wp:extent cx="1097280" cy="0"/>
                <wp:effectExtent l="7620" t="13335" r="9525" b="5715"/>
                <wp:wrapNone/>
                <wp:docPr id="9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D9820" id="Line 82" o:spid="_x0000_s1026" style="position:absolute;flip:x;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55pt" to="90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OGwIAADQ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" o:allowincell="f"/>
            </w:pict>
          </mc:Fallback>
        </mc:AlternateContent>
      </w:r>
      <w:r w:rsidR="00953FCE">
        <w:rPr>
          <w:noProof/>
        </w:rPr>
        <mc:AlternateContent>
          <mc:Choice Requires="wps">
            <w:drawing>
              <wp:anchor distT="0" distB="0" distL="114300" distR="114300" simplePos="0" relativeHeight="251590144" behindDoc="0" locked="0" layoutInCell="0" allowOverlap="1">
                <wp:simplePos x="0" y="0"/>
                <wp:positionH relativeFrom="column">
                  <wp:posOffset>45720</wp:posOffset>
                </wp:positionH>
                <wp:positionV relativeFrom="paragraph">
                  <wp:posOffset>337185</wp:posOffset>
                </wp:positionV>
                <wp:extent cx="1097280" cy="914400"/>
                <wp:effectExtent l="7620" t="13335" r="9525" b="5715"/>
                <wp:wrapNone/>
                <wp:docPr id="9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71C7" id="Line 81" o:spid="_x0000_s1026" style="position:absolute;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55pt" to="90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" o:allowincell="f"/>
            </w:pict>
          </mc:Fallback>
        </mc:AlternateContent>
      </w:r>
      <w:r w:rsidR="00953FCE">
        <w:rPr>
          <w:noProof/>
        </w:rPr>
        <mc:AlternateContent>
          <mc:Choice Requires="wps">
            <w:drawing>
              <wp:anchor distT="0" distB="0" distL="114300" distR="114300" simplePos="0" relativeHeight="251589120" behindDoc="0" locked="0" layoutInCell="0" allowOverlap="1">
                <wp:simplePos x="0" y="0"/>
                <wp:positionH relativeFrom="column">
                  <wp:posOffset>45720</wp:posOffset>
                </wp:positionH>
                <wp:positionV relativeFrom="paragraph">
                  <wp:posOffset>1251585</wp:posOffset>
                </wp:positionV>
                <wp:extent cx="1554480" cy="0"/>
                <wp:effectExtent l="7620" t="60960" r="19050" b="53340"/>
                <wp:wrapNone/>
                <wp:docPr id="9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E040" id="Line 80"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8.55pt" to="126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rBKQIAAEw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" o:allowincell="f">
                <v:stroke endarrow="block"/>
              </v:line>
            </w:pict>
          </mc:Fallback>
        </mc:AlternateContent>
      </w:r>
      <w:r w:rsidR="00953FCE">
        <w:rPr>
          <w:noProof/>
        </w:rPr>
        <mc:AlternateContent>
          <mc:Choice Requires="wps">
            <w:drawing>
              <wp:anchor distT="0" distB="0" distL="114300" distR="114300" simplePos="0" relativeHeight="251588096" behindDoc="0" locked="0" layoutInCell="0" allowOverlap="1">
                <wp:simplePos x="0" y="0"/>
                <wp:positionH relativeFrom="column">
                  <wp:posOffset>45720</wp:posOffset>
                </wp:positionH>
                <wp:positionV relativeFrom="paragraph">
                  <wp:posOffset>154305</wp:posOffset>
                </wp:positionV>
                <wp:extent cx="0" cy="1097280"/>
                <wp:effectExtent l="55245" t="20955" r="59055" b="5715"/>
                <wp:wrapNone/>
                <wp:docPr id="9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D1A6" id="Line 79" o:spid="_x0000_s1026" style="position:absolute;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5pt" to="3.6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5Z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" o:allowincell="f">
                <v:stroke endarrow="block"/>
              </v:line>
            </w:pict>
          </mc:Fallback>
        </mc:AlternateContent>
      </w:r>
      <w:r>
        <w:t>накопл.</w:t>
      </w:r>
    </w:p>
    <w:p w:rsidR="00CE7B18" w:rsidRDefault="00953FCE" w:rsidP="00CE7B18">
      <w:pPr>
        <w:pStyle w:val="ad"/>
      </w:pPr>
      <w:r>
        <w:rPr>
          <w:noProof/>
        </w:rPr>
        <mc:AlternateContent>
          <mc:Choice Requires="wps">
            <w:drawing>
              <wp:anchor distT="0" distB="0" distL="114300" distR="114300" simplePos="0" relativeHeight="251593216" behindDoc="0" locked="0" layoutInCell="0" allowOverlap="1">
                <wp:simplePos x="0" y="0"/>
                <wp:positionH relativeFrom="column">
                  <wp:posOffset>2663190</wp:posOffset>
                </wp:positionH>
                <wp:positionV relativeFrom="paragraph">
                  <wp:posOffset>-1905</wp:posOffset>
                </wp:positionV>
                <wp:extent cx="0" cy="1005840"/>
                <wp:effectExtent l="53340" t="17145" r="60960" b="5715"/>
                <wp:wrapNone/>
                <wp:docPr id="9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56C3" id="Line 84" o:spid="_x0000_s1026" style="position:absolute;flip:y;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15pt" to="209.7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" o:allowincell="f">
                <v:stroke endarrow="block"/>
              </v:line>
            </w:pict>
          </mc:Fallback>
        </mc:AlternateContent>
      </w:r>
      <w:r w:rsidR="00CE7B18">
        <w:t xml:space="preserve">                              </w:t>
      </w:r>
      <w:r w:rsidR="00A77CAC">
        <w:t xml:space="preserve">                               </w:t>
      </w:r>
      <w:r w:rsidR="00CE7B18">
        <w:rPr>
          <w:lang w:val="en-US"/>
        </w:rPr>
        <w:t>Na</w:t>
      </w:r>
    </w:p>
    <w:p w:rsidR="00CE7B18" w:rsidRDefault="00CE7B18" w:rsidP="00CE7B18">
      <w:pPr>
        <w:pStyle w:val="ad"/>
      </w:pPr>
    </w:p>
    <w:p w:rsidR="00CE7B18" w:rsidRDefault="00953FCE" w:rsidP="00CE7B18">
      <w:pPr>
        <w:pStyle w:val="ad"/>
      </w:pPr>
      <w:r>
        <w:rPr>
          <w:noProof/>
        </w:rPr>
        <mc:AlternateContent>
          <mc:Choice Requires="wps">
            <w:drawing>
              <wp:anchor distT="0" distB="0" distL="114300" distR="114300" simplePos="0" relativeHeight="251636224" behindDoc="0" locked="0" layoutInCell="1" allowOverlap="1">
                <wp:simplePos x="0" y="0"/>
                <wp:positionH relativeFrom="column">
                  <wp:posOffset>2743200</wp:posOffset>
                </wp:positionH>
                <wp:positionV relativeFrom="paragraph">
                  <wp:posOffset>124460</wp:posOffset>
                </wp:positionV>
                <wp:extent cx="1371600" cy="0"/>
                <wp:effectExtent l="9525" t="10160" r="9525" b="8890"/>
                <wp:wrapNone/>
                <wp:docPr id="91"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5527" id="Line 28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8pt" to="3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0V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"/>
            </w:pict>
          </mc:Fallback>
        </mc:AlternateContent>
      </w:r>
    </w:p>
    <w:p w:rsidR="00CE7B18" w:rsidRDefault="00CE7B18" w:rsidP="00CE7B18">
      <w:pPr>
        <w:pStyle w:val="ad"/>
      </w:pPr>
    </w:p>
    <w:p w:rsidR="00CE7B18" w:rsidRDefault="00953FCE" w:rsidP="00CE7B18">
      <w:pPr>
        <w:pStyle w:val="ad"/>
      </w:pPr>
      <w:r>
        <w:rPr>
          <w:noProof/>
        </w:rPr>
        <mc:AlternateContent>
          <mc:Choice Requires="wps">
            <w:drawing>
              <wp:anchor distT="0" distB="0" distL="114300" distR="114300" simplePos="0" relativeHeight="251594240" behindDoc="0" locked="0" layoutInCell="1" allowOverlap="1">
                <wp:simplePos x="0" y="0"/>
                <wp:positionH relativeFrom="column">
                  <wp:posOffset>2694305</wp:posOffset>
                </wp:positionH>
                <wp:positionV relativeFrom="paragraph">
                  <wp:posOffset>173355</wp:posOffset>
                </wp:positionV>
                <wp:extent cx="1463040" cy="0"/>
                <wp:effectExtent l="8255" t="59055" r="14605" b="55245"/>
                <wp:wrapNone/>
                <wp:docPr id="9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DBAD" id="Line 85"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13.65pt" to="327.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SIKQIAAEw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">
                <v:stroke endarrow="block"/>
              </v:line>
            </w:pict>
          </mc:Fallback>
        </mc:AlternateContent>
      </w:r>
      <w:r w:rsidR="00CE7B18">
        <w:t xml:space="preserve">                </w:t>
      </w:r>
    </w:p>
    <w:p w:rsidR="00CE7B18" w:rsidRDefault="00CE7B18" w:rsidP="00CE7B18">
      <w:pPr>
        <w:pStyle w:val="ad"/>
      </w:pPr>
      <w:r>
        <w:t xml:space="preserve"> </w:t>
      </w:r>
      <w:r>
        <w:tab/>
      </w:r>
      <w:r>
        <w:tab/>
        <w:t>Срок службы                                    Срок службы</w:t>
      </w:r>
    </w:p>
    <w:p w:rsidR="00CE7B18" w:rsidRPr="000A783F" w:rsidRDefault="00CE7B18" w:rsidP="00CE7B18">
      <w:pPr>
        <w:pStyle w:val="ad"/>
        <w:ind w:firstLine="720"/>
        <w:rPr>
          <w:sz w:val="16"/>
          <w:szCs w:val="16"/>
        </w:rPr>
      </w:pPr>
    </w:p>
    <w:p w:rsidR="00516A95" w:rsidRDefault="00516A95" w:rsidP="00CE7B18">
      <w:pPr>
        <w:pStyle w:val="ad"/>
        <w:ind w:firstLine="720"/>
        <w:rPr>
          <w:b/>
        </w:rPr>
      </w:pPr>
    </w:p>
    <w:p w:rsidR="00CE7B18" w:rsidRDefault="00CE7B18" w:rsidP="00CE7B18">
      <w:pPr>
        <w:pStyle w:val="ad"/>
        <w:ind w:firstLine="720"/>
      </w:pPr>
      <w:r w:rsidRPr="00B45AD2">
        <w:rPr>
          <w:b/>
          <w:lang w:val="de-AT"/>
        </w:rPr>
        <w:t>S</w:t>
      </w:r>
      <w:r w:rsidRPr="00B45AD2">
        <w:rPr>
          <w:b/>
          <w:vertAlign w:val="subscript"/>
          <w:lang w:val="de-AT"/>
        </w:rPr>
        <w:t>A</w:t>
      </w:r>
      <w:r w:rsidRPr="00B45AD2">
        <w:rPr>
          <w:b/>
        </w:rPr>
        <w:t xml:space="preserve"> = </w:t>
      </w:r>
      <w:r w:rsidRPr="00B45AD2">
        <w:rPr>
          <w:b/>
          <w:lang w:val="en-US"/>
        </w:rPr>
        <w:t>N</w:t>
      </w:r>
      <w:r w:rsidRPr="00B45AD2">
        <w:rPr>
          <w:b/>
          <w:vertAlign w:val="subscript"/>
        </w:rPr>
        <w:t>а</w:t>
      </w:r>
      <w:r w:rsidRPr="00B45AD2">
        <w:rPr>
          <w:b/>
        </w:rPr>
        <w:t xml:space="preserve"> * </w:t>
      </w:r>
      <w:r w:rsidRPr="00B45AD2">
        <w:rPr>
          <w:b/>
          <w:lang w:val="en-US"/>
        </w:rPr>
        <w:t>S</w:t>
      </w:r>
      <w:r w:rsidRPr="00B45AD2">
        <w:rPr>
          <w:b/>
          <w:vertAlign w:val="subscript"/>
        </w:rPr>
        <w:t>ПЕРВ</w:t>
      </w:r>
      <w:r>
        <w:t xml:space="preserve"> , где</w:t>
      </w:r>
    </w:p>
    <w:p w:rsidR="00985BAB" w:rsidRPr="00985BAB" w:rsidRDefault="00985BAB" w:rsidP="00CE7B18">
      <w:pPr>
        <w:pStyle w:val="ad"/>
        <w:ind w:firstLine="720"/>
        <w:rPr>
          <w:sz w:val="16"/>
          <w:szCs w:val="16"/>
        </w:rPr>
      </w:pPr>
    </w:p>
    <w:p w:rsidR="00CE7B18" w:rsidRDefault="00CE7B18" w:rsidP="00CE7B18">
      <w:pPr>
        <w:pStyle w:val="ad"/>
      </w:pPr>
      <w:r>
        <w:rPr>
          <w:lang w:val="en-US"/>
        </w:rPr>
        <w:t>N</w:t>
      </w:r>
      <w:r>
        <w:rPr>
          <w:vertAlign w:val="subscript"/>
          <w:lang w:val="en-US"/>
        </w:rPr>
        <w:t>A</w:t>
      </w:r>
      <w:r>
        <w:t xml:space="preserve"> – норма амортизации в %, постоянна</w:t>
      </w:r>
    </w:p>
    <w:p w:rsidR="00CE7B18" w:rsidRDefault="00CE7B18" w:rsidP="00CE7B18">
      <w:pPr>
        <w:pStyle w:val="ad"/>
      </w:pPr>
      <w:r>
        <w:rPr>
          <w:lang w:val="en-US"/>
        </w:rPr>
        <w:t>S</w:t>
      </w:r>
      <w:r>
        <w:rPr>
          <w:vertAlign w:val="subscript"/>
        </w:rPr>
        <w:t>А</w:t>
      </w:r>
      <w:r>
        <w:t xml:space="preserve"> – сумма амортизации в рублях, постоянна</w:t>
      </w:r>
    </w:p>
    <w:p w:rsidR="00872C55" w:rsidRPr="00872C55" w:rsidRDefault="00872C55" w:rsidP="00CE7B18">
      <w:pPr>
        <w:pStyle w:val="ad"/>
        <w:rPr>
          <w:sz w:val="16"/>
          <w:szCs w:val="16"/>
        </w:rPr>
      </w:pPr>
    </w:p>
    <w:p w:rsidR="00C457D0" w:rsidRDefault="00C457D0" w:rsidP="00872C55">
      <w:pPr>
        <w:pStyle w:val="ad"/>
      </w:pPr>
      <w:r>
        <w:t>Пример</w:t>
      </w:r>
      <w:r w:rsidR="003C6180">
        <w:t>1</w:t>
      </w:r>
      <w:r>
        <w:t>:</w:t>
      </w:r>
      <w:r w:rsidR="00872C55">
        <w:t xml:space="preserve"> Приобретен объект первоначальной стоимостью 100 тыс. руб. сроком полезного использования 5 лет. Ликвидационная стоимость 20 000 рублей.</w:t>
      </w:r>
    </w:p>
    <w:p w:rsidR="00C457D0" w:rsidRDefault="00C457D0" w:rsidP="00C457D0">
      <w:pPr>
        <w:pStyle w:val="ad"/>
      </w:pPr>
      <w:r>
        <w:rPr>
          <w:lang w:val="en-US"/>
        </w:rPr>
        <w:t>S</w:t>
      </w:r>
      <w:r w:rsidR="00F955A9">
        <w:t>перв</w:t>
      </w:r>
      <w:r>
        <w:t xml:space="preserve"> = 1</w:t>
      </w:r>
      <w:r w:rsidR="00872C55">
        <w:t>0</w:t>
      </w:r>
      <w:r>
        <w:t>0</w:t>
      </w:r>
      <w:r w:rsidR="00872C55">
        <w:t xml:space="preserve"> 000 рублей</w:t>
      </w:r>
      <w:r w:rsidR="003C6180">
        <w:t xml:space="preserve">, </w:t>
      </w:r>
      <w:r>
        <w:rPr>
          <w:lang w:val="en-US"/>
        </w:rPr>
        <w:t>S</w:t>
      </w:r>
      <w:r w:rsidR="00F955A9">
        <w:t>ликв</w:t>
      </w:r>
      <w:r>
        <w:t xml:space="preserve"> = 20</w:t>
      </w:r>
      <w:r w:rsidR="00872C55">
        <w:t xml:space="preserve"> </w:t>
      </w:r>
      <w:r>
        <w:t>00</w:t>
      </w:r>
      <w:r w:rsidR="00872C55">
        <w:t>0 рублей</w:t>
      </w:r>
    </w:p>
    <w:p w:rsidR="00872C55" w:rsidRDefault="00C457D0" w:rsidP="00C457D0">
      <w:pPr>
        <w:pStyle w:val="ad"/>
      </w:pPr>
      <w:r>
        <w:lastRenderedPageBreak/>
        <w:t xml:space="preserve"> Срок службы: </w:t>
      </w:r>
      <w:r>
        <w:rPr>
          <w:lang w:val="en-US"/>
        </w:rPr>
        <w:t>t</w:t>
      </w:r>
      <w:r>
        <w:t xml:space="preserve"> =</w:t>
      </w:r>
      <w:r w:rsidR="00872C55">
        <w:t xml:space="preserve"> 5лет</w:t>
      </w:r>
    </w:p>
    <w:p w:rsidR="00C457D0" w:rsidRDefault="00872C55" w:rsidP="00C457D0">
      <w:pPr>
        <w:pStyle w:val="ad"/>
      </w:pPr>
      <w:r>
        <w:rPr>
          <w:lang w:val="en-US"/>
        </w:rPr>
        <w:t>Na</w:t>
      </w:r>
      <w:r>
        <w:t xml:space="preserve"> = </w:t>
      </w:r>
      <w:r w:rsidRPr="008A5BE5">
        <w:rPr>
          <w:position w:val="-32"/>
          <w:sz w:val="20"/>
          <w:lang w:val="en-US"/>
        </w:rPr>
        <w:object w:dxaOrig="1260" w:dyaOrig="720">
          <v:shape id="_x0000_i1053" type="#_x0000_t75" style="width:63pt;height:36pt" o:ole="" fillcolor="window">
            <v:imagedata r:id="rId58" o:title=""/>
          </v:shape>
          <o:OLEObject Type="Embed" ProgID="Equation.3" ShapeID="_x0000_i1053" DrawAspect="Content" ObjectID="_1554985024" r:id="rId60"/>
        </w:object>
      </w:r>
      <w:r>
        <w:t xml:space="preserve">= </w:t>
      </w:r>
      <w:r w:rsidRPr="00872C55">
        <w:rPr>
          <w:position w:val="-24"/>
          <w:sz w:val="20"/>
          <w:lang w:val="en-US"/>
        </w:rPr>
        <w:object w:dxaOrig="1640" w:dyaOrig="620">
          <v:shape id="_x0000_i1054" type="#_x0000_t75" style="width:81.75pt;height:30.75pt" o:ole="" fillcolor="window">
            <v:imagedata r:id="rId61" o:title=""/>
          </v:shape>
          <o:OLEObject Type="Embed" ProgID="Equation.3" ShapeID="_x0000_i1054" DrawAspect="Content" ObjectID="_1554985025" r:id="rId62"/>
        </w:object>
      </w:r>
      <w:r>
        <w:t>=</w:t>
      </w:r>
      <w:r w:rsidR="00DA042F">
        <w:t xml:space="preserve"> </w:t>
      </w:r>
      <w:r w:rsidR="00835501">
        <w:t>16%</w:t>
      </w:r>
    </w:p>
    <w:p w:rsidR="00CE7B18" w:rsidRPr="0026478B" w:rsidRDefault="00CE7B18" w:rsidP="00CE7B18">
      <w:pPr>
        <w:pStyle w:val="ad"/>
        <w:rPr>
          <w:szCs w:val="28"/>
        </w:rPr>
      </w:pPr>
    </w:p>
    <w:p w:rsidR="00CE7B18" w:rsidRPr="002A15A2" w:rsidRDefault="00CE7B18" w:rsidP="00FE45CA">
      <w:pPr>
        <w:pStyle w:val="2"/>
        <w:numPr>
          <w:ilvl w:val="0"/>
          <w:numId w:val="65"/>
        </w:numPr>
        <w:tabs>
          <w:tab w:val="clear" w:pos="720"/>
          <w:tab w:val="num" w:pos="540"/>
        </w:tabs>
        <w:spacing w:before="120" w:after="120"/>
        <w:ind w:left="540" w:hanging="540"/>
        <w:jc w:val="left"/>
        <w:rPr>
          <w:b/>
          <w:sz w:val="32"/>
          <w:szCs w:val="32"/>
        </w:rPr>
      </w:pPr>
      <w:bookmarkStart w:id="10" w:name="_Toc369527913"/>
      <w:r w:rsidRPr="002A15A2">
        <w:rPr>
          <w:b/>
          <w:sz w:val="32"/>
          <w:szCs w:val="32"/>
        </w:rPr>
        <w:t>Показатели эффективности использования основных фондов</w:t>
      </w:r>
      <w:bookmarkEnd w:id="10"/>
    </w:p>
    <w:p w:rsidR="00084F95" w:rsidRPr="00084F95" w:rsidRDefault="00084F95" w:rsidP="00CE7B18">
      <w:pPr>
        <w:pStyle w:val="ad"/>
        <w:rPr>
          <w:bCs/>
          <w:sz w:val="16"/>
          <w:szCs w:val="16"/>
        </w:rPr>
      </w:pPr>
    </w:p>
    <w:p w:rsidR="00CE7B18" w:rsidRDefault="00CE7B18" w:rsidP="00CE7B18">
      <w:pPr>
        <w:pStyle w:val="ad"/>
        <w:ind w:firstLine="851"/>
      </w:pPr>
      <w:r>
        <w:t xml:space="preserve">Для </w:t>
      </w:r>
      <w:r>
        <w:rPr>
          <w:b/>
        </w:rPr>
        <w:t>оценки использования</w:t>
      </w:r>
      <w:r>
        <w:t xml:space="preserve"> основных фондов применяются  обобщающие и частные показатели.</w:t>
      </w:r>
    </w:p>
    <w:p w:rsidR="00084F95" w:rsidRPr="00084F95" w:rsidRDefault="00084F95" w:rsidP="00CE7B18">
      <w:pPr>
        <w:pStyle w:val="ad"/>
        <w:ind w:firstLine="851"/>
        <w:rPr>
          <w:sz w:val="12"/>
          <w:szCs w:val="12"/>
        </w:rPr>
      </w:pPr>
    </w:p>
    <w:p w:rsidR="007D4037" w:rsidRDefault="00CE7B18" w:rsidP="00926CA5">
      <w:pPr>
        <w:pStyle w:val="ad"/>
        <w:ind w:firstLine="851"/>
        <w:rPr>
          <w:b/>
        </w:rPr>
      </w:pPr>
      <w:r w:rsidRPr="00084F95">
        <w:rPr>
          <w:u w:val="single"/>
        </w:rPr>
        <w:t>Обобщающие</w:t>
      </w:r>
      <w:r>
        <w:t xml:space="preserve"> показатели отражают конечный результат использования основных </w:t>
      </w:r>
      <w:r w:rsidR="00926CA5">
        <w:t>фондов. При</w:t>
      </w:r>
      <w:r w:rsidR="007D4037">
        <w:t xml:space="preserve"> расчете используются основные средства, взятые в лизинг, аренду и</w:t>
      </w:r>
      <w:r w:rsidR="007D4037">
        <w:rPr>
          <w:b/>
        </w:rPr>
        <w:t xml:space="preserve"> </w:t>
      </w:r>
      <w:r w:rsidR="007D4037">
        <w:t>собственные. Не используются при расчетах основные средства на консервации</w:t>
      </w:r>
      <w:r w:rsidR="007D4037">
        <w:rPr>
          <w:b/>
        </w:rPr>
        <w:t xml:space="preserve">, </w:t>
      </w:r>
      <w:r w:rsidR="007D4037">
        <w:t>резервные, сданные в аренду</w:t>
      </w:r>
      <w:r w:rsidR="007D4037">
        <w:rPr>
          <w:b/>
        </w:rPr>
        <w:t>.</w:t>
      </w:r>
    </w:p>
    <w:p w:rsidR="00084F95" w:rsidRPr="00084F95" w:rsidRDefault="00084F95" w:rsidP="00926CA5">
      <w:pPr>
        <w:pStyle w:val="ad"/>
        <w:ind w:firstLine="851"/>
        <w:rPr>
          <w:b/>
          <w:sz w:val="16"/>
          <w:szCs w:val="16"/>
        </w:rPr>
      </w:pPr>
    </w:p>
    <w:p w:rsidR="00CE7B18" w:rsidRDefault="00CE7B18" w:rsidP="00CE7B18">
      <w:pPr>
        <w:pStyle w:val="ad"/>
        <w:ind w:firstLine="720"/>
      </w:pPr>
      <w:r>
        <w:rPr>
          <w:b/>
        </w:rPr>
        <w:t>Капиталоотдача</w:t>
      </w:r>
      <w:r>
        <w:t xml:space="preserve"> (фондоотдача) показывает сколько выручки приносит один рубль, вложенный в основной капитал.</w:t>
      </w:r>
    </w:p>
    <w:p w:rsidR="00CE7B18" w:rsidRDefault="00CE7B18" w:rsidP="00CE7B18">
      <w:pPr>
        <w:pStyle w:val="ad"/>
        <w:jc w:val="center"/>
      </w:pPr>
      <w:r w:rsidRPr="00B45AD2">
        <w:rPr>
          <w:position w:val="-30"/>
          <w:sz w:val="20"/>
        </w:rPr>
        <w:object w:dxaOrig="1300" w:dyaOrig="680">
          <v:shape id="_x0000_i1055" type="#_x0000_t75" style="width:65.25pt;height:33.75pt" o:ole="" fillcolor="window">
            <v:imagedata r:id="rId63" o:title=""/>
          </v:shape>
          <o:OLEObject Type="Embed" ProgID="Equation.3" ShapeID="_x0000_i1055" DrawAspect="Content" ObjectID="_1554985026" r:id="rId64"/>
        </w:object>
      </w:r>
      <w:r>
        <w:t xml:space="preserve"> </w:t>
      </w:r>
      <w:r w:rsidRPr="00EE7277">
        <w:rPr>
          <w:sz w:val="24"/>
        </w:rPr>
        <w:tab/>
        <w:t>(руб./руб.),</w:t>
      </w:r>
      <w:r>
        <w:t xml:space="preserve"> где</w:t>
      </w:r>
    </w:p>
    <w:p w:rsidR="00084F95" w:rsidRPr="00084F95" w:rsidRDefault="00084F95" w:rsidP="00CE7B18">
      <w:pPr>
        <w:pStyle w:val="ad"/>
        <w:jc w:val="center"/>
        <w:rPr>
          <w:sz w:val="12"/>
          <w:szCs w:val="12"/>
        </w:rPr>
      </w:pPr>
    </w:p>
    <w:p w:rsidR="00CE7B18" w:rsidRPr="007D4037" w:rsidRDefault="00CE7B18" w:rsidP="00CE7B18">
      <w:pPr>
        <w:pStyle w:val="ad"/>
        <w:rPr>
          <w:szCs w:val="28"/>
        </w:rPr>
      </w:pPr>
      <w:r>
        <w:t xml:space="preserve">Vр - </w:t>
      </w:r>
      <w:r w:rsidRPr="007D4037">
        <w:rPr>
          <w:szCs w:val="28"/>
        </w:rPr>
        <w:t>объём производства либо реализации продукции (руб.)</w:t>
      </w:r>
    </w:p>
    <w:p w:rsidR="00CE7B18" w:rsidRDefault="00CE7B18" w:rsidP="00CE7B18">
      <w:pPr>
        <w:pStyle w:val="ad"/>
        <w:rPr>
          <w:szCs w:val="28"/>
        </w:rPr>
      </w:pPr>
      <w:r w:rsidRPr="008A5BE5">
        <w:rPr>
          <w:position w:val="-10"/>
          <w:sz w:val="20"/>
        </w:rPr>
        <w:object w:dxaOrig="660" w:dyaOrig="340">
          <v:shape id="_x0000_i1056" type="#_x0000_t75" style="width:33pt;height:17.25pt" o:ole="" fillcolor="window">
            <v:imagedata r:id="rId65" o:title=""/>
          </v:shape>
          <o:OLEObject Type="Embed" ProgID="Equation.2" ShapeID="_x0000_i1056" DrawAspect="Content" ObjectID="_1554985027" r:id="rId66"/>
        </w:object>
      </w:r>
      <w:r>
        <w:t xml:space="preserve"> - </w:t>
      </w:r>
      <w:r w:rsidRPr="007D4037">
        <w:rPr>
          <w:szCs w:val="28"/>
        </w:rPr>
        <w:t>среднегодовая стоимость основного капитала.</w:t>
      </w:r>
    </w:p>
    <w:p w:rsidR="00084F95" w:rsidRPr="00084F95" w:rsidRDefault="00084F95" w:rsidP="00CE7B18">
      <w:pPr>
        <w:pStyle w:val="ad"/>
        <w:rPr>
          <w:sz w:val="12"/>
          <w:szCs w:val="12"/>
        </w:rPr>
      </w:pPr>
    </w:p>
    <w:p w:rsidR="00CE7B18" w:rsidRDefault="00CE7B18" w:rsidP="00CE7B18">
      <w:pPr>
        <w:pStyle w:val="ad"/>
        <w:ind w:firstLine="720"/>
      </w:pPr>
      <w:r>
        <w:rPr>
          <w:b/>
        </w:rPr>
        <w:t>Капиталоёмкость</w:t>
      </w:r>
      <w:r>
        <w:t xml:space="preserve"> (фондоёмкость) характеризует затраты капитала (сколько необходимо основного капитала) для производства  1 рубля выручки.</w:t>
      </w:r>
    </w:p>
    <w:p w:rsidR="00CE7B18" w:rsidRDefault="00CE7B18" w:rsidP="00CE7B18">
      <w:pPr>
        <w:pStyle w:val="ad"/>
        <w:jc w:val="center"/>
        <w:rPr>
          <w:sz w:val="24"/>
        </w:rPr>
      </w:pPr>
      <w:r w:rsidRPr="00CB6A33">
        <w:rPr>
          <w:position w:val="-30"/>
          <w:sz w:val="20"/>
        </w:rPr>
        <w:object w:dxaOrig="1880" w:dyaOrig="700">
          <v:shape id="_x0000_i1057" type="#_x0000_t75" style="width:93.75pt;height:35.25pt" o:ole="" fillcolor="window">
            <v:imagedata r:id="rId67" o:title=""/>
          </v:shape>
          <o:OLEObject Type="Embed" ProgID="Equation.3" ShapeID="_x0000_i1057" DrawAspect="Content" ObjectID="_1554985028" r:id="rId68"/>
        </w:object>
      </w:r>
      <w:r>
        <w:t xml:space="preserve">  </w:t>
      </w:r>
      <w:r w:rsidRPr="00EE7277">
        <w:rPr>
          <w:sz w:val="24"/>
        </w:rPr>
        <w:t>(руб./руб.</w:t>
      </w:r>
      <w:r>
        <w:rPr>
          <w:sz w:val="24"/>
        </w:rPr>
        <w:t>)</w:t>
      </w:r>
    </w:p>
    <w:p w:rsidR="00084F95" w:rsidRPr="00084F95" w:rsidRDefault="00084F95" w:rsidP="00CE7B18">
      <w:pPr>
        <w:pStyle w:val="ad"/>
        <w:jc w:val="center"/>
        <w:rPr>
          <w:sz w:val="16"/>
          <w:szCs w:val="16"/>
        </w:rPr>
      </w:pPr>
    </w:p>
    <w:p w:rsidR="00084F95" w:rsidRDefault="00084F95" w:rsidP="00084F95">
      <w:pPr>
        <w:pStyle w:val="ad"/>
        <w:ind w:firstLine="708"/>
      </w:pPr>
      <w:r>
        <w:rPr>
          <w:b/>
        </w:rPr>
        <w:t>Р</w:t>
      </w:r>
      <w:r w:rsidRPr="00F44583">
        <w:rPr>
          <w:b/>
        </w:rPr>
        <w:t>ентабельность основного капитала (</w:t>
      </w:r>
      <w:r w:rsidRPr="00F44583">
        <w:rPr>
          <w:b/>
          <w:position w:val="-10"/>
        </w:rPr>
        <w:object w:dxaOrig="999" w:dyaOrig="260">
          <v:shape id="_x0000_i1058" type="#_x0000_t75" style="width:50.25pt;height:12.75pt" o:ole="" fillcolor="window">
            <v:imagedata r:id="rId11" o:title=""/>
          </v:shape>
          <o:OLEObject Type="Embed" ProgID="Equation.3" ShapeID="_x0000_i1058" DrawAspect="Content" ObjectID="_1554985029" r:id="rId69"/>
        </w:object>
      </w:r>
      <w:r w:rsidRPr="00F44583">
        <w:rPr>
          <w:b/>
        </w:rPr>
        <w:t>)</w:t>
      </w:r>
      <w:r>
        <w:rPr>
          <w:b/>
        </w:rPr>
        <w:t xml:space="preserve"> - </w:t>
      </w:r>
      <w:r>
        <w:t>показывает сколько прибыли приносит 1 рубль, вложенный в основной капитал.</w:t>
      </w:r>
    </w:p>
    <w:p w:rsidR="00084F95" w:rsidRDefault="00084F95" w:rsidP="00084F95">
      <w:pPr>
        <w:pStyle w:val="ad"/>
        <w:jc w:val="center"/>
      </w:pPr>
      <w:r w:rsidRPr="008A5BE5">
        <w:rPr>
          <w:position w:val="-10"/>
        </w:rPr>
        <w:object w:dxaOrig="999" w:dyaOrig="260">
          <v:shape id="_x0000_i1059" type="#_x0000_t75" style="width:50.25pt;height:12.75pt" o:ole="" fillcolor="window">
            <v:imagedata r:id="rId11" o:title=""/>
          </v:shape>
          <o:OLEObject Type="Embed" ProgID="Equation.3" ShapeID="_x0000_i1059" DrawAspect="Content" ObjectID="_1554985030" r:id="rId70"/>
        </w:object>
      </w:r>
      <w:r>
        <w:t xml:space="preserve"> = </w:t>
      </w:r>
      <w:r w:rsidRPr="008A5BE5">
        <w:rPr>
          <w:position w:val="-24"/>
        </w:rPr>
        <w:object w:dxaOrig="1740" w:dyaOrig="620">
          <v:shape id="_x0000_i1060" type="#_x0000_t75" style="width:87pt;height:30.75pt" o:ole="" fillcolor="window">
            <v:imagedata r:id="rId14" o:title=""/>
          </v:shape>
          <o:OLEObject Type="Embed" ProgID="Equation.3" ShapeID="_x0000_i1060" DrawAspect="Content" ObjectID="_1554985031" r:id="rId71"/>
        </w:object>
      </w:r>
      <w:r>
        <w:t xml:space="preserve"> ,  где</w:t>
      </w:r>
    </w:p>
    <w:p w:rsidR="00084F95" w:rsidRDefault="00084F95" w:rsidP="00084F95">
      <w:pPr>
        <w:pStyle w:val="ad"/>
      </w:pPr>
      <w:r>
        <w:t>БП - балансовая прибыль,</w:t>
      </w:r>
    </w:p>
    <w:p w:rsidR="00084F95" w:rsidRDefault="00084F95" w:rsidP="00084F95">
      <w:pPr>
        <w:pStyle w:val="ad"/>
      </w:pPr>
      <w:r>
        <w:rPr>
          <w:lang w:val="en-US"/>
        </w:rPr>
        <w:t>S</w:t>
      </w:r>
      <w:r>
        <w:t>осн.кап. – стоимость основного капитала;</w:t>
      </w:r>
    </w:p>
    <w:p w:rsidR="00084F95" w:rsidRDefault="00084F95" w:rsidP="00CE7B18">
      <w:pPr>
        <w:pStyle w:val="ad"/>
        <w:jc w:val="center"/>
        <w:rPr>
          <w:sz w:val="24"/>
        </w:rPr>
      </w:pPr>
    </w:p>
    <w:p w:rsidR="00CE7B18" w:rsidRDefault="00CE7B18" w:rsidP="00CE7B18">
      <w:pPr>
        <w:pStyle w:val="ad"/>
        <w:ind w:firstLine="851"/>
      </w:pPr>
      <w:r w:rsidRPr="00084F95">
        <w:rPr>
          <w:u w:val="single"/>
        </w:rPr>
        <w:t>Частные</w:t>
      </w:r>
      <w:r>
        <w:t xml:space="preserve"> показатели характеризуют уровень использования отдельных групп основных фондов (используются только в производственном процессе).</w:t>
      </w:r>
    </w:p>
    <w:p w:rsidR="00084F95" w:rsidRPr="00084F95" w:rsidRDefault="00084F95" w:rsidP="00CE7B18">
      <w:pPr>
        <w:pStyle w:val="ad"/>
        <w:ind w:firstLine="851"/>
        <w:rPr>
          <w:sz w:val="16"/>
          <w:szCs w:val="16"/>
        </w:rPr>
      </w:pPr>
    </w:p>
    <w:p w:rsidR="00CE7B18" w:rsidRDefault="00CE7B18" w:rsidP="00CE7B18">
      <w:pPr>
        <w:pStyle w:val="ad"/>
        <w:ind w:firstLine="720"/>
      </w:pPr>
      <w:r>
        <w:rPr>
          <w:b/>
        </w:rPr>
        <w:t>Коэффициент интенсивности</w:t>
      </w:r>
      <w:r>
        <w:t xml:space="preserve"> - использование капитала по мощности.</w:t>
      </w:r>
    </w:p>
    <w:p w:rsidR="00CE7B18" w:rsidRDefault="00CE7B18" w:rsidP="00CE7B18">
      <w:pPr>
        <w:pStyle w:val="ad"/>
        <w:jc w:val="center"/>
      </w:pPr>
      <w:r w:rsidRPr="00B45AD2">
        <w:rPr>
          <w:position w:val="-30"/>
          <w:sz w:val="20"/>
        </w:rPr>
        <w:object w:dxaOrig="1160" w:dyaOrig="700">
          <v:shape id="_x0000_i1061" type="#_x0000_t75" style="width:57.75pt;height:35.25pt" o:ole="" fillcolor="window">
            <v:imagedata r:id="rId72" o:title=""/>
          </v:shape>
          <o:OLEObject Type="Embed" ProgID="Equation.3" ShapeID="_x0000_i1061" DrawAspect="Content" ObjectID="_1554985032" r:id="rId73"/>
        </w:object>
      </w:r>
      <w:r>
        <w:t>, где</w:t>
      </w:r>
    </w:p>
    <w:p w:rsidR="00CE7B18" w:rsidRDefault="00CE7B18" w:rsidP="00CE7B18">
      <w:pPr>
        <w:pStyle w:val="ad"/>
      </w:pPr>
      <w:r>
        <w:tab/>
        <w:t xml:space="preserve">Мф – мощность фактическая; </w:t>
      </w:r>
    </w:p>
    <w:p w:rsidR="00CE7B18" w:rsidRDefault="00CE7B18" w:rsidP="00CE7B18">
      <w:pPr>
        <w:pStyle w:val="ad"/>
      </w:pPr>
      <w:r>
        <w:tab/>
        <w:t>Мн - мощность номинальная.</w:t>
      </w:r>
    </w:p>
    <w:p w:rsidR="00CE7B18" w:rsidRDefault="00CE7B18" w:rsidP="00CE7B18">
      <w:pPr>
        <w:jc w:val="both"/>
        <w:rPr>
          <w:sz w:val="28"/>
        </w:rPr>
      </w:pPr>
      <w:r>
        <w:rPr>
          <w:sz w:val="28"/>
        </w:rPr>
        <w:t>Мощность характеризует максимально возможный выпуск продукции.</w:t>
      </w:r>
    </w:p>
    <w:p w:rsidR="00084F95" w:rsidRPr="00084F95" w:rsidRDefault="00084F95" w:rsidP="00CE7B18">
      <w:pPr>
        <w:jc w:val="both"/>
        <w:rPr>
          <w:sz w:val="12"/>
          <w:szCs w:val="12"/>
        </w:rPr>
      </w:pPr>
    </w:p>
    <w:p w:rsidR="00CE7B18" w:rsidRDefault="00CE7B18" w:rsidP="00CE7B18">
      <w:pPr>
        <w:jc w:val="both"/>
        <w:rPr>
          <w:sz w:val="28"/>
        </w:rPr>
      </w:pPr>
      <w:r>
        <w:rPr>
          <w:sz w:val="28"/>
        </w:rPr>
        <w:t>Производственная мощность</w:t>
      </w:r>
      <w:r w:rsidR="007D4037">
        <w:rPr>
          <w:sz w:val="28"/>
        </w:rPr>
        <w:t xml:space="preserve"> </w:t>
      </w:r>
      <w:r w:rsidRPr="00B45AD2">
        <w:rPr>
          <w:b/>
          <w:sz w:val="28"/>
        </w:rPr>
        <w:t xml:space="preserve">М = </w:t>
      </w:r>
      <w:r w:rsidRPr="00B45AD2">
        <w:rPr>
          <w:b/>
          <w:sz w:val="28"/>
          <w:lang w:val="en-US"/>
        </w:rPr>
        <w:t>N</w:t>
      </w:r>
      <w:r w:rsidRPr="00B45AD2">
        <w:rPr>
          <w:b/>
          <w:sz w:val="28"/>
        </w:rPr>
        <w:t>*П*</w:t>
      </w:r>
      <w:r w:rsidRPr="00B45AD2">
        <w:rPr>
          <w:b/>
          <w:sz w:val="28"/>
          <w:lang w:val="en-US"/>
        </w:rPr>
        <w:t>T</w:t>
      </w:r>
      <w:r w:rsidRPr="00B45AD2">
        <w:rPr>
          <w:b/>
          <w:sz w:val="28"/>
        </w:rPr>
        <w:t>н</w:t>
      </w:r>
      <w:r>
        <w:rPr>
          <w:sz w:val="28"/>
        </w:rPr>
        <w:t xml:space="preserve">  (шт)</w:t>
      </w:r>
    </w:p>
    <w:p w:rsidR="00CE7B18" w:rsidRPr="00506B45" w:rsidRDefault="00CE7B18" w:rsidP="00CE7B18">
      <w:pPr>
        <w:jc w:val="both"/>
        <w:rPr>
          <w:sz w:val="28"/>
        </w:rPr>
      </w:pPr>
      <w:r>
        <w:rPr>
          <w:sz w:val="28"/>
          <w:lang w:val="en-US"/>
        </w:rPr>
        <w:t>N</w:t>
      </w:r>
      <w:r w:rsidRPr="00506B45">
        <w:rPr>
          <w:sz w:val="28"/>
        </w:rPr>
        <w:t xml:space="preserve"> – количество установленных единиц оборудования (шт);</w:t>
      </w:r>
    </w:p>
    <w:p w:rsidR="00CE7B18" w:rsidRPr="00506B45" w:rsidRDefault="00CE7B18" w:rsidP="00CE7B18">
      <w:pPr>
        <w:jc w:val="both"/>
        <w:rPr>
          <w:sz w:val="28"/>
        </w:rPr>
      </w:pPr>
      <w:r w:rsidRPr="00506B45">
        <w:rPr>
          <w:sz w:val="28"/>
        </w:rPr>
        <w:t>П – производительность оборудования (шт / час);</w:t>
      </w:r>
    </w:p>
    <w:p w:rsidR="00CE7B18" w:rsidRPr="00506B45" w:rsidRDefault="00CE7B18" w:rsidP="00CE7B18">
      <w:pPr>
        <w:jc w:val="both"/>
        <w:rPr>
          <w:sz w:val="28"/>
        </w:rPr>
      </w:pPr>
      <w:r w:rsidRPr="00506B45">
        <w:rPr>
          <w:sz w:val="28"/>
        </w:rPr>
        <w:t>Тн – номинальный фонд работы оборудования (час).</w:t>
      </w:r>
    </w:p>
    <w:p w:rsidR="00084F95" w:rsidRPr="00084F95" w:rsidRDefault="00084F95" w:rsidP="00CE7B18">
      <w:pPr>
        <w:jc w:val="both"/>
        <w:rPr>
          <w:b/>
          <w:sz w:val="12"/>
          <w:szCs w:val="12"/>
        </w:rPr>
      </w:pPr>
    </w:p>
    <w:p w:rsidR="00CE7B18" w:rsidRDefault="00CE7B18" w:rsidP="00CE7B18">
      <w:pPr>
        <w:jc w:val="both"/>
        <w:rPr>
          <w:b/>
          <w:sz w:val="28"/>
        </w:rPr>
      </w:pPr>
      <w:r w:rsidRPr="00506B45">
        <w:rPr>
          <w:b/>
          <w:sz w:val="28"/>
        </w:rPr>
        <w:t xml:space="preserve">Тн = (Тк – </w:t>
      </w:r>
      <w:r w:rsidR="00FE55DD">
        <w:rPr>
          <w:b/>
          <w:sz w:val="28"/>
        </w:rPr>
        <w:t>Твых</w:t>
      </w:r>
      <w:r w:rsidRPr="00506B45">
        <w:rPr>
          <w:b/>
          <w:sz w:val="28"/>
        </w:rPr>
        <w:t xml:space="preserve"> – </w:t>
      </w:r>
      <w:r w:rsidR="00FE55DD">
        <w:rPr>
          <w:b/>
          <w:sz w:val="28"/>
        </w:rPr>
        <w:t xml:space="preserve"> Тпразд</w:t>
      </w:r>
      <w:r w:rsidRPr="00506B45">
        <w:rPr>
          <w:b/>
          <w:sz w:val="28"/>
        </w:rPr>
        <w:t>)*С*</w:t>
      </w:r>
      <w:r>
        <w:rPr>
          <w:b/>
          <w:sz w:val="28"/>
          <w:lang w:val="en-US"/>
        </w:rPr>
        <w:t>t</w:t>
      </w:r>
      <w:r>
        <w:rPr>
          <w:b/>
          <w:sz w:val="28"/>
        </w:rPr>
        <w:t>см;</w:t>
      </w:r>
    </w:p>
    <w:p w:rsidR="00CE7B18" w:rsidRDefault="00CE7B18" w:rsidP="00CE7B18">
      <w:pPr>
        <w:jc w:val="both"/>
        <w:rPr>
          <w:sz w:val="28"/>
        </w:rPr>
      </w:pPr>
      <w:r>
        <w:rPr>
          <w:sz w:val="28"/>
        </w:rPr>
        <w:lastRenderedPageBreak/>
        <w:t>Тк – календарное количество дней (365);</w:t>
      </w:r>
    </w:p>
    <w:p w:rsidR="00CE7B18" w:rsidRDefault="00CE7B18" w:rsidP="00CE7B18">
      <w:pPr>
        <w:jc w:val="both"/>
        <w:rPr>
          <w:sz w:val="28"/>
        </w:rPr>
      </w:pPr>
      <w:r>
        <w:rPr>
          <w:sz w:val="28"/>
        </w:rPr>
        <w:t xml:space="preserve">С – количество смен; </w:t>
      </w:r>
    </w:p>
    <w:p w:rsidR="00CE7B18" w:rsidRDefault="00CE7B18" w:rsidP="00CE7B18">
      <w:pPr>
        <w:jc w:val="both"/>
        <w:rPr>
          <w:sz w:val="28"/>
        </w:rPr>
      </w:pPr>
      <w:r>
        <w:rPr>
          <w:sz w:val="28"/>
          <w:lang w:val="en-US"/>
        </w:rPr>
        <w:t>t</w:t>
      </w:r>
      <w:r w:rsidR="007D4037">
        <w:rPr>
          <w:sz w:val="28"/>
        </w:rPr>
        <w:t>см - длительность смены в часах.</w:t>
      </w:r>
    </w:p>
    <w:p w:rsidR="007D4037" w:rsidRPr="00084F95" w:rsidRDefault="007D4037" w:rsidP="00CE7B18">
      <w:pPr>
        <w:jc w:val="both"/>
        <w:rPr>
          <w:sz w:val="16"/>
          <w:szCs w:val="16"/>
        </w:rPr>
      </w:pPr>
    </w:p>
    <w:p w:rsidR="00CE7B18" w:rsidRDefault="00CE7B18" w:rsidP="00CE7B18">
      <w:pPr>
        <w:pStyle w:val="ad"/>
        <w:ind w:firstLine="720"/>
      </w:pPr>
      <w:r>
        <w:rPr>
          <w:b/>
        </w:rPr>
        <w:t xml:space="preserve">Коэффициент </w:t>
      </w:r>
      <w:smartTag w:uri="urn:schemas-microsoft-com:office:smarttags" w:element="PersonName">
        <w:r>
          <w:rPr>
            <w:b/>
          </w:rPr>
          <w:t>эк</w:t>
        </w:r>
      </w:smartTag>
      <w:r>
        <w:rPr>
          <w:b/>
        </w:rPr>
        <w:t>стенсивности</w:t>
      </w:r>
      <w:r>
        <w:t xml:space="preserve"> показывает использование основного капитала по времени.</w:t>
      </w:r>
    </w:p>
    <w:p w:rsidR="00CE7B18" w:rsidRDefault="00CE7B18" w:rsidP="00CE7B18">
      <w:pPr>
        <w:pStyle w:val="ad"/>
        <w:jc w:val="center"/>
      </w:pPr>
      <w:r>
        <w:t>k</w:t>
      </w:r>
      <w:smartTag w:uri="urn:schemas-microsoft-com:office:smarttags" w:element="PersonName">
        <w:r>
          <w:rPr>
            <w:vertAlign w:val="subscript"/>
          </w:rPr>
          <w:t>эк</w:t>
        </w:r>
      </w:smartTag>
      <w:r>
        <w:rPr>
          <w:vertAlign w:val="subscript"/>
        </w:rPr>
        <w:t xml:space="preserve">ст </w:t>
      </w:r>
      <w:r>
        <w:t>=</w:t>
      </w:r>
      <w:r w:rsidRPr="00B45AD2">
        <w:rPr>
          <w:position w:val="-24"/>
          <w:sz w:val="20"/>
        </w:rPr>
        <w:object w:dxaOrig="400" w:dyaOrig="639">
          <v:shape id="_x0000_i1062" type="#_x0000_t75" style="width:20.25pt;height:32.25pt" o:ole="" fillcolor="window">
            <v:imagedata r:id="rId74" o:title=""/>
          </v:shape>
          <o:OLEObject Type="Embed" ProgID="Equation.3" ShapeID="_x0000_i1062" DrawAspect="Content" ObjectID="_1554985033" r:id="rId75"/>
        </w:object>
      </w:r>
      <w:r>
        <w:t>, где</w:t>
      </w:r>
    </w:p>
    <w:p w:rsidR="00CE7B18" w:rsidRDefault="00CE7B18" w:rsidP="00CE7B18">
      <w:pPr>
        <w:pStyle w:val="ad"/>
      </w:pPr>
      <w:r w:rsidRPr="008A5BE5">
        <w:rPr>
          <w:position w:val="-10"/>
          <w:sz w:val="20"/>
        </w:rPr>
        <w:object w:dxaOrig="180" w:dyaOrig="340">
          <v:shape id="_x0000_i1063" type="#_x0000_t75" style="width:9pt;height:17.25pt" o:ole="" fillcolor="window">
            <v:imagedata r:id="rId76" o:title=""/>
          </v:shape>
          <o:OLEObject Type="Embed" ProgID="Equation.2" ShapeID="_x0000_i1063" DrawAspect="Content" ObjectID="_1554985034" r:id="rId77"/>
        </w:object>
      </w:r>
      <w:r>
        <w:tab/>
        <w:t xml:space="preserve">Тф - фонд времени фактический; </w:t>
      </w:r>
    </w:p>
    <w:p w:rsidR="00CE7B18" w:rsidRDefault="00CE7B18" w:rsidP="00CE7B18">
      <w:pPr>
        <w:pStyle w:val="ad"/>
      </w:pPr>
      <w:r>
        <w:tab/>
      </w:r>
      <w:r w:rsidRPr="00506B45">
        <w:t>Тн</w:t>
      </w:r>
      <w:r>
        <w:t xml:space="preserve"> - фонд времени номинальный;</w:t>
      </w:r>
    </w:p>
    <w:p w:rsidR="00084F95" w:rsidRPr="00084F95" w:rsidRDefault="00084F95" w:rsidP="00CE7B18">
      <w:pPr>
        <w:pStyle w:val="ad"/>
        <w:rPr>
          <w:sz w:val="16"/>
          <w:szCs w:val="16"/>
        </w:rPr>
      </w:pPr>
    </w:p>
    <w:p w:rsidR="00CE7B18" w:rsidRDefault="00CE7B18" w:rsidP="00CE7B18">
      <w:pPr>
        <w:pStyle w:val="ad"/>
        <w:ind w:firstLine="720"/>
      </w:pPr>
      <w:r>
        <w:rPr>
          <w:b/>
        </w:rPr>
        <w:t>Интегральный коэффициент</w:t>
      </w:r>
      <w:r>
        <w:t xml:space="preserve"> характеризует использование основных средств по времени и по мощности и равен их произведению.</w:t>
      </w:r>
    </w:p>
    <w:p w:rsidR="00CE7B18" w:rsidRDefault="00CE7B18" w:rsidP="00CE7B18">
      <w:pPr>
        <w:pStyle w:val="ad"/>
        <w:jc w:val="center"/>
        <w:rPr>
          <w:vertAlign w:val="subscript"/>
        </w:rPr>
      </w:pPr>
      <w:r>
        <w:t>k</w:t>
      </w:r>
      <w:r>
        <w:rPr>
          <w:vertAlign w:val="subscript"/>
        </w:rPr>
        <w:t>ИНТЕГР</w:t>
      </w:r>
      <w:r>
        <w:t>=k</w:t>
      </w:r>
      <w:r>
        <w:rPr>
          <w:vertAlign w:val="subscript"/>
        </w:rPr>
        <w:t xml:space="preserve">ИНТ * </w:t>
      </w:r>
      <w:r>
        <w:t>k</w:t>
      </w:r>
      <w:r>
        <w:rPr>
          <w:vertAlign w:val="subscript"/>
        </w:rPr>
        <w:t>ЭКСТ</w:t>
      </w:r>
    </w:p>
    <w:p w:rsidR="00AB017A" w:rsidRPr="00AB017A" w:rsidRDefault="00AB017A" w:rsidP="00AB017A">
      <w:pPr>
        <w:pStyle w:val="ad"/>
        <w:ind w:firstLine="851"/>
        <w:rPr>
          <w:sz w:val="16"/>
          <w:szCs w:val="16"/>
        </w:rPr>
      </w:pPr>
    </w:p>
    <w:p w:rsidR="00AB017A" w:rsidRDefault="00AB017A" w:rsidP="00926CA5">
      <w:pPr>
        <w:pStyle w:val="ad"/>
      </w:pPr>
      <w:r>
        <w:t>Основны</w:t>
      </w:r>
      <w:r w:rsidR="00926CA5">
        <w:t>е направления</w:t>
      </w:r>
      <w:r>
        <w:t xml:space="preserve"> улучшения исп</w:t>
      </w:r>
      <w:r w:rsidR="00926CA5">
        <w:t>ользования основных фондов</w:t>
      </w:r>
      <w:r>
        <w:t xml:space="preserve">: </w:t>
      </w:r>
    </w:p>
    <w:p w:rsidR="00AB017A" w:rsidRDefault="00AB017A" w:rsidP="00C07A35">
      <w:pPr>
        <w:pStyle w:val="ad"/>
        <w:numPr>
          <w:ilvl w:val="0"/>
          <w:numId w:val="26"/>
        </w:numPr>
      </w:pPr>
      <w:r>
        <w:t xml:space="preserve">техническое совершенствование и модернизация оборудования; </w:t>
      </w:r>
    </w:p>
    <w:p w:rsidR="00AB017A" w:rsidRDefault="00AB017A" w:rsidP="00C07A35">
      <w:pPr>
        <w:pStyle w:val="ad"/>
        <w:numPr>
          <w:ilvl w:val="0"/>
          <w:numId w:val="26"/>
        </w:numPr>
      </w:pPr>
      <w:r>
        <w:t xml:space="preserve">улучшение структуры основных фондов за счет увеличения удельного веса машин и оборудования; </w:t>
      </w:r>
    </w:p>
    <w:p w:rsidR="00AB017A" w:rsidRDefault="00AB017A" w:rsidP="00C07A35">
      <w:pPr>
        <w:pStyle w:val="ad"/>
        <w:numPr>
          <w:ilvl w:val="0"/>
          <w:numId w:val="26"/>
        </w:numPr>
        <w:ind w:left="357" w:hanging="357"/>
      </w:pPr>
      <w:r>
        <w:t xml:space="preserve">повышение интенсивности работы оборудования; </w:t>
      </w:r>
    </w:p>
    <w:p w:rsidR="00AB017A" w:rsidRDefault="00AB017A" w:rsidP="00C07A35">
      <w:pPr>
        <w:pStyle w:val="ad"/>
        <w:numPr>
          <w:ilvl w:val="0"/>
          <w:numId w:val="26"/>
        </w:numPr>
        <w:ind w:left="357" w:hanging="357"/>
      </w:pPr>
      <w:r>
        <w:t xml:space="preserve">оптимизация оперативного планирования; </w:t>
      </w:r>
    </w:p>
    <w:p w:rsidR="00BC41AC" w:rsidRPr="00FE45CA" w:rsidRDefault="00AB017A" w:rsidP="00FE45CA">
      <w:pPr>
        <w:pStyle w:val="ad"/>
        <w:numPr>
          <w:ilvl w:val="0"/>
          <w:numId w:val="27"/>
        </w:numPr>
      </w:pPr>
      <w:r>
        <w:t xml:space="preserve">повышение квалификации работников предприятия. </w:t>
      </w:r>
    </w:p>
    <w:p w:rsidR="00CE7B18" w:rsidRPr="004902E1" w:rsidRDefault="00AB017A" w:rsidP="00865E53">
      <w:pPr>
        <w:pStyle w:val="1"/>
        <w:pageBreakBefore/>
        <w:tabs>
          <w:tab w:val="clear" w:pos="8305"/>
        </w:tabs>
        <w:rPr>
          <w:b/>
          <w:sz w:val="36"/>
          <w:szCs w:val="36"/>
        </w:rPr>
      </w:pPr>
      <w:bookmarkStart w:id="11" w:name="_Toc369527914"/>
      <w:r w:rsidRPr="004902E1">
        <w:rPr>
          <w:b/>
          <w:sz w:val="36"/>
          <w:szCs w:val="36"/>
        </w:rPr>
        <w:lastRenderedPageBreak/>
        <w:t xml:space="preserve">Тема 3. </w:t>
      </w:r>
      <w:r w:rsidR="00CE7B18" w:rsidRPr="004902E1">
        <w:rPr>
          <w:b/>
          <w:sz w:val="36"/>
          <w:szCs w:val="36"/>
        </w:rPr>
        <w:t>Оборотный капитал предприятия</w:t>
      </w:r>
      <w:bookmarkEnd w:id="11"/>
    </w:p>
    <w:p w:rsidR="00BF2349" w:rsidRPr="002A15A2" w:rsidRDefault="00BF2349" w:rsidP="002A15A2">
      <w:r w:rsidRPr="002A15A2">
        <w:t>1. Сущность оборотных средств, их состав и структура</w:t>
      </w:r>
    </w:p>
    <w:p w:rsidR="00BF2349" w:rsidRPr="002A15A2" w:rsidRDefault="00BF2349" w:rsidP="002A15A2">
      <w:r w:rsidRPr="002A15A2">
        <w:t>2. Классификация оборотных средств</w:t>
      </w:r>
    </w:p>
    <w:p w:rsidR="00BF2349" w:rsidRPr="002A15A2" w:rsidRDefault="00BF2349" w:rsidP="002A15A2">
      <w:r w:rsidRPr="002A15A2">
        <w:t>3. Нормирование оборотных средств</w:t>
      </w:r>
    </w:p>
    <w:p w:rsidR="00BF2349" w:rsidRPr="002A15A2" w:rsidRDefault="00BF2349" w:rsidP="002A15A2">
      <w:r w:rsidRPr="002A15A2">
        <w:t>4. Оборачиваемость оборотного капитала</w:t>
      </w:r>
    </w:p>
    <w:p w:rsidR="00BF2349" w:rsidRPr="00173AF0" w:rsidRDefault="00BF2349" w:rsidP="002A15A2">
      <w:r w:rsidRPr="00173AF0">
        <w:t>5. Показатели эффективности использования оборотных средств</w:t>
      </w:r>
    </w:p>
    <w:p w:rsidR="001E6DCD" w:rsidRPr="00173AF0" w:rsidRDefault="001E6DCD" w:rsidP="00BF2349">
      <w:pPr>
        <w:pStyle w:val="ad"/>
        <w:rPr>
          <w:sz w:val="8"/>
          <w:szCs w:val="8"/>
        </w:rPr>
      </w:pPr>
    </w:p>
    <w:p w:rsidR="00CE7B18" w:rsidRPr="002A15A2" w:rsidRDefault="00CE7B18" w:rsidP="002A15A2">
      <w:pPr>
        <w:pStyle w:val="2"/>
        <w:numPr>
          <w:ilvl w:val="0"/>
          <w:numId w:val="61"/>
        </w:numPr>
        <w:tabs>
          <w:tab w:val="clear" w:pos="720"/>
          <w:tab w:val="num" w:pos="360"/>
        </w:tabs>
        <w:spacing w:before="120" w:after="120"/>
        <w:ind w:left="360"/>
        <w:jc w:val="left"/>
        <w:rPr>
          <w:b/>
          <w:sz w:val="32"/>
          <w:szCs w:val="32"/>
        </w:rPr>
      </w:pPr>
      <w:bookmarkStart w:id="12" w:name="_Toc369527915"/>
      <w:r w:rsidRPr="002A15A2">
        <w:rPr>
          <w:b/>
          <w:sz w:val="32"/>
          <w:szCs w:val="32"/>
        </w:rPr>
        <w:t>Сущность оборотных средств, их состав и структура</w:t>
      </w:r>
      <w:bookmarkEnd w:id="12"/>
    </w:p>
    <w:p w:rsidR="00CE7B18" w:rsidRDefault="00CE7B18" w:rsidP="00CE7B18">
      <w:pPr>
        <w:pStyle w:val="ad"/>
        <w:ind w:firstLine="851"/>
      </w:pPr>
      <w:r>
        <w:rPr>
          <w:b/>
        </w:rPr>
        <w:t xml:space="preserve">Оборотные </w:t>
      </w:r>
      <w:r w:rsidR="00C5711B">
        <w:rPr>
          <w:b/>
        </w:rPr>
        <w:t xml:space="preserve">средства </w:t>
      </w:r>
      <w:r>
        <w:rPr>
          <w:b/>
        </w:rPr>
        <w:t xml:space="preserve">(оборотный капитал, оборотные </w:t>
      </w:r>
      <w:r w:rsidR="00C5711B">
        <w:rPr>
          <w:b/>
        </w:rPr>
        <w:t>фонды</w:t>
      </w:r>
      <w:r>
        <w:rPr>
          <w:b/>
        </w:rPr>
        <w:t>)</w:t>
      </w:r>
      <w:r>
        <w:t xml:space="preserve"> -  средства предприятия, которые однократно участвуют в производственном процессе, полностью переносят свою стоимость на производимую продукцию и целиком возмещаются после каждого производственного цикла.</w:t>
      </w:r>
    </w:p>
    <w:p w:rsidR="00CE7B18" w:rsidRDefault="00CE7B18" w:rsidP="00CE7B18">
      <w:pPr>
        <w:pStyle w:val="ad"/>
        <w:ind w:firstLine="851"/>
        <w:jc w:val="center"/>
        <w:rPr>
          <w:b/>
          <w:i/>
        </w:rPr>
      </w:pPr>
      <w:r w:rsidRPr="00E573CA">
        <w:rPr>
          <w:b/>
          <w:i/>
        </w:rPr>
        <w:t>Оборотный капитал</w:t>
      </w:r>
    </w:p>
    <w:tbl>
      <w:tblPr>
        <w:tblW w:w="104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3708"/>
        <w:gridCol w:w="2898"/>
      </w:tblGrid>
      <w:tr w:rsidR="00CE7B18">
        <w:trPr>
          <w:trHeight w:val="294"/>
        </w:trPr>
        <w:tc>
          <w:tcPr>
            <w:tcW w:w="3848" w:type="dxa"/>
          </w:tcPr>
          <w:p w:rsidR="00CE7B18" w:rsidRDefault="00CE7B18" w:rsidP="00F35A32">
            <w:pPr>
              <w:pStyle w:val="ad"/>
              <w:jc w:val="center"/>
              <w:rPr>
                <w:b/>
              </w:rPr>
            </w:pPr>
            <w:r>
              <w:rPr>
                <w:b/>
              </w:rPr>
              <w:t>Материальные активы</w:t>
            </w:r>
          </w:p>
        </w:tc>
        <w:tc>
          <w:tcPr>
            <w:tcW w:w="3708" w:type="dxa"/>
          </w:tcPr>
          <w:p w:rsidR="00CE7B18" w:rsidRDefault="00CE7B18" w:rsidP="00F35A32">
            <w:pPr>
              <w:pStyle w:val="ad"/>
              <w:jc w:val="center"/>
              <w:rPr>
                <w:b/>
              </w:rPr>
            </w:pPr>
            <w:r>
              <w:rPr>
                <w:b/>
              </w:rPr>
              <w:t>Нематериальные активы</w:t>
            </w:r>
          </w:p>
        </w:tc>
        <w:tc>
          <w:tcPr>
            <w:tcW w:w="2898" w:type="dxa"/>
          </w:tcPr>
          <w:p w:rsidR="00CE7B18" w:rsidRDefault="00CE7B18" w:rsidP="00F35A32">
            <w:pPr>
              <w:pStyle w:val="ad"/>
              <w:jc w:val="center"/>
              <w:rPr>
                <w:b/>
              </w:rPr>
            </w:pPr>
            <w:r>
              <w:rPr>
                <w:b/>
              </w:rPr>
              <w:t>Финансовые активы</w:t>
            </w:r>
          </w:p>
        </w:tc>
      </w:tr>
      <w:tr w:rsidR="00CE7B18" w:rsidTr="00FE45CA">
        <w:trPr>
          <w:cantSplit/>
          <w:trHeight w:val="130"/>
        </w:trPr>
        <w:tc>
          <w:tcPr>
            <w:tcW w:w="3848" w:type="dxa"/>
          </w:tcPr>
          <w:p w:rsidR="00CE7B18" w:rsidRPr="00FE45CA" w:rsidRDefault="00CE7B18" w:rsidP="00F35A32">
            <w:pPr>
              <w:pStyle w:val="ad"/>
              <w:jc w:val="left"/>
              <w:rPr>
                <w:szCs w:val="28"/>
              </w:rPr>
            </w:pPr>
            <w:r w:rsidRPr="00FE45CA">
              <w:rPr>
                <w:szCs w:val="28"/>
              </w:rPr>
              <w:t>Сырье</w:t>
            </w:r>
          </w:p>
        </w:tc>
        <w:tc>
          <w:tcPr>
            <w:tcW w:w="3708" w:type="dxa"/>
          </w:tcPr>
          <w:p w:rsidR="00CE7B18" w:rsidRPr="00FE45CA" w:rsidRDefault="00CE7B18" w:rsidP="00F35A32">
            <w:pPr>
              <w:pStyle w:val="ad"/>
              <w:jc w:val="left"/>
              <w:rPr>
                <w:szCs w:val="28"/>
              </w:rPr>
            </w:pPr>
            <w:r w:rsidRPr="00FE45CA">
              <w:rPr>
                <w:szCs w:val="28"/>
              </w:rPr>
              <w:t>Отгруженная продукция</w:t>
            </w:r>
          </w:p>
        </w:tc>
        <w:tc>
          <w:tcPr>
            <w:tcW w:w="2898" w:type="dxa"/>
            <w:vMerge w:val="restart"/>
            <w:vAlign w:val="center"/>
          </w:tcPr>
          <w:p w:rsidR="00CE7B18" w:rsidRPr="00B45AD2" w:rsidRDefault="00CE7B18" w:rsidP="00FE45CA">
            <w:pPr>
              <w:pStyle w:val="ad"/>
              <w:jc w:val="center"/>
              <w:rPr>
                <w:b/>
                <w:sz w:val="24"/>
              </w:rPr>
            </w:pPr>
            <w:r w:rsidRPr="005F5EB2">
              <w:rPr>
                <w:szCs w:val="28"/>
              </w:rPr>
              <w:t>Краткосрочные фи</w:t>
            </w:r>
            <w:r w:rsidR="00FE45CA">
              <w:rPr>
                <w:szCs w:val="28"/>
              </w:rPr>
              <w:t xml:space="preserve">нансовые </w:t>
            </w:r>
            <w:r w:rsidR="00C5711B" w:rsidRPr="005F5EB2">
              <w:rPr>
                <w:szCs w:val="28"/>
              </w:rPr>
              <w:t xml:space="preserve">вложения </w:t>
            </w:r>
            <w:r w:rsidRPr="005F5EB2">
              <w:rPr>
                <w:szCs w:val="28"/>
              </w:rPr>
              <w:t>–</w:t>
            </w:r>
            <w:r w:rsidR="00FE45CA">
              <w:rPr>
                <w:szCs w:val="28"/>
              </w:rPr>
              <w:t xml:space="preserve"> </w:t>
            </w:r>
            <w:r w:rsidRPr="005F5EB2">
              <w:rPr>
                <w:szCs w:val="28"/>
              </w:rPr>
              <w:t>финансовые</w:t>
            </w:r>
            <w:r w:rsidR="00FE45CA">
              <w:rPr>
                <w:szCs w:val="28"/>
              </w:rPr>
              <w:t xml:space="preserve"> </w:t>
            </w:r>
            <w:r w:rsidR="00C5711B" w:rsidRPr="005F5EB2">
              <w:rPr>
                <w:szCs w:val="28"/>
              </w:rPr>
              <w:t>активы</w:t>
            </w:r>
            <w:r w:rsidRPr="005F5EB2">
              <w:rPr>
                <w:szCs w:val="28"/>
              </w:rPr>
              <w:t xml:space="preserve"> до 1 года</w:t>
            </w:r>
          </w:p>
        </w:tc>
      </w:tr>
      <w:tr w:rsidR="00CE7B18">
        <w:trPr>
          <w:cantSplit/>
          <w:trHeight w:val="178"/>
        </w:trPr>
        <w:tc>
          <w:tcPr>
            <w:tcW w:w="3848" w:type="dxa"/>
          </w:tcPr>
          <w:p w:rsidR="00CE7B18" w:rsidRPr="00FE45CA" w:rsidRDefault="00CE7B18" w:rsidP="00F35A32">
            <w:pPr>
              <w:pStyle w:val="ad"/>
              <w:jc w:val="left"/>
              <w:rPr>
                <w:szCs w:val="28"/>
              </w:rPr>
            </w:pPr>
            <w:r w:rsidRPr="00FE45CA">
              <w:rPr>
                <w:szCs w:val="28"/>
              </w:rPr>
              <w:t>Основные материалы</w:t>
            </w:r>
          </w:p>
        </w:tc>
        <w:tc>
          <w:tcPr>
            <w:tcW w:w="3708" w:type="dxa"/>
          </w:tcPr>
          <w:p w:rsidR="00CE7B18" w:rsidRPr="00FE45CA" w:rsidRDefault="00CE7B18" w:rsidP="00F35A32">
            <w:pPr>
              <w:pStyle w:val="ad"/>
              <w:jc w:val="left"/>
              <w:rPr>
                <w:szCs w:val="28"/>
              </w:rPr>
            </w:pPr>
            <w:r w:rsidRPr="00FE45CA">
              <w:rPr>
                <w:szCs w:val="28"/>
              </w:rPr>
              <w:t>Дебиторская задолженность</w:t>
            </w:r>
          </w:p>
        </w:tc>
        <w:tc>
          <w:tcPr>
            <w:tcW w:w="2898" w:type="dxa"/>
            <w:vMerge/>
          </w:tcPr>
          <w:p w:rsidR="00CE7B18" w:rsidRPr="00B45AD2" w:rsidRDefault="00CE7B18" w:rsidP="00F35A32">
            <w:pPr>
              <w:pStyle w:val="ad"/>
              <w:jc w:val="center"/>
              <w:rPr>
                <w:b/>
                <w:sz w:val="24"/>
              </w:rPr>
            </w:pPr>
          </w:p>
        </w:tc>
      </w:tr>
      <w:tr w:rsidR="00CE7B18">
        <w:trPr>
          <w:cantSplit/>
          <w:trHeight w:val="228"/>
        </w:trPr>
        <w:tc>
          <w:tcPr>
            <w:tcW w:w="3848" w:type="dxa"/>
          </w:tcPr>
          <w:p w:rsidR="00CE7B18" w:rsidRPr="00FE45CA" w:rsidRDefault="00CE7B18" w:rsidP="00F35A32">
            <w:pPr>
              <w:pStyle w:val="ad"/>
              <w:jc w:val="left"/>
              <w:rPr>
                <w:szCs w:val="28"/>
              </w:rPr>
            </w:pPr>
            <w:r w:rsidRPr="00FE45CA">
              <w:rPr>
                <w:szCs w:val="28"/>
              </w:rPr>
              <w:t>Вспомогательные материалы</w:t>
            </w:r>
          </w:p>
        </w:tc>
        <w:tc>
          <w:tcPr>
            <w:tcW w:w="3708" w:type="dxa"/>
          </w:tcPr>
          <w:p w:rsidR="00CE7B18" w:rsidRPr="00FE45CA" w:rsidRDefault="00CE7B18" w:rsidP="00F35A32">
            <w:pPr>
              <w:pStyle w:val="ad"/>
              <w:jc w:val="left"/>
              <w:rPr>
                <w:szCs w:val="28"/>
              </w:rPr>
            </w:pPr>
            <w:r w:rsidRPr="00FE45CA">
              <w:rPr>
                <w:szCs w:val="28"/>
              </w:rPr>
              <w:t>Касса</w:t>
            </w:r>
          </w:p>
        </w:tc>
        <w:tc>
          <w:tcPr>
            <w:tcW w:w="2898" w:type="dxa"/>
            <w:vMerge/>
          </w:tcPr>
          <w:p w:rsidR="00CE7B18" w:rsidRPr="00B45AD2" w:rsidRDefault="00CE7B18" w:rsidP="00F35A32">
            <w:pPr>
              <w:pStyle w:val="ad"/>
              <w:jc w:val="center"/>
              <w:rPr>
                <w:b/>
                <w:sz w:val="24"/>
              </w:rPr>
            </w:pPr>
          </w:p>
        </w:tc>
      </w:tr>
      <w:tr w:rsidR="00CE7B18">
        <w:trPr>
          <w:cantSplit/>
          <w:trHeight w:val="106"/>
        </w:trPr>
        <w:tc>
          <w:tcPr>
            <w:tcW w:w="3848" w:type="dxa"/>
          </w:tcPr>
          <w:p w:rsidR="00CE7B18" w:rsidRPr="00FE45CA" w:rsidRDefault="00CE7B18" w:rsidP="00F35A32">
            <w:pPr>
              <w:pStyle w:val="ad"/>
              <w:jc w:val="left"/>
              <w:rPr>
                <w:szCs w:val="28"/>
              </w:rPr>
            </w:pPr>
            <w:r w:rsidRPr="00FE45CA">
              <w:rPr>
                <w:szCs w:val="28"/>
              </w:rPr>
              <w:t>Комплектующие</w:t>
            </w:r>
          </w:p>
        </w:tc>
        <w:tc>
          <w:tcPr>
            <w:tcW w:w="3708" w:type="dxa"/>
          </w:tcPr>
          <w:p w:rsidR="00CE7B18" w:rsidRPr="00FE45CA" w:rsidRDefault="00CE7B18" w:rsidP="00F35A32">
            <w:pPr>
              <w:pStyle w:val="ad"/>
              <w:jc w:val="left"/>
              <w:rPr>
                <w:szCs w:val="28"/>
              </w:rPr>
            </w:pPr>
            <w:r w:rsidRPr="00FE45CA">
              <w:rPr>
                <w:szCs w:val="28"/>
              </w:rPr>
              <w:t>Расчетный счет</w:t>
            </w:r>
          </w:p>
        </w:tc>
        <w:tc>
          <w:tcPr>
            <w:tcW w:w="2898" w:type="dxa"/>
            <w:vMerge/>
          </w:tcPr>
          <w:p w:rsidR="00CE7B18" w:rsidRPr="00B45AD2" w:rsidRDefault="00CE7B18" w:rsidP="00F35A32">
            <w:pPr>
              <w:pStyle w:val="ad"/>
              <w:jc w:val="center"/>
              <w:rPr>
                <w:b/>
                <w:sz w:val="24"/>
              </w:rPr>
            </w:pPr>
          </w:p>
        </w:tc>
      </w:tr>
      <w:tr w:rsidR="00CE7B18">
        <w:trPr>
          <w:trHeight w:val="143"/>
        </w:trPr>
        <w:tc>
          <w:tcPr>
            <w:tcW w:w="3848" w:type="dxa"/>
          </w:tcPr>
          <w:p w:rsidR="00CE7B18" w:rsidRPr="00FE45CA" w:rsidRDefault="00E35483" w:rsidP="00F35A32">
            <w:pPr>
              <w:pStyle w:val="ad"/>
              <w:jc w:val="left"/>
              <w:rPr>
                <w:szCs w:val="28"/>
              </w:rPr>
            </w:pPr>
            <w:r w:rsidRPr="00FE45CA">
              <w:rPr>
                <w:szCs w:val="28"/>
              </w:rPr>
              <w:t>Полуфабрикаты</w:t>
            </w:r>
          </w:p>
        </w:tc>
        <w:tc>
          <w:tcPr>
            <w:tcW w:w="3708" w:type="dxa"/>
          </w:tcPr>
          <w:p w:rsidR="00CE7B18" w:rsidRPr="00FE45CA" w:rsidRDefault="00CE7B18" w:rsidP="00F35A32">
            <w:pPr>
              <w:pStyle w:val="ad"/>
              <w:jc w:val="left"/>
              <w:rPr>
                <w:szCs w:val="28"/>
              </w:rPr>
            </w:pPr>
            <w:r w:rsidRPr="00FE45CA">
              <w:rPr>
                <w:szCs w:val="28"/>
              </w:rPr>
              <w:t>Валютный счет</w:t>
            </w:r>
          </w:p>
        </w:tc>
        <w:tc>
          <w:tcPr>
            <w:tcW w:w="2898" w:type="dxa"/>
            <w:vMerge/>
          </w:tcPr>
          <w:p w:rsidR="00CE7B18" w:rsidRPr="00B45AD2" w:rsidRDefault="00CE7B18" w:rsidP="00F35A32">
            <w:pPr>
              <w:pStyle w:val="ad"/>
              <w:jc w:val="center"/>
              <w:rPr>
                <w:b/>
                <w:sz w:val="24"/>
              </w:rPr>
            </w:pPr>
          </w:p>
        </w:tc>
      </w:tr>
      <w:tr w:rsidR="00CE7B18">
        <w:trPr>
          <w:trHeight w:val="205"/>
        </w:trPr>
        <w:tc>
          <w:tcPr>
            <w:tcW w:w="3848" w:type="dxa"/>
          </w:tcPr>
          <w:p w:rsidR="00CE7B18" w:rsidRPr="00FE45CA" w:rsidRDefault="00E35483" w:rsidP="00F35A32">
            <w:pPr>
              <w:pStyle w:val="ad"/>
              <w:jc w:val="left"/>
              <w:rPr>
                <w:szCs w:val="28"/>
              </w:rPr>
            </w:pPr>
            <w:r w:rsidRPr="00FE45CA">
              <w:rPr>
                <w:szCs w:val="28"/>
              </w:rPr>
              <w:t>Топливо и энергия</w:t>
            </w:r>
          </w:p>
        </w:tc>
        <w:tc>
          <w:tcPr>
            <w:tcW w:w="3708" w:type="dxa"/>
          </w:tcPr>
          <w:p w:rsidR="00CE7B18" w:rsidRPr="00FE45CA" w:rsidRDefault="00CE7B18" w:rsidP="00F35A32">
            <w:pPr>
              <w:pStyle w:val="ad"/>
              <w:rPr>
                <w:szCs w:val="28"/>
              </w:rPr>
            </w:pPr>
          </w:p>
        </w:tc>
        <w:tc>
          <w:tcPr>
            <w:tcW w:w="2898" w:type="dxa"/>
            <w:vMerge/>
          </w:tcPr>
          <w:p w:rsidR="00CE7B18" w:rsidRPr="00B45AD2" w:rsidRDefault="00CE7B18" w:rsidP="00F35A32">
            <w:pPr>
              <w:pStyle w:val="ad"/>
              <w:jc w:val="center"/>
              <w:rPr>
                <w:b/>
                <w:sz w:val="24"/>
              </w:rPr>
            </w:pPr>
          </w:p>
        </w:tc>
      </w:tr>
      <w:tr w:rsidR="00E35483">
        <w:trPr>
          <w:trHeight w:val="71"/>
        </w:trPr>
        <w:tc>
          <w:tcPr>
            <w:tcW w:w="3848" w:type="dxa"/>
          </w:tcPr>
          <w:p w:rsidR="00E35483" w:rsidRPr="00FE45CA" w:rsidRDefault="00E35483" w:rsidP="00F35A32">
            <w:pPr>
              <w:pStyle w:val="ad"/>
              <w:jc w:val="left"/>
              <w:rPr>
                <w:szCs w:val="28"/>
              </w:rPr>
            </w:pPr>
            <w:r w:rsidRPr="00FE45CA">
              <w:rPr>
                <w:szCs w:val="28"/>
              </w:rPr>
              <w:t>НЗП</w:t>
            </w:r>
          </w:p>
        </w:tc>
        <w:tc>
          <w:tcPr>
            <w:tcW w:w="3708" w:type="dxa"/>
          </w:tcPr>
          <w:p w:rsidR="00E35483" w:rsidRPr="00FE45CA" w:rsidRDefault="00E35483" w:rsidP="00F35A32">
            <w:pPr>
              <w:pStyle w:val="ad"/>
              <w:rPr>
                <w:szCs w:val="28"/>
              </w:rPr>
            </w:pPr>
          </w:p>
        </w:tc>
        <w:tc>
          <w:tcPr>
            <w:tcW w:w="2898" w:type="dxa"/>
            <w:vMerge/>
          </w:tcPr>
          <w:p w:rsidR="00E35483" w:rsidRPr="00B45AD2" w:rsidRDefault="00E35483" w:rsidP="00F35A32">
            <w:pPr>
              <w:pStyle w:val="ad"/>
              <w:jc w:val="center"/>
              <w:rPr>
                <w:b/>
                <w:sz w:val="24"/>
              </w:rPr>
            </w:pPr>
          </w:p>
        </w:tc>
      </w:tr>
      <w:tr w:rsidR="00CE7B18">
        <w:trPr>
          <w:trHeight w:val="134"/>
        </w:trPr>
        <w:tc>
          <w:tcPr>
            <w:tcW w:w="3848" w:type="dxa"/>
          </w:tcPr>
          <w:p w:rsidR="00CE7B18" w:rsidRPr="00FE45CA" w:rsidRDefault="00CE7B18" w:rsidP="00F35A32">
            <w:pPr>
              <w:pStyle w:val="ad"/>
              <w:jc w:val="left"/>
              <w:rPr>
                <w:szCs w:val="28"/>
              </w:rPr>
            </w:pPr>
            <w:r w:rsidRPr="00FE45CA">
              <w:rPr>
                <w:szCs w:val="28"/>
              </w:rPr>
              <w:t>Готовая продукция на складе</w:t>
            </w:r>
          </w:p>
        </w:tc>
        <w:tc>
          <w:tcPr>
            <w:tcW w:w="3708" w:type="dxa"/>
          </w:tcPr>
          <w:p w:rsidR="00CE7B18" w:rsidRPr="00FE45CA" w:rsidRDefault="00CE7B18" w:rsidP="00F35A32">
            <w:pPr>
              <w:pStyle w:val="ad"/>
              <w:jc w:val="center"/>
              <w:rPr>
                <w:b/>
                <w:szCs w:val="28"/>
              </w:rPr>
            </w:pPr>
          </w:p>
        </w:tc>
        <w:tc>
          <w:tcPr>
            <w:tcW w:w="2898" w:type="dxa"/>
            <w:vMerge/>
          </w:tcPr>
          <w:p w:rsidR="00CE7B18" w:rsidRPr="00B45AD2" w:rsidRDefault="00CE7B18" w:rsidP="00F35A32">
            <w:pPr>
              <w:pStyle w:val="ad"/>
              <w:jc w:val="center"/>
              <w:rPr>
                <w:b/>
                <w:sz w:val="24"/>
              </w:rPr>
            </w:pPr>
          </w:p>
        </w:tc>
      </w:tr>
    </w:tbl>
    <w:p w:rsidR="001779F1" w:rsidRPr="00173AF0" w:rsidRDefault="001779F1" w:rsidP="00CE7B18">
      <w:pPr>
        <w:pStyle w:val="ad"/>
        <w:ind w:firstLine="851"/>
        <w:rPr>
          <w:sz w:val="12"/>
          <w:szCs w:val="12"/>
          <w:u w:val="single"/>
        </w:rPr>
      </w:pPr>
    </w:p>
    <w:p w:rsidR="00CE7B18" w:rsidRDefault="002F6C7F" w:rsidP="00CE7B18">
      <w:pPr>
        <w:pStyle w:val="ad"/>
        <w:ind w:firstLine="851"/>
        <w:rPr>
          <w:u w:val="single"/>
        </w:rPr>
      </w:pPr>
      <w:r>
        <w:rPr>
          <w:u w:val="single"/>
        </w:rPr>
        <w:t>О</w:t>
      </w:r>
      <w:r w:rsidR="00CE7B18">
        <w:rPr>
          <w:u w:val="single"/>
        </w:rPr>
        <w:t>боротн</w:t>
      </w:r>
      <w:r>
        <w:rPr>
          <w:u w:val="single"/>
        </w:rPr>
        <w:t>ый капитал по балансу:</w:t>
      </w:r>
    </w:p>
    <w:p w:rsidR="00CE7B18" w:rsidRDefault="00CE7B18" w:rsidP="00CE7B18">
      <w:pPr>
        <w:pStyle w:val="ad"/>
        <w:ind w:firstLine="851"/>
      </w:pPr>
      <w:r>
        <w:t>-Запасы (сырье, ГП на складе, НЗП);</w:t>
      </w:r>
    </w:p>
    <w:p w:rsidR="00CE7B18" w:rsidRDefault="00CE7B18" w:rsidP="00CE7B18">
      <w:pPr>
        <w:pStyle w:val="ad"/>
        <w:ind w:firstLine="851"/>
      </w:pPr>
      <w:r>
        <w:t>-Дебиторская задолженность;</w:t>
      </w:r>
    </w:p>
    <w:p w:rsidR="002F6C7F" w:rsidRDefault="00CE7B18" w:rsidP="00CE7B18">
      <w:pPr>
        <w:pStyle w:val="ad"/>
        <w:ind w:firstLine="851"/>
      </w:pPr>
      <w:r>
        <w:t>-Денежные сред</w:t>
      </w:r>
      <w:r w:rsidR="002F6C7F">
        <w:t>ства;</w:t>
      </w:r>
    </w:p>
    <w:p w:rsidR="00CE7B18" w:rsidRDefault="002F6C7F" w:rsidP="00CE7B18">
      <w:pPr>
        <w:pStyle w:val="ad"/>
        <w:ind w:firstLine="851"/>
      </w:pPr>
      <w:r>
        <w:t>-</w:t>
      </w:r>
      <w:r w:rsidRPr="002F6C7F">
        <w:rPr>
          <w:szCs w:val="28"/>
        </w:rPr>
        <w:t>К</w:t>
      </w:r>
      <w:r w:rsidRPr="002F6C7F">
        <w:t>раткосрочные финансовые вложения.</w:t>
      </w:r>
    </w:p>
    <w:p w:rsidR="002F6C7F" w:rsidRPr="00316F25" w:rsidRDefault="002F6C7F" w:rsidP="00CE7B18">
      <w:pPr>
        <w:pStyle w:val="ad"/>
        <w:ind w:firstLine="851"/>
        <w:rPr>
          <w:sz w:val="8"/>
          <w:szCs w:val="8"/>
        </w:rPr>
      </w:pPr>
    </w:p>
    <w:p w:rsidR="002F6C7F" w:rsidRDefault="002F6C7F" w:rsidP="002F6C7F">
      <w:pPr>
        <w:pStyle w:val="ad"/>
        <w:ind w:firstLine="851"/>
      </w:pPr>
      <w:r>
        <w:rPr>
          <w:u w:val="single"/>
        </w:rPr>
        <w:t>Структура оборотных средств</w:t>
      </w:r>
      <w:r>
        <w:t xml:space="preserve"> – это удельный вес стоимости отдельных элементов оборотных средств в их общей стоимости.</w:t>
      </w:r>
    </w:p>
    <w:p w:rsidR="00CE7B18" w:rsidRDefault="00CE7B18" w:rsidP="00CE7B18">
      <w:pPr>
        <w:ind w:firstLine="851"/>
        <w:rPr>
          <w:sz w:val="28"/>
          <w:u w:val="single"/>
        </w:rPr>
      </w:pPr>
      <w:r>
        <w:rPr>
          <w:sz w:val="28"/>
          <w:u w:val="single"/>
        </w:rPr>
        <w:t>Структура оборотного капитала зависит:</w:t>
      </w:r>
    </w:p>
    <w:p w:rsidR="00CE7B18" w:rsidRPr="00AB017A" w:rsidRDefault="00CE7B18" w:rsidP="00CE7B18">
      <w:pPr>
        <w:rPr>
          <w:sz w:val="28"/>
          <w:szCs w:val="28"/>
        </w:rPr>
      </w:pPr>
      <w:r>
        <w:tab/>
      </w:r>
      <w:r w:rsidRPr="00AB017A">
        <w:rPr>
          <w:sz w:val="28"/>
          <w:szCs w:val="28"/>
        </w:rPr>
        <w:t>- от специфики предприятия;</w:t>
      </w:r>
    </w:p>
    <w:p w:rsidR="00CE7B18" w:rsidRPr="00AB017A" w:rsidRDefault="00CE7B18" w:rsidP="00CE7B18">
      <w:pPr>
        <w:rPr>
          <w:sz w:val="28"/>
          <w:szCs w:val="28"/>
        </w:rPr>
      </w:pPr>
      <w:r w:rsidRPr="00AB017A">
        <w:rPr>
          <w:sz w:val="28"/>
          <w:szCs w:val="28"/>
        </w:rPr>
        <w:tab/>
        <w:t>- от длительности производственного цикла данного предприятия;</w:t>
      </w:r>
    </w:p>
    <w:p w:rsidR="00CE7B18" w:rsidRPr="00AB017A" w:rsidRDefault="00CE7B18" w:rsidP="00CE7B18">
      <w:pPr>
        <w:rPr>
          <w:sz w:val="28"/>
          <w:szCs w:val="28"/>
        </w:rPr>
      </w:pPr>
      <w:r w:rsidRPr="00AB017A">
        <w:rPr>
          <w:sz w:val="28"/>
          <w:szCs w:val="28"/>
        </w:rPr>
        <w:tab/>
        <w:t>- от технологического оснащения предприятия;</w:t>
      </w:r>
    </w:p>
    <w:p w:rsidR="00CE7B18" w:rsidRPr="00AB017A" w:rsidRDefault="00CE7B18" w:rsidP="00CE7B18">
      <w:pPr>
        <w:rPr>
          <w:sz w:val="28"/>
          <w:szCs w:val="28"/>
        </w:rPr>
      </w:pPr>
      <w:r w:rsidRPr="00AB017A">
        <w:rPr>
          <w:sz w:val="28"/>
          <w:szCs w:val="28"/>
        </w:rPr>
        <w:tab/>
        <w:t>- от графика поставок (от поставщиков);</w:t>
      </w:r>
    </w:p>
    <w:p w:rsidR="00CE7B18" w:rsidRPr="00AB017A" w:rsidRDefault="00CE7B18" w:rsidP="00CE7B18">
      <w:pPr>
        <w:pStyle w:val="ad"/>
        <w:ind w:left="720"/>
        <w:rPr>
          <w:szCs w:val="28"/>
        </w:rPr>
      </w:pPr>
      <w:r w:rsidRPr="00AB017A">
        <w:rPr>
          <w:szCs w:val="28"/>
        </w:rPr>
        <w:t>- от объёма выпускаемой продукции.</w:t>
      </w:r>
    </w:p>
    <w:p w:rsidR="00CE7B18" w:rsidRPr="00316F25" w:rsidRDefault="00CE7B18" w:rsidP="00CE7B18">
      <w:pPr>
        <w:pStyle w:val="ad"/>
        <w:rPr>
          <w:b/>
          <w:sz w:val="8"/>
          <w:szCs w:val="8"/>
        </w:rPr>
      </w:pPr>
    </w:p>
    <w:p w:rsidR="00CE7B18" w:rsidRPr="002A15A2" w:rsidRDefault="00CE7B18" w:rsidP="002A15A2">
      <w:pPr>
        <w:pStyle w:val="2"/>
        <w:numPr>
          <w:ilvl w:val="0"/>
          <w:numId w:val="61"/>
        </w:numPr>
        <w:tabs>
          <w:tab w:val="clear" w:pos="720"/>
          <w:tab w:val="num" w:pos="360"/>
        </w:tabs>
        <w:spacing w:before="120" w:after="120"/>
        <w:ind w:left="360"/>
        <w:jc w:val="left"/>
        <w:rPr>
          <w:b/>
          <w:sz w:val="32"/>
          <w:szCs w:val="32"/>
        </w:rPr>
      </w:pPr>
      <w:bookmarkStart w:id="13" w:name="_Toc369527916"/>
      <w:r w:rsidRPr="002A15A2">
        <w:rPr>
          <w:b/>
          <w:sz w:val="32"/>
          <w:szCs w:val="32"/>
        </w:rPr>
        <w:t>Классификация оборотных средств</w:t>
      </w:r>
      <w:bookmarkEnd w:id="13"/>
    </w:p>
    <w:p w:rsidR="005F5EB2" w:rsidRDefault="005F5EB2" w:rsidP="005F5EB2">
      <w:pPr>
        <w:pStyle w:val="ad"/>
        <w:ind w:firstLine="708"/>
      </w:pPr>
      <w:r>
        <w:t>По форме:</w:t>
      </w:r>
    </w:p>
    <w:p w:rsidR="005F5EB2" w:rsidRDefault="005F5EB2" w:rsidP="00C07A35">
      <w:pPr>
        <w:pStyle w:val="ad"/>
        <w:numPr>
          <w:ilvl w:val="0"/>
          <w:numId w:val="29"/>
        </w:numPr>
      </w:pPr>
      <w:r>
        <w:t>предметы труда;</w:t>
      </w:r>
    </w:p>
    <w:p w:rsidR="005F5EB2" w:rsidRDefault="005F5EB2" w:rsidP="00C07A35">
      <w:pPr>
        <w:pStyle w:val="ad"/>
        <w:numPr>
          <w:ilvl w:val="0"/>
          <w:numId w:val="29"/>
        </w:numPr>
      </w:pPr>
      <w:r>
        <w:t>готовая продукция;</w:t>
      </w:r>
    </w:p>
    <w:p w:rsidR="005F5EB2" w:rsidRDefault="005F5EB2" w:rsidP="00C07A35">
      <w:pPr>
        <w:pStyle w:val="ad"/>
        <w:numPr>
          <w:ilvl w:val="0"/>
          <w:numId w:val="29"/>
        </w:numPr>
      </w:pPr>
      <w:r>
        <w:t>денежные средства.</w:t>
      </w:r>
    </w:p>
    <w:p w:rsidR="001E6DCD" w:rsidRDefault="001E6DCD" w:rsidP="001E6DCD">
      <w:pPr>
        <w:pStyle w:val="ad"/>
        <w:ind w:firstLine="708"/>
      </w:pPr>
      <w:r>
        <w:t>В зависимости от источников формирования:</w:t>
      </w:r>
    </w:p>
    <w:p w:rsidR="001E6DCD" w:rsidRDefault="001E6DCD" w:rsidP="00C07A35">
      <w:pPr>
        <w:pStyle w:val="ad"/>
        <w:numPr>
          <w:ilvl w:val="0"/>
          <w:numId w:val="28"/>
        </w:numPr>
      </w:pPr>
      <w:r>
        <w:t>Собственные;</w:t>
      </w:r>
    </w:p>
    <w:p w:rsidR="001E6DCD" w:rsidRDefault="001E6DCD" w:rsidP="00C07A35">
      <w:pPr>
        <w:pStyle w:val="ad"/>
        <w:numPr>
          <w:ilvl w:val="0"/>
          <w:numId w:val="28"/>
        </w:numPr>
      </w:pPr>
      <w:r>
        <w:t>Заемные.</w:t>
      </w:r>
    </w:p>
    <w:p w:rsidR="005F5EB2" w:rsidRDefault="005F5EB2" w:rsidP="005F5EB2">
      <w:pPr>
        <w:pStyle w:val="ad"/>
        <w:ind w:firstLine="708"/>
      </w:pPr>
      <w:r>
        <w:t>В зависимости от степени ликвидности</w:t>
      </w:r>
    </w:p>
    <w:p w:rsidR="005F5EB2" w:rsidRDefault="005F5EB2" w:rsidP="00C07A35">
      <w:pPr>
        <w:pStyle w:val="ad"/>
        <w:numPr>
          <w:ilvl w:val="0"/>
          <w:numId w:val="28"/>
        </w:numPr>
      </w:pPr>
      <w:r>
        <w:t>абсолютно ликвидные;</w:t>
      </w:r>
    </w:p>
    <w:p w:rsidR="005F5EB2" w:rsidRDefault="005F5EB2" w:rsidP="00C07A35">
      <w:pPr>
        <w:pStyle w:val="ad"/>
        <w:numPr>
          <w:ilvl w:val="0"/>
          <w:numId w:val="28"/>
        </w:numPr>
      </w:pPr>
      <w:r>
        <w:lastRenderedPageBreak/>
        <w:t>быстрореализуемые;</w:t>
      </w:r>
    </w:p>
    <w:p w:rsidR="005F5EB2" w:rsidRDefault="005F5EB2" w:rsidP="00C07A35">
      <w:pPr>
        <w:pStyle w:val="ad"/>
        <w:numPr>
          <w:ilvl w:val="0"/>
          <w:numId w:val="28"/>
        </w:numPr>
      </w:pPr>
      <w:r>
        <w:t>медленнореализуемые.</w:t>
      </w:r>
    </w:p>
    <w:p w:rsidR="009472E2" w:rsidRDefault="009472E2" w:rsidP="009472E2">
      <w:pPr>
        <w:pStyle w:val="ad"/>
        <w:ind w:left="1277"/>
      </w:pP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3240"/>
        <w:gridCol w:w="4680"/>
      </w:tblGrid>
      <w:tr w:rsidR="00CE7B18">
        <w:tc>
          <w:tcPr>
            <w:tcW w:w="2264" w:type="dxa"/>
          </w:tcPr>
          <w:p w:rsidR="00CE7B18" w:rsidRDefault="00CE7B18" w:rsidP="00F35A32">
            <w:pPr>
              <w:pStyle w:val="ad"/>
              <w:jc w:val="center"/>
            </w:pPr>
            <w:r>
              <w:t>Группа</w:t>
            </w:r>
          </w:p>
        </w:tc>
        <w:tc>
          <w:tcPr>
            <w:tcW w:w="3240" w:type="dxa"/>
          </w:tcPr>
          <w:p w:rsidR="00CE7B18" w:rsidRDefault="00CE7B18" w:rsidP="00F35A32">
            <w:pPr>
              <w:pStyle w:val="ad"/>
              <w:jc w:val="center"/>
            </w:pPr>
            <w:r>
              <w:t>Оборотные активы</w:t>
            </w:r>
          </w:p>
        </w:tc>
        <w:tc>
          <w:tcPr>
            <w:tcW w:w="4680" w:type="dxa"/>
          </w:tcPr>
          <w:p w:rsidR="00CE7B18" w:rsidRDefault="00CE7B18" w:rsidP="00F35A32">
            <w:pPr>
              <w:pStyle w:val="ad"/>
              <w:jc w:val="center"/>
            </w:pPr>
            <w:r>
              <w:t>Формула</w:t>
            </w:r>
          </w:p>
        </w:tc>
      </w:tr>
      <w:tr w:rsidR="00CE7B18">
        <w:trPr>
          <w:cantSplit/>
        </w:trPr>
        <w:tc>
          <w:tcPr>
            <w:tcW w:w="2264" w:type="dxa"/>
            <w:vMerge w:val="restart"/>
          </w:tcPr>
          <w:p w:rsidR="00CE7B18" w:rsidRDefault="00CE7B18" w:rsidP="00F35A32">
            <w:pPr>
              <w:pStyle w:val="ad"/>
              <w:rPr>
                <w:b/>
              </w:rPr>
            </w:pPr>
          </w:p>
          <w:p w:rsidR="00200C3F" w:rsidRDefault="00200C3F" w:rsidP="00F35A32">
            <w:pPr>
              <w:pStyle w:val="ad"/>
              <w:rPr>
                <w:b/>
              </w:rPr>
            </w:pPr>
            <w:r>
              <w:rPr>
                <w:b/>
              </w:rPr>
              <w:t xml:space="preserve">Абсолютно </w:t>
            </w:r>
          </w:p>
          <w:p w:rsidR="00CE7B18" w:rsidRDefault="00CE7B18" w:rsidP="00F35A32">
            <w:pPr>
              <w:pStyle w:val="ad"/>
              <w:rPr>
                <w:b/>
              </w:rPr>
            </w:pPr>
            <w:r>
              <w:rPr>
                <w:b/>
              </w:rPr>
              <w:t>лик</w:t>
            </w:r>
            <w:r w:rsidR="00200C3F">
              <w:rPr>
                <w:b/>
              </w:rPr>
              <w:t>видные</w:t>
            </w:r>
          </w:p>
        </w:tc>
        <w:tc>
          <w:tcPr>
            <w:tcW w:w="3240" w:type="dxa"/>
          </w:tcPr>
          <w:p w:rsidR="00CE7B18" w:rsidRPr="00B45AD2" w:rsidRDefault="00CE7B18" w:rsidP="00F35A32">
            <w:pPr>
              <w:pStyle w:val="ad"/>
              <w:rPr>
                <w:sz w:val="24"/>
              </w:rPr>
            </w:pPr>
            <w:r w:rsidRPr="00B45AD2">
              <w:rPr>
                <w:sz w:val="24"/>
              </w:rPr>
              <w:t>Касса</w:t>
            </w:r>
          </w:p>
        </w:tc>
        <w:tc>
          <w:tcPr>
            <w:tcW w:w="4680" w:type="dxa"/>
            <w:vMerge w:val="restart"/>
          </w:tcPr>
          <w:p w:rsidR="00CE7B18" w:rsidRDefault="00985BAB" w:rsidP="00F74187">
            <w:pPr>
              <w:pStyle w:val="ad"/>
              <w:rPr>
                <w:lang w:val="en-US"/>
              </w:rPr>
            </w:pPr>
            <w:r w:rsidRPr="0073075A">
              <w:rPr>
                <w:position w:val="-28"/>
                <w:sz w:val="20"/>
              </w:rPr>
              <w:object w:dxaOrig="2900" w:dyaOrig="660">
                <v:shape id="_x0000_i1064" type="#_x0000_t75" style="width:144.75pt;height:33pt" o:ole="" fillcolor="window">
                  <v:imagedata r:id="rId78" o:title=""/>
                </v:shape>
                <o:OLEObject Type="Embed" ProgID="Equation.3" ShapeID="_x0000_i1064" DrawAspect="Content" ObjectID="_1554985035" r:id="rId79"/>
              </w:object>
            </w:r>
            <w:r w:rsidR="00F74187">
              <w:t>&gt;0,1-0,2 -</w:t>
            </w:r>
            <w:r w:rsidR="00CE7B18">
              <w:rPr>
                <w:lang w:val="en-US"/>
              </w:rPr>
              <w:t>min</w:t>
            </w:r>
          </w:p>
        </w:tc>
      </w:tr>
      <w:tr w:rsidR="00CE7B18">
        <w:trPr>
          <w:cantSplit/>
        </w:trPr>
        <w:tc>
          <w:tcPr>
            <w:tcW w:w="2264" w:type="dxa"/>
            <w:vMerge/>
          </w:tcPr>
          <w:p w:rsidR="00CE7B18" w:rsidRDefault="00CE7B18" w:rsidP="00F35A32">
            <w:pPr>
              <w:pStyle w:val="ad"/>
              <w:rPr>
                <w:b/>
              </w:rPr>
            </w:pPr>
          </w:p>
        </w:tc>
        <w:tc>
          <w:tcPr>
            <w:tcW w:w="3240" w:type="dxa"/>
          </w:tcPr>
          <w:p w:rsidR="00CE7B18" w:rsidRPr="00B45AD2" w:rsidRDefault="00CE7B18" w:rsidP="00F35A32">
            <w:pPr>
              <w:pStyle w:val="ad"/>
              <w:rPr>
                <w:sz w:val="24"/>
              </w:rPr>
            </w:pPr>
            <w:r w:rsidRPr="00B45AD2">
              <w:rPr>
                <w:sz w:val="24"/>
              </w:rPr>
              <w:t>Расчетный счет</w:t>
            </w:r>
          </w:p>
        </w:tc>
        <w:tc>
          <w:tcPr>
            <w:tcW w:w="4680" w:type="dxa"/>
            <w:vMerge/>
          </w:tcPr>
          <w:p w:rsidR="00CE7B18" w:rsidRDefault="00CE7B18" w:rsidP="00F35A32">
            <w:pPr>
              <w:pStyle w:val="ad"/>
              <w:rPr>
                <w:b/>
              </w:rPr>
            </w:pPr>
          </w:p>
        </w:tc>
      </w:tr>
      <w:tr w:rsidR="00CE7B18">
        <w:trPr>
          <w:cantSplit/>
        </w:trPr>
        <w:tc>
          <w:tcPr>
            <w:tcW w:w="2264" w:type="dxa"/>
            <w:vMerge/>
          </w:tcPr>
          <w:p w:rsidR="00CE7B18" w:rsidRDefault="00CE7B18" w:rsidP="00F35A32">
            <w:pPr>
              <w:pStyle w:val="ad"/>
              <w:rPr>
                <w:b/>
              </w:rPr>
            </w:pPr>
          </w:p>
        </w:tc>
        <w:tc>
          <w:tcPr>
            <w:tcW w:w="3240" w:type="dxa"/>
          </w:tcPr>
          <w:p w:rsidR="00CE7B18" w:rsidRPr="00B45AD2" w:rsidRDefault="00CE7B18" w:rsidP="00F35A32">
            <w:pPr>
              <w:pStyle w:val="ad"/>
              <w:rPr>
                <w:sz w:val="24"/>
              </w:rPr>
            </w:pPr>
            <w:r w:rsidRPr="00B45AD2">
              <w:rPr>
                <w:sz w:val="24"/>
              </w:rPr>
              <w:t>Валютный счет</w:t>
            </w:r>
          </w:p>
        </w:tc>
        <w:tc>
          <w:tcPr>
            <w:tcW w:w="4680" w:type="dxa"/>
            <w:vMerge/>
          </w:tcPr>
          <w:p w:rsidR="00CE7B18" w:rsidRDefault="00CE7B18" w:rsidP="00F35A32">
            <w:pPr>
              <w:pStyle w:val="ad"/>
              <w:rPr>
                <w:b/>
              </w:rPr>
            </w:pPr>
          </w:p>
        </w:tc>
      </w:tr>
      <w:tr w:rsidR="00CE7B18">
        <w:trPr>
          <w:cantSplit/>
        </w:trPr>
        <w:tc>
          <w:tcPr>
            <w:tcW w:w="2264" w:type="dxa"/>
            <w:vMerge/>
          </w:tcPr>
          <w:p w:rsidR="00CE7B18" w:rsidRDefault="00CE7B18" w:rsidP="00F35A32">
            <w:pPr>
              <w:pStyle w:val="ad"/>
              <w:rPr>
                <w:b/>
              </w:rPr>
            </w:pPr>
          </w:p>
        </w:tc>
        <w:tc>
          <w:tcPr>
            <w:tcW w:w="3240" w:type="dxa"/>
          </w:tcPr>
          <w:p w:rsidR="00CE7B18" w:rsidRPr="00B45AD2" w:rsidRDefault="00CE7B18" w:rsidP="00F35A32">
            <w:pPr>
              <w:pStyle w:val="ad"/>
              <w:rPr>
                <w:sz w:val="24"/>
              </w:rPr>
            </w:pPr>
            <w:r w:rsidRPr="00B45AD2">
              <w:rPr>
                <w:sz w:val="24"/>
              </w:rPr>
              <w:t>Ценные бумаги</w:t>
            </w:r>
          </w:p>
        </w:tc>
        <w:tc>
          <w:tcPr>
            <w:tcW w:w="4680" w:type="dxa"/>
            <w:vMerge/>
          </w:tcPr>
          <w:p w:rsidR="00CE7B18" w:rsidRDefault="00CE7B18" w:rsidP="00F35A32">
            <w:pPr>
              <w:pStyle w:val="ad"/>
              <w:rPr>
                <w:b/>
              </w:rPr>
            </w:pPr>
          </w:p>
        </w:tc>
      </w:tr>
      <w:tr w:rsidR="00CE7B18">
        <w:trPr>
          <w:cantSplit/>
        </w:trPr>
        <w:tc>
          <w:tcPr>
            <w:tcW w:w="2264" w:type="dxa"/>
            <w:vMerge w:val="restart"/>
          </w:tcPr>
          <w:p w:rsidR="00CE7B18" w:rsidRDefault="00CE7B18" w:rsidP="00F35A32">
            <w:pPr>
              <w:pStyle w:val="ad"/>
              <w:rPr>
                <w:b/>
              </w:rPr>
            </w:pPr>
            <w:r>
              <w:rPr>
                <w:b/>
              </w:rPr>
              <w:t xml:space="preserve">Быстрореализуемые </w:t>
            </w:r>
          </w:p>
        </w:tc>
        <w:tc>
          <w:tcPr>
            <w:tcW w:w="3240" w:type="dxa"/>
          </w:tcPr>
          <w:p w:rsidR="00CE7B18" w:rsidRPr="00B45AD2" w:rsidRDefault="00CE7B18" w:rsidP="00F35A32">
            <w:pPr>
              <w:pStyle w:val="ad"/>
              <w:rPr>
                <w:sz w:val="24"/>
              </w:rPr>
            </w:pPr>
            <w:r w:rsidRPr="00B45AD2">
              <w:rPr>
                <w:sz w:val="24"/>
              </w:rPr>
              <w:t>Дебиторская задолженность</w:t>
            </w:r>
          </w:p>
        </w:tc>
        <w:tc>
          <w:tcPr>
            <w:tcW w:w="4680" w:type="dxa"/>
            <w:vMerge w:val="restart"/>
          </w:tcPr>
          <w:p w:rsidR="00CE7B18" w:rsidRDefault="0073075A" w:rsidP="00F35A32">
            <w:pPr>
              <w:pStyle w:val="ad"/>
              <w:jc w:val="center"/>
              <w:rPr>
                <w:lang w:val="en-US"/>
              </w:rPr>
            </w:pPr>
            <w:r w:rsidRPr="0073075A">
              <w:rPr>
                <w:position w:val="-28"/>
                <w:sz w:val="20"/>
              </w:rPr>
              <w:object w:dxaOrig="3080" w:dyaOrig="660">
                <v:shape id="_x0000_i1065" type="#_x0000_t75" style="width:153.75pt;height:33pt" o:ole="" fillcolor="window">
                  <v:imagedata r:id="rId80" o:title=""/>
                </v:shape>
                <o:OLEObject Type="Embed" ProgID="Equation.3" ShapeID="_x0000_i1065" DrawAspect="Content" ObjectID="_1554985036" r:id="rId81"/>
              </w:object>
            </w:r>
            <w:r w:rsidR="00F74187">
              <w:t xml:space="preserve"> </w:t>
            </w:r>
            <w:r w:rsidR="00CE7B18">
              <w:t xml:space="preserve">&gt; 1 – </w:t>
            </w:r>
            <w:r w:rsidR="00CE7B18">
              <w:rPr>
                <w:lang w:val="en-US"/>
              </w:rPr>
              <w:t>min</w:t>
            </w:r>
          </w:p>
        </w:tc>
      </w:tr>
      <w:tr w:rsidR="00CE7B18">
        <w:trPr>
          <w:cantSplit/>
        </w:trPr>
        <w:tc>
          <w:tcPr>
            <w:tcW w:w="2264" w:type="dxa"/>
            <w:vMerge/>
          </w:tcPr>
          <w:p w:rsidR="00CE7B18" w:rsidRDefault="00CE7B18" w:rsidP="00F35A32">
            <w:pPr>
              <w:pStyle w:val="ad"/>
              <w:rPr>
                <w:b/>
              </w:rPr>
            </w:pPr>
          </w:p>
        </w:tc>
        <w:tc>
          <w:tcPr>
            <w:tcW w:w="3240" w:type="dxa"/>
          </w:tcPr>
          <w:p w:rsidR="00CE7B18" w:rsidRPr="00B45AD2" w:rsidRDefault="00CE7B18" w:rsidP="00F35A32">
            <w:pPr>
              <w:pStyle w:val="ad"/>
              <w:rPr>
                <w:sz w:val="24"/>
              </w:rPr>
            </w:pPr>
            <w:r w:rsidRPr="00B45AD2">
              <w:rPr>
                <w:sz w:val="24"/>
              </w:rPr>
              <w:t>Товары отгруженные</w:t>
            </w:r>
          </w:p>
        </w:tc>
        <w:tc>
          <w:tcPr>
            <w:tcW w:w="4680" w:type="dxa"/>
            <w:vMerge/>
          </w:tcPr>
          <w:p w:rsidR="00CE7B18" w:rsidRDefault="00CE7B18" w:rsidP="00F35A32">
            <w:pPr>
              <w:pStyle w:val="ad"/>
              <w:rPr>
                <w:b/>
              </w:rPr>
            </w:pPr>
          </w:p>
        </w:tc>
      </w:tr>
      <w:tr w:rsidR="00CE7B18">
        <w:trPr>
          <w:cantSplit/>
        </w:trPr>
        <w:tc>
          <w:tcPr>
            <w:tcW w:w="2264" w:type="dxa"/>
            <w:vMerge w:val="restart"/>
          </w:tcPr>
          <w:p w:rsidR="00CE7B18" w:rsidRDefault="00CE7B18" w:rsidP="00F35A32">
            <w:pPr>
              <w:pStyle w:val="ad"/>
              <w:rPr>
                <w:b/>
              </w:rPr>
            </w:pPr>
            <w:r>
              <w:rPr>
                <w:b/>
              </w:rPr>
              <w:t xml:space="preserve">Медленно-реализуемые </w:t>
            </w:r>
          </w:p>
        </w:tc>
        <w:tc>
          <w:tcPr>
            <w:tcW w:w="3240" w:type="dxa"/>
          </w:tcPr>
          <w:p w:rsidR="00CE7B18" w:rsidRPr="00B45AD2" w:rsidRDefault="00CE7B18" w:rsidP="00F35A32">
            <w:pPr>
              <w:pStyle w:val="ad"/>
              <w:rPr>
                <w:sz w:val="24"/>
              </w:rPr>
            </w:pPr>
            <w:r w:rsidRPr="00B45AD2">
              <w:rPr>
                <w:sz w:val="24"/>
              </w:rPr>
              <w:t>Сырье</w:t>
            </w:r>
          </w:p>
        </w:tc>
        <w:tc>
          <w:tcPr>
            <w:tcW w:w="4680" w:type="dxa"/>
            <w:vMerge w:val="restart"/>
          </w:tcPr>
          <w:p w:rsidR="00CE7B18" w:rsidRDefault="0073075A" w:rsidP="00F35A32">
            <w:pPr>
              <w:pStyle w:val="ad"/>
              <w:jc w:val="center"/>
              <w:rPr>
                <w:lang w:val="en-US"/>
              </w:rPr>
            </w:pPr>
            <w:r w:rsidRPr="0073075A">
              <w:rPr>
                <w:position w:val="-28"/>
                <w:sz w:val="20"/>
              </w:rPr>
              <w:object w:dxaOrig="3159" w:dyaOrig="660">
                <v:shape id="_x0000_i1066" type="#_x0000_t75" style="width:158.25pt;height:33pt" o:ole="" fillcolor="window">
                  <v:imagedata r:id="rId82" o:title=""/>
                </v:shape>
                <o:OLEObject Type="Embed" ProgID="Equation.3" ShapeID="_x0000_i1066" DrawAspect="Content" ObjectID="_1554985037" r:id="rId83"/>
              </w:object>
            </w:r>
            <w:r w:rsidR="00CE7B18">
              <w:t xml:space="preserve">&gt; 2 – </w:t>
            </w:r>
            <w:r w:rsidR="00CE7B18">
              <w:rPr>
                <w:lang w:val="en-US"/>
              </w:rPr>
              <w:t>min</w:t>
            </w:r>
          </w:p>
        </w:tc>
      </w:tr>
      <w:tr w:rsidR="00CE7B18">
        <w:trPr>
          <w:cantSplit/>
        </w:trPr>
        <w:tc>
          <w:tcPr>
            <w:tcW w:w="2264" w:type="dxa"/>
            <w:vMerge/>
          </w:tcPr>
          <w:p w:rsidR="00CE7B18" w:rsidRDefault="00CE7B18" w:rsidP="00F35A32">
            <w:pPr>
              <w:pStyle w:val="ad"/>
              <w:rPr>
                <w:b/>
              </w:rPr>
            </w:pPr>
          </w:p>
        </w:tc>
        <w:tc>
          <w:tcPr>
            <w:tcW w:w="3240" w:type="dxa"/>
          </w:tcPr>
          <w:p w:rsidR="00CE7B18" w:rsidRPr="00B45AD2" w:rsidRDefault="00CE7B18" w:rsidP="00F35A32">
            <w:pPr>
              <w:pStyle w:val="ad"/>
              <w:rPr>
                <w:sz w:val="24"/>
              </w:rPr>
            </w:pPr>
            <w:r w:rsidRPr="00B45AD2">
              <w:rPr>
                <w:sz w:val="24"/>
              </w:rPr>
              <w:t>Материалы</w:t>
            </w:r>
          </w:p>
        </w:tc>
        <w:tc>
          <w:tcPr>
            <w:tcW w:w="4680" w:type="dxa"/>
            <w:vMerge/>
          </w:tcPr>
          <w:p w:rsidR="00CE7B18" w:rsidRDefault="00CE7B18" w:rsidP="00F35A32">
            <w:pPr>
              <w:pStyle w:val="ad"/>
              <w:rPr>
                <w:b/>
              </w:rPr>
            </w:pPr>
          </w:p>
        </w:tc>
      </w:tr>
      <w:tr w:rsidR="00CE7B18">
        <w:trPr>
          <w:cantSplit/>
        </w:trPr>
        <w:tc>
          <w:tcPr>
            <w:tcW w:w="2264" w:type="dxa"/>
            <w:vMerge/>
          </w:tcPr>
          <w:p w:rsidR="00CE7B18" w:rsidRDefault="00CE7B18" w:rsidP="00F35A32">
            <w:pPr>
              <w:pStyle w:val="ad"/>
              <w:rPr>
                <w:b/>
              </w:rPr>
            </w:pPr>
          </w:p>
        </w:tc>
        <w:tc>
          <w:tcPr>
            <w:tcW w:w="3240" w:type="dxa"/>
          </w:tcPr>
          <w:p w:rsidR="00CE7B18" w:rsidRPr="00B45AD2" w:rsidRDefault="00CE7B18" w:rsidP="00F35A32">
            <w:pPr>
              <w:pStyle w:val="ad"/>
              <w:rPr>
                <w:sz w:val="24"/>
              </w:rPr>
            </w:pPr>
            <w:r w:rsidRPr="00B45AD2">
              <w:rPr>
                <w:sz w:val="24"/>
              </w:rPr>
              <w:t>Полуфабрикаты</w:t>
            </w:r>
          </w:p>
        </w:tc>
        <w:tc>
          <w:tcPr>
            <w:tcW w:w="4680" w:type="dxa"/>
            <w:vMerge/>
          </w:tcPr>
          <w:p w:rsidR="00CE7B18" w:rsidRDefault="00CE7B18" w:rsidP="00F35A32">
            <w:pPr>
              <w:pStyle w:val="ad"/>
              <w:rPr>
                <w:b/>
              </w:rPr>
            </w:pPr>
          </w:p>
        </w:tc>
      </w:tr>
      <w:tr w:rsidR="00CE7B18">
        <w:trPr>
          <w:cantSplit/>
        </w:trPr>
        <w:tc>
          <w:tcPr>
            <w:tcW w:w="2264" w:type="dxa"/>
            <w:vMerge/>
          </w:tcPr>
          <w:p w:rsidR="00CE7B18" w:rsidRDefault="00CE7B18" w:rsidP="00F35A32">
            <w:pPr>
              <w:pStyle w:val="ad"/>
              <w:rPr>
                <w:b/>
              </w:rPr>
            </w:pPr>
          </w:p>
        </w:tc>
        <w:tc>
          <w:tcPr>
            <w:tcW w:w="3240" w:type="dxa"/>
          </w:tcPr>
          <w:p w:rsidR="00CE7B18" w:rsidRPr="00B45AD2" w:rsidRDefault="00CE7B18" w:rsidP="00F35A32">
            <w:pPr>
              <w:pStyle w:val="ad"/>
              <w:rPr>
                <w:sz w:val="24"/>
              </w:rPr>
            </w:pPr>
            <w:r w:rsidRPr="00B45AD2">
              <w:rPr>
                <w:sz w:val="24"/>
              </w:rPr>
              <w:t>НЗП</w:t>
            </w:r>
          </w:p>
        </w:tc>
        <w:tc>
          <w:tcPr>
            <w:tcW w:w="4680" w:type="dxa"/>
            <w:vMerge/>
          </w:tcPr>
          <w:p w:rsidR="00CE7B18" w:rsidRDefault="00CE7B18" w:rsidP="00F35A32">
            <w:pPr>
              <w:pStyle w:val="ad"/>
              <w:rPr>
                <w:b/>
              </w:rPr>
            </w:pPr>
          </w:p>
        </w:tc>
      </w:tr>
      <w:tr w:rsidR="00CE7B18">
        <w:trPr>
          <w:cantSplit/>
        </w:trPr>
        <w:tc>
          <w:tcPr>
            <w:tcW w:w="2264" w:type="dxa"/>
            <w:vMerge/>
          </w:tcPr>
          <w:p w:rsidR="00CE7B18" w:rsidRDefault="00CE7B18" w:rsidP="00F35A32">
            <w:pPr>
              <w:pStyle w:val="ad"/>
              <w:rPr>
                <w:b/>
              </w:rPr>
            </w:pPr>
          </w:p>
        </w:tc>
        <w:tc>
          <w:tcPr>
            <w:tcW w:w="3240" w:type="dxa"/>
          </w:tcPr>
          <w:p w:rsidR="00CE7B18" w:rsidRPr="00B45AD2" w:rsidRDefault="00CE7B18" w:rsidP="00F35A32">
            <w:pPr>
              <w:pStyle w:val="ad"/>
              <w:rPr>
                <w:sz w:val="24"/>
              </w:rPr>
            </w:pPr>
            <w:r w:rsidRPr="00B45AD2">
              <w:rPr>
                <w:sz w:val="24"/>
              </w:rPr>
              <w:t>Готовая продукция на складе</w:t>
            </w:r>
          </w:p>
        </w:tc>
        <w:tc>
          <w:tcPr>
            <w:tcW w:w="4680" w:type="dxa"/>
            <w:vMerge/>
          </w:tcPr>
          <w:p w:rsidR="00CE7B18" w:rsidRDefault="00CE7B18" w:rsidP="00F35A32">
            <w:pPr>
              <w:pStyle w:val="ad"/>
              <w:rPr>
                <w:b/>
              </w:rPr>
            </w:pPr>
          </w:p>
        </w:tc>
      </w:tr>
    </w:tbl>
    <w:p w:rsidR="00C313D1" w:rsidRDefault="00C313D1" w:rsidP="00FE45CA">
      <w:pPr>
        <w:pStyle w:val="ad"/>
        <w:rPr>
          <w:szCs w:val="28"/>
        </w:rPr>
      </w:pPr>
    </w:p>
    <w:p w:rsidR="00CE7B18" w:rsidRDefault="00CE7B18" w:rsidP="00C07A35">
      <w:pPr>
        <w:pStyle w:val="ad"/>
        <w:numPr>
          <w:ilvl w:val="0"/>
          <w:numId w:val="7"/>
        </w:numPr>
        <w:rPr>
          <w:szCs w:val="28"/>
        </w:rPr>
      </w:pPr>
      <w:r w:rsidRPr="00475FCE">
        <w:rPr>
          <w:szCs w:val="28"/>
        </w:rPr>
        <w:t>Оборотные средства одновременно функционируют как в сфере производства, так и в сфере обращения, обеспечивая непрерывность процесса производства и реализации продукции.</w:t>
      </w:r>
    </w:p>
    <w:p w:rsidR="009001A8" w:rsidRDefault="009001A8" w:rsidP="009001A8">
      <w:pPr>
        <w:pStyle w:val="ad"/>
        <w:ind w:firstLine="851"/>
        <w:jc w:val="center"/>
        <w:rPr>
          <w:b/>
        </w:rPr>
      </w:pPr>
      <w:r>
        <w:rPr>
          <w:b/>
        </w:rPr>
        <w:t>Оборотные средства</w:t>
      </w:r>
    </w:p>
    <w:p w:rsidR="009001A8" w:rsidRDefault="00953FCE" w:rsidP="009001A8">
      <w:pPr>
        <w:pStyle w:val="ad"/>
        <w:ind w:firstLine="851"/>
        <w:rPr>
          <w:b/>
        </w:rPr>
      </w:pPr>
      <w:r>
        <w:rPr>
          <w:noProof/>
        </w:rPr>
        <mc:AlternateContent>
          <mc:Choice Requires="wps">
            <w:drawing>
              <wp:anchor distT="0" distB="0" distL="114300" distR="114300" simplePos="0" relativeHeight="251637248" behindDoc="0" locked="0" layoutInCell="0" allowOverlap="1">
                <wp:simplePos x="0" y="0"/>
                <wp:positionH relativeFrom="column">
                  <wp:posOffset>3211830</wp:posOffset>
                </wp:positionH>
                <wp:positionV relativeFrom="paragraph">
                  <wp:posOffset>-2540</wp:posOffset>
                </wp:positionV>
                <wp:extent cx="0" cy="182880"/>
                <wp:effectExtent l="11430" t="6985" r="7620" b="10160"/>
                <wp:wrapNone/>
                <wp:docPr id="89"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3F9C" id="Line 31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2pt" to="252.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" o:allowincell="f"/>
            </w:pict>
          </mc:Fallback>
        </mc:AlternateContent>
      </w:r>
    </w:p>
    <w:p w:rsidR="009001A8" w:rsidRDefault="00953FCE" w:rsidP="009001A8">
      <w:pPr>
        <w:pStyle w:val="ad"/>
        <w:ind w:firstLine="851"/>
        <w:rPr>
          <w:b/>
        </w:rPr>
      </w:pPr>
      <w:r>
        <w:rPr>
          <w:noProof/>
        </w:rPr>
        <mc:AlternateContent>
          <mc:Choice Requires="wps">
            <w:drawing>
              <wp:anchor distT="0" distB="0" distL="114300" distR="114300" simplePos="0" relativeHeight="251638272" behindDoc="0" locked="0" layoutInCell="0" allowOverlap="1">
                <wp:simplePos x="0" y="0"/>
                <wp:positionH relativeFrom="column">
                  <wp:posOffset>4857750</wp:posOffset>
                </wp:positionH>
                <wp:positionV relativeFrom="paragraph">
                  <wp:posOffset>5080</wp:posOffset>
                </wp:positionV>
                <wp:extent cx="0" cy="182880"/>
                <wp:effectExtent l="57150" t="5080" r="57150" b="21590"/>
                <wp:wrapNone/>
                <wp:docPr id="88"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AD27C" id="Line 31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4pt" to="38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znKgIAAEwEAAAOAAAAZHJzL2Uyb0RvYy54bWysVMGO2jAQvVfqP1i+QxIWa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1108710</wp:posOffset>
                </wp:positionH>
                <wp:positionV relativeFrom="paragraph">
                  <wp:posOffset>5080</wp:posOffset>
                </wp:positionV>
                <wp:extent cx="0" cy="182880"/>
                <wp:effectExtent l="60960" t="5080" r="53340" b="21590"/>
                <wp:wrapNone/>
                <wp:docPr id="8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A5009" id="Line 31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4pt" to="87.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" o:allowincell="f">
                <v:stroke endarrow="block"/>
              </v:lin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1108710</wp:posOffset>
                </wp:positionH>
                <wp:positionV relativeFrom="paragraph">
                  <wp:posOffset>5080</wp:posOffset>
                </wp:positionV>
                <wp:extent cx="3749040" cy="0"/>
                <wp:effectExtent l="13335" t="5080" r="9525" b="13970"/>
                <wp:wrapNone/>
                <wp:docPr id="8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C04A" id="Line 32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4pt" to="3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hh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" o:allowincell="f"/>
            </w:pict>
          </mc:Fallback>
        </mc:AlternateContent>
      </w:r>
    </w:p>
    <w:p w:rsidR="009001A8" w:rsidRDefault="009001A8" w:rsidP="009001A8">
      <w:pPr>
        <w:pStyle w:val="ad"/>
        <w:jc w:val="left"/>
      </w:pPr>
      <w:r>
        <w:t xml:space="preserve">        Сфера производства                                                  Сфера обращения</w:t>
      </w:r>
    </w:p>
    <w:p w:rsidR="009001A8" w:rsidRDefault="00953FCE" w:rsidP="009001A8">
      <w:pPr>
        <w:pStyle w:val="ad"/>
        <w:ind w:firstLine="851"/>
        <w:rPr>
          <w:b/>
        </w:rPr>
      </w:pPr>
      <w:r>
        <w:rPr>
          <w:noProof/>
        </w:rPr>
        <mc:AlternateContent>
          <mc:Choice Requires="wps">
            <w:drawing>
              <wp:anchor distT="0" distB="0" distL="114300" distR="114300" simplePos="0" relativeHeight="251641344" behindDoc="0" locked="0" layoutInCell="0" allowOverlap="1">
                <wp:simplePos x="0" y="0"/>
                <wp:positionH relativeFrom="column">
                  <wp:posOffset>4857750</wp:posOffset>
                </wp:positionH>
                <wp:positionV relativeFrom="paragraph">
                  <wp:posOffset>20320</wp:posOffset>
                </wp:positionV>
                <wp:extent cx="0" cy="182880"/>
                <wp:effectExtent l="9525" t="10795" r="9525" b="6350"/>
                <wp:wrapNone/>
                <wp:docPr id="85"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5E1BF" id="Line 32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6pt" to="3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" o:allowincell="f"/>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1108710</wp:posOffset>
                </wp:positionH>
                <wp:positionV relativeFrom="paragraph">
                  <wp:posOffset>111760</wp:posOffset>
                </wp:positionV>
                <wp:extent cx="0" cy="91440"/>
                <wp:effectExtent l="13335" t="6985" r="5715" b="6350"/>
                <wp:wrapNone/>
                <wp:docPr id="84"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FC01" id="Line 32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8.8pt" to="8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trEg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1108710</wp:posOffset>
                </wp:positionH>
                <wp:positionV relativeFrom="paragraph">
                  <wp:posOffset>20320</wp:posOffset>
                </wp:positionV>
                <wp:extent cx="0" cy="91440"/>
                <wp:effectExtent l="13335" t="10795" r="5715" b="12065"/>
                <wp:wrapNone/>
                <wp:docPr id="8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A33AE" id="Line 32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6pt" to="87.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n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" o:allowincell="f"/>
            </w:pict>
          </mc:Fallback>
        </mc:AlternateContent>
      </w:r>
    </w:p>
    <w:p w:rsidR="009001A8" w:rsidRDefault="00953FCE" w:rsidP="009001A8">
      <w:pPr>
        <w:pStyle w:val="ad"/>
        <w:ind w:firstLine="851"/>
        <w:rPr>
          <w:b/>
        </w:rPr>
      </w:pPr>
      <w:r>
        <w:rPr>
          <w:noProof/>
        </w:rPr>
        <mc:AlternateContent>
          <mc:Choice Requires="wps">
            <w:drawing>
              <wp:anchor distT="0" distB="0" distL="114300" distR="114300" simplePos="0" relativeHeight="251644416" behindDoc="0" locked="0" layoutInCell="0" allowOverlap="1">
                <wp:simplePos x="0" y="0"/>
                <wp:positionH relativeFrom="column">
                  <wp:posOffset>4857750</wp:posOffset>
                </wp:positionH>
                <wp:positionV relativeFrom="paragraph">
                  <wp:posOffset>27940</wp:posOffset>
                </wp:positionV>
                <wp:extent cx="0" cy="274320"/>
                <wp:effectExtent l="57150" t="8890" r="57150" b="21590"/>
                <wp:wrapNone/>
                <wp:docPr id="8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7109A" id="Line 32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2pt" to="38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RZKg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5955030</wp:posOffset>
                </wp:positionH>
                <wp:positionV relativeFrom="paragraph">
                  <wp:posOffset>27940</wp:posOffset>
                </wp:positionV>
                <wp:extent cx="0" cy="274320"/>
                <wp:effectExtent l="59055" t="8890" r="55245" b="21590"/>
                <wp:wrapNone/>
                <wp:docPr id="81"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A2AA" id="Line 3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9pt,2.2pt" to="468.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" o:allowincell="f">
                <v:stroke endarrow="block"/>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3577590</wp:posOffset>
                </wp:positionH>
                <wp:positionV relativeFrom="paragraph">
                  <wp:posOffset>27940</wp:posOffset>
                </wp:positionV>
                <wp:extent cx="2377440" cy="0"/>
                <wp:effectExtent l="5715" t="8890" r="7620" b="10160"/>
                <wp:wrapNone/>
                <wp:docPr id="8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015C7" id="Line 3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2.2pt" to="46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Pz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3577590</wp:posOffset>
                </wp:positionH>
                <wp:positionV relativeFrom="paragraph">
                  <wp:posOffset>27940</wp:posOffset>
                </wp:positionV>
                <wp:extent cx="0" cy="274320"/>
                <wp:effectExtent l="53340" t="8890" r="60960" b="21590"/>
                <wp:wrapNone/>
                <wp:docPr id="79"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5072" id="Line 32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2.2pt" to="281.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2663190</wp:posOffset>
                </wp:positionH>
                <wp:positionV relativeFrom="paragraph">
                  <wp:posOffset>27940</wp:posOffset>
                </wp:positionV>
                <wp:extent cx="0" cy="274320"/>
                <wp:effectExtent l="53340" t="8890" r="60960" b="21590"/>
                <wp:wrapNone/>
                <wp:docPr id="78"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4ECA" id="Line 32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2.2pt" to="209.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1657350</wp:posOffset>
                </wp:positionH>
                <wp:positionV relativeFrom="paragraph">
                  <wp:posOffset>27940</wp:posOffset>
                </wp:positionV>
                <wp:extent cx="0" cy="274320"/>
                <wp:effectExtent l="57150" t="8890" r="57150" b="21590"/>
                <wp:wrapNone/>
                <wp:docPr id="77"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1F893" id="Line 32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2pt" to="13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285750</wp:posOffset>
                </wp:positionH>
                <wp:positionV relativeFrom="paragraph">
                  <wp:posOffset>27940</wp:posOffset>
                </wp:positionV>
                <wp:extent cx="0" cy="274320"/>
                <wp:effectExtent l="57150" t="8890" r="57150" b="21590"/>
                <wp:wrapNone/>
                <wp:docPr id="76"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77436" id="Line 33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pt" to="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285750</wp:posOffset>
                </wp:positionH>
                <wp:positionV relativeFrom="paragraph">
                  <wp:posOffset>27940</wp:posOffset>
                </wp:positionV>
                <wp:extent cx="2377440" cy="0"/>
                <wp:effectExtent l="9525" t="8890" r="13335" b="10160"/>
                <wp:wrapNone/>
                <wp:docPr id="75"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18186" id="Line 3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pt" to="20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" o:allowincell="f"/>
            </w:pict>
          </mc:Fallback>
        </mc:AlternateContent>
      </w:r>
    </w:p>
    <w:p w:rsidR="009001A8" w:rsidRDefault="00953FCE" w:rsidP="009001A8">
      <w:pPr>
        <w:pStyle w:val="ad"/>
        <w:ind w:firstLine="851"/>
        <w:rPr>
          <w:b/>
        </w:rPr>
      </w:pPr>
      <w:r>
        <w:rPr>
          <w:noProof/>
        </w:rPr>
        <mc:AlternateContent>
          <mc:Choice Requires="wps">
            <w:drawing>
              <wp:anchor distT="0" distB="0" distL="114300" distR="114300" simplePos="0" relativeHeight="251652608" behindDoc="0" locked="0" layoutInCell="0" allowOverlap="1">
                <wp:simplePos x="0" y="0"/>
                <wp:positionH relativeFrom="column">
                  <wp:posOffset>2903220</wp:posOffset>
                </wp:positionH>
                <wp:positionV relativeFrom="paragraph">
                  <wp:posOffset>127000</wp:posOffset>
                </wp:positionV>
                <wp:extent cx="1005840" cy="731520"/>
                <wp:effectExtent l="7620" t="12700" r="5715" b="8255"/>
                <wp:wrapNone/>
                <wp:docPr id="74"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31520"/>
                        </a:xfrm>
                        <a:prstGeom prst="rect">
                          <a:avLst/>
                        </a:prstGeom>
                        <a:solidFill>
                          <a:srgbClr val="FFFFFF"/>
                        </a:solidFill>
                        <a:ln w="9525">
                          <a:solidFill>
                            <a:srgbClr val="000000"/>
                          </a:solidFill>
                          <a:miter lim="800000"/>
                          <a:headEnd/>
                          <a:tailEnd/>
                        </a:ln>
                      </wps:spPr>
                      <wps:txbx>
                        <w:txbxContent>
                          <w:p w:rsidR="00F77893" w:rsidRPr="00FB315E" w:rsidRDefault="00F77893" w:rsidP="009001A8">
                            <w:pPr>
                              <w:pStyle w:val="ac"/>
                              <w:rPr>
                                <w:sz w:val="20"/>
                                <w:szCs w:val="20"/>
                              </w:rPr>
                            </w:pPr>
                            <w:r>
                              <w:rPr>
                                <w:sz w:val="20"/>
                                <w:szCs w:val="20"/>
                              </w:rPr>
                              <w:t>Дебиторская задолженность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48" type="#_x0000_t202" style="position:absolute;left:0;text-align:left;margin-left:228.6pt;margin-top:10pt;width:79.2pt;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" o:allowincell="f">
                <v:textbox>
                  <w:txbxContent>
                    <w:p w:rsidR="00F77893" w:rsidRPr="00FB315E" w:rsidRDefault="00F77893" w:rsidP="009001A8">
                      <w:pPr>
                        <w:pStyle w:val="ac"/>
                        <w:rPr>
                          <w:sz w:val="20"/>
                          <w:szCs w:val="20"/>
                        </w:rPr>
                      </w:pPr>
                      <w:r>
                        <w:rPr>
                          <w:sz w:val="20"/>
                          <w:szCs w:val="20"/>
                        </w:rPr>
                        <w:t>Дебиторская задолженность</w:t>
                      </w:r>
                    </w:p>
                  </w:txbxContent>
                </v:textbox>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4091940</wp:posOffset>
                </wp:positionH>
                <wp:positionV relativeFrom="paragraph">
                  <wp:posOffset>127000</wp:posOffset>
                </wp:positionV>
                <wp:extent cx="914400" cy="731520"/>
                <wp:effectExtent l="5715" t="12700" r="13335" b="8255"/>
                <wp:wrapNone/>
                <wp:docPr id="7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1520"/>
                        </a:xfrm>
                        <a:prstGeom prst="rect">
                          <a:avLst/>
                        </a:prstGeom>
                        <a:solidFill>
                          <a:srgbClr val="FFFFFF"/>
                        </a:solidFill>
                        <a:ln w="9525">
                          <a:solidFill>
                            <a:srgbClr val="000000"/>
                          </a:solidFill>
                          <a:miter lim="800000"/>
                          <a:headEnd/>
                          <a:tailEnd/>
                        </a:ln>
                      </wps:spPr>
                      <wps:txbx>
                        <w:txbxContent>
                          <w:p w:rsidR="00F77893" w:rsidRPr="00FB315E" w:rsidRDefault="00F77893" w:rsidP="009001A8">
                            <w:pPr>
                              <w:jc w:val="center"/>
                              <w:rPr>
                                <w:sz w:val="20"/>
                                <w:szCs w:val="20"/>
                              </w:rPr>
                            </w:pPr>
                            <w:r w:rsidRPr="00FB315E">
                              <w:rPr>
                                <w:sz w:val="20"/>
                                <w:szCs w:val="20"/>
                              </w:rPr>
                              <w:t>Денежные средства и средства в расчетах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049" type="#_x0000_t202" style="position:absolute;left:0;text-align:left;margin-left:322.2pt;margin-top:10pt;width:1in;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" o:allowincell="f">
                <v:textbox>
                  <w:txbxContent>
                    <w:p w:rsidR="00F77893" w:rsidRPr="00FB315E" w:rsidRDefault="00F77893" w:rsidP="009001A8">
                      <w:pPr>
                        <w:jc w:val="center"/>
                        <w:rPr>
                          <w:sz w:val="20"/>
                          <w:szCs w:val="20"/>
                        </w:rPr>
                      </w:pPr>
                      <w:r w:rsidRPr="00FB315E">
                        <w:rPr>
                          <w:sz w:val="20"/>
                          <w:szCs w:val="20"/>
                        </w:rPr>
                        <w:t>Денежные средства и средства в расчетах</w:t>
                      </w:r>
                    </w:p>
                  </w:txbxContent>
                </v:textbox>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1805940</wp:posOffset>
                </wp:positionH>
                <wp:positionV relativeFrom="paragraph">
                  <wp:posOffset>127000</wp:posOffset>
                </wp:positionV>
                <wp:extent cx="822960" cy="457200"/>
                <wp:effectExtent l="5715" t="12700" r="9525" b="6350"/>
                <wp:wrapNone/>
                <wp:docPr id="72"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rsidR="00F77893" w:rsidRDefault="00F77893" w:rsidP="009001A8">
                            <w:pPr>
                              <w:pStyle w:val="ac"/>
                            </w:pPr>
                            <w:r w:rsidRPr="00FB315E">
                              <w:rPr>
                                <w:sz w:val="20"/>
                                <w:szCs w:val="20"/>
                              </w:rPr>
                              <w:t>Продукция на</w:t>
                            </w:r>
                            <w:r>
                              <w:t xml:space="preserve"> </w:t>
                            </w:r>
                            <w:r w:rsidRPr="00FB315E">
                              <w:rPr>
                                <w:sz w:val="20"/>
                                <w:szCs w:val="20"/>
                              </w:rPr>
                              <w:t>складе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50" type="#_x0000_t202" style="position:absolute;left:0;text-align:left;margin-left:142.2pt;margin-top:10pt;width:64.8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" o:allowincell="f">
                <v:textbox>
                  <w:txbxContent>
                    <w:p w:rsidR="00F77893" w:rsidRDefault="00F77893" w:rsidP="009001A8">
                      <w:pPr>
                        <w:pStyle w:val="ac"/>
                      </w:pPr>
                      <w:r w:rsidRPr="00FB315E">
                        <w:rPr>
                          <w:sz w:val="20"/>
                          <w:szCs w:val="20"/>
                        </w:rPr>
                        <w:t>Продукция на</w:t>
                      </w:r>
                      <w:r>
                        <w:t xml:space="preserve"> </w:t>
                      </w:r>
                      <w:r w:rsidRPr="00FB315E">
                        <w:rPr>
                          <w:sz w:val="20"/>
                          <w:szCs w:val="20"/>
                        </w:rPr>
                        <w:t>складе</w:t>
                      </w:r>
                    </w:p>
                  </w:txbxContent>
                </v:textbox>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-262890</wp:posOffset>
                </wp:positionH>
                <wp:positionV relativeFrom="paragraph">
                  <wp:posOffset>127000</wp:posOffset>
                </wp:positionV>
                <wp:extent cx="1554480" cy="457200"/>
                <wp:effectExtent l="13335" t="12700" r="13335" b="6350"/>
                <wp:wrapSquare wrapText="bothSides"/>
                <wp:docPr id="71"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F77893" w:rsidRPr="009001A8" w:rsidRDefault="00F77893" w:rsidP="009001A8">
                            <w:pPr>
                              <w:pStyle w:val="ad"/>
                              <w:jc w:val="center"/>
                              <w:rPr>
                                <w:sz w:val="24"/>
                              </w:rPr>
                            </w:pPr>
                            <w:r w:rsidRPr="009001A8">
                              <w:rPr>
                                <w:sz w:val="24"/>
                              </w:rPr>
                              <w:t>Производственные запасы</w:t>
                            </w:r>
                          </w:p>
                          <w:p w:rsidR="00F77893" w:rsidRDefault="00F77893" w:rsidP="009001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51" type="#_x0000_t202" style="position:absolute;left:0;text-align:left;margin-left:-20.7pt;margin-top:10pt;width:122.4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" o:allowincell="f">
                <v:textbox>
                  <w:txbxContent>
                    <w:p w:rsidR="00F77893" w:rsidRPr="009001A8" w:rsidRDefault="00F77893" w:rsidP="009001A8">
                      <w:pPr>
                        <w:pStyle w:val="ad"/>
                        <w:jc w:val="center"/>
                        <w:rPr>
                          <w:sz w:val="24"/>
                        </w:rPr>
                      </w:pPr>
                      <w:r w:rsidRPr="009001A8">
                        <w:rPr>
                          <w:sz w:val="24"/>
                        </w:rPr>
                        <w:t>Производственные запасы</w:t>
                      </w:r>
                    </w:p>
                    <w:p w:rsidR="00F77893" w:rsidRDefault="00F77893" w:rsidP="009001A8"/>
                  </w:txbxContent>
                </v:textbox>
                <w10:wrap type="square"/>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800100</wp:posOffset>
                </wp:positionH>
                <wp:positionV relativeFrom="paragraph">
                  <wp:posOffset>127000</wp:posOffset>
                </wp:positionV>
                <wp:extent cx="731520" cy="640080"/>
                <wp:effectExtent l="9525" t="12700" r="11430" b="13970"/>
                <wp:wrapNone/>
                <wp:docPr id="70"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40080"/>
                        </a:xfrm>
                        <a:prstGeom prst="rect">
                          <a:avLst/>
                        </a:prstGeom>
                        <a:solidFill>
                          <a:srgbClr val="FFFFFF"/>
                        </a:solidFill>
                        <a:ln w="9525">
                          <a:solidFill>
                            <a:srgbClr val="000000"/>
                          </a:solidFill>
                          <a:miter lim="800000"/>
                          <a:headEnd/>
                          <a:tailEnd/>
                        </a:ln>
                      </wps:spPr>
                      <wps:txbx>
                        <w:txbxContent>
                          <w:p w:rsidR="00F77893" w:rsidRPr="00FB315E" w:rsidRDefault="00F77893" w:rsidP="009001A8">
                            <w:pPr>
                              <w:pStyle w:val="ac"/>
                              <w:rPr>
                                <w:sz w:val="20"/>
                                <w:szCs w:val="20"/>
                              </w:rPr>
                            </w:pPr>
                            <w:r w:rsidRPr="00FB315E">
                              <w:rPr>
                                <w:sz w:val="20"/>
                                <w:szCs w:val="20"/>
                              </w:rPr>
                              <w:t>Расходы будущих периодов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52" type="#_x0000_t202" style="position:absolute;left:0;text-align:left;margin-left:63pt;margin-top:10pt;width:57.6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" o:allowincell="f">
                <v:textbox>
                  <w:txbxContent>
                    <w:p w:rsidR="00F77893" w:rsidRPr="00FB315E" w:rsidRDefault="00F77893" w:rsidP="009001A8">
                      <w:pPr>
                        <w:pStyle w:val="ac"/>
                        <w:rPr>
                          <w:sz w:val="20"/>
                          <w:szCs w:val="20"/>
                        </w:rPr>
                      </w:pPr>
                      <w:r w:rsidRPr="00FB315E">
                        <w:rPr>
                          <w:sz w:val="20"/>
                          <w:szCs w:val="20"/>
                        </w:rPr>
                        <w:t>Расходы будущих периодов</w:t>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-22860</wp:posOffset>
                </wp:positionH>
                <wp:positionV relativeFrom="paragraph">
                  <wp:posOffset>127000</wp:posOffset>
                </wp:positionV>
                <wp:extent cx="640080" cy="457200"/>
                <wp:effectExtent l="5715" t="12700" r="11430" b="6350"/>
                <wp:wrapNone/>
                <wp:docPr id="69"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57200"/>
                        </a:xfrm>
                        <a:prstGeom prst="rect">
                          <a:avLst/>
                        </a:prstGeom>
                        <a:solidFill>
                          <a:srgbClr val="FFFFFF"/>
                        </a:solidFill>
                        <a:ln w="9525">
                          <a:solidFill>
                            <a:srgbClr val="000000"/>
                          </a:solidFill>
                          <a:miter lim="800000"/>
                          <a:headEnd/>
                          <a:tailEnd/>
                        </a:ln>
                      </wps:spPr>
                      <wps:txbx>
                        <w:txbxContent>
                          <w:p w:rsidR="00F77893" w:rsidRDefault="00F77893" w:rsidP="009001A8">
                            <w:pPr>
                              <w:jc w:val="center"/>
                            </w:pPr>
                            <w:r>
                              <w:t>НЗП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53" type="#_x0000_t202" style="position:absolute;left:0;text-align:left;margin-left:-1.8pt;margin-top:10pt;width:50.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rJLAIAAFoEAAAOAAAAZHJzL2Uyb0RvYy54bWysVNtu2zAMfR+wfxD0vthJkz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" o:allowincell="f">
                <v:textbox>
                  <w:txbxContent>
                    <w:p w:rsidR="00F77893" w:rsidRDefault="00F77893" w:rsidP="009001A8">
                      <w:pPr>
                        <w:jc w:val="center"/>
                      </w:pPr>
                      <w:r>
                        <w:t>НЗП</w:t>
                      </w:r>
                    </w:p>
                  </w:txbxContent>
                </v:textbox>
              </v:shape>
            </w:pict>
          </mc:Fallback>
        </mc:AlternateContent>
      </w:r>
    </w:p>
    <w:p w:rsidR="009001A8" w:rsidRDefault="009001A8" w:rsidP="009001A8">
      <w:pPr>
        <w:pStyle w:val="ad"/>
        <w:ind w:firstLine="851"/>
        <w:rPr>
          <w:b/>
        </w:rPr>
      </w:pPr>
    </w:p>
    <w:p w:rsidR="009001A8" w:rsidRDefault="00953FCE" w:rsidP="009001A8">
      <w:pPr>
        <w:pStyle w:val="ad"/>
        <w:ind w:firstLine="851"/>
        <w:rPr>
          <w:b/>
        </w:rPr>
      </w:pPr>
      <w:r>
        <w:rPr>
          <w:b/>
          <w:noProof/>
        </w:rPr>
        <mc:AlternateContent>
          <mc:Choice Requires="wps">
            <w:drawing>
              <wp:anchor distT="0" distB="0" distL="114300" distR="114300" simplePos="0" relativeHeight="251665920" behindDoc="0" locked="0" layoutInCell="1" allowOverlap="1">
                <wp:simplePos x="0" y="0"/>
                <wp:positionH relativeFrom="column">
                  <wp:posOffset>2018030</wp:posOffset>
                </wp:positionH>
                <wp:positionV relativeFrom="paragraph">
                  <wp:posOffset>193040</wp:posOffset>
                </wp:positionV>
                <wp:extent cx="0" cy="571500"/>
                <wp:effectExtent l="8255" t="12065" r="10795" b="6985"/>
                <wp:wrapNone/>
                <wp:docPr id="68"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EF60" id="Line 35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pt,15.2pt" to="158.9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"/>
            </w:pict>
          </mc:Fallback>
        </mc:AlternateContent>
      </w:r>
      <w:r>
        <w:rPr>
          <w:b/>
          <w:noProof/>
        </w:rPr>
        <mc:AlternateContent>
          <mc:Choice Requires="wps">
            <w:drawing>
              <wp:anchor distT="0" distB="0" distL="114300" distR="114300" simplePos="0" relativeHeight="251663872" behindDoc="0" locked="0" layoutInCell="1" allowOverlap="1">
                <wp:simplePos x="0" y="0"/>
                <wp:positionH relativeFrom="column">
                  <wp:posOffset>189230</wp:posOffset>
                </wp:positionH>
                <wp:positionV relativeFrom="paragraph">
                  <wp:posOffset>193040</wp:posOffset>
                </wp:positionV>
                <wp:extent cx="0" cy="571500"/>
                <wp:effectExtent l="8255" t="12065" r="10795" b="6985"/>
                <wp:wrapNone/>
                <wp:docPr id="67"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9F1B8" id="Line 35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15.2pt" to="14.9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"/>
            </w:pict>
          </mc:Fallback>
        </mc:AlternateContent>
      </w:r>
      <w:r>
        <w:rPr>
          <w:b/>
          <w:noProof/>
        </w:rPr>
        <mc:AlternateContent>
          <mc:Choice Requires="wps">
            <w:drawing>
              <wp:anchor distT="0" distB="0" distL="114300" distR="114300" simplePos="0" relativeHeight="251662848" behindDoc="0" locked="0" layoutInCell="1" allowOverlap="1">
                <wp:simplePos x="0" y="0"/>
                <wp:positionH relativeFrom="column">
                  <wp:posOffset>-1068070</wp:posOffset>
                </wp:positionH>
                <wp:positionV relativeFrom="paragraph">
                  <wp:posOffset>193040</wp:posOffset>
                </wp:positionV>
                <wp:extent cx="0" cy="571500"/>
                <wp:effectExtent l="8255" t="12065" r="10795" b="6985"/>
                <wp:wrapNone/>
                <wp:docPr id="66"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F41A" id="Line 35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pt,15.2pt" to="-84.1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"/>
            </w:pict>
          </mc:Fallback>
        </mc:AlternateContent>
      </w:r>
    </w:p>
    <w:p w:rsidR="009001A8" w:rsidRDefault="00953FCE" w:rsidP="009001A8">
      <w:pPr>
        <w:pStyle w:val="ad"/>
        <w:ind w:firstLine="851"/>
        <w:rPr>
          <w:b/>
        </w:rPr>
      </w:pPr>
      <w:r>
        <w:rPr>
          <w:noProof/>
        </w:rPr>
        <mc:AlternateContent>
          <mc:Choice Requires="wps">
            <w:drawing>
              <wp:anchor distT="0" distB="0" distL="114300" distR="114300" simplePos="0" relativeHeight="251664896" behindDoc="0" locked="0" layoutInCell="1" allowOverlap="1">
                <wp:simplePos x="0" y="0"/>
                <wp:positionH relativeFrom="column">
                  <wp:posOffset>2514600</wp:posOffset>
                </wp:positionH>
                <wp:positionV relativeFrom="paragraph">
                  <wp:posOffset>102870</wp:posOffset>
                </wp:positionV>
                <wp:extent cx="0" cy="457200"/>
                <wp:effectExtent l="9525" t="7620" r="9525" b="11430"/>
                <wp:wrapNone/>
                <wp:docPr id="6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3521" id="Line 355"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1pt" to="198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kaGQIAADQ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"/>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-1028700</wp:posOffset>
                </wp:positionH>
                <wp:positionV relativeFrom="paragraph">
                  <wp:posOffset>58420</wp:posOffset>
                </wp:positionV>
                <wp:extent cx="0" cy="640080"/>
                <wp:effectExtent l="9525" t="10795" r="9525" b="6350"/>
                <wp:wrapNone/>
                <wp:docPr id="64"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2D22" id="Line 3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6pt" to="-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0DzFAIAACo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" o:allowincell="f"/>
            </w:pict>
          </mc:Fallback>
        </mc:AlternateContent>
      </w:r>
    </w:p>
    <w:p w:rsidR="009001A8" w:rsidRDefault="00953FCE" w:rsidP="009001A8">
      <w:pPr>
        <w:pStyle w:val="ad"/>
        <w:ind w:firstLine="851"/>
        <w:rPr>
          <w:b/>
        </w:rPr>
      </w:pPr>
      <w:r>
        <w:rPr>
          <w:b/>
          <w:noProof/>
        </w:rPr>
        <mc:AlternateContent>
          <mc:Choice Requires="wps">
            <w:drawing>
              <wp:anchor distT="0" distB="0" distL="114300" distR="114300" simplePos="0" relativeHeight="251670016" behindDoc="0" locked="0" layoutInCell="1" allowOverlap="1">
                <wp:simplePos x="0" y="0"/>
                <wp:positionH relativeFrom="column">
                  <wp:posOffset>6057900</wp:posOffset>
                </wp:positionH>
                <wp:positionV relativeFrom="paragraph">
                  <wp:posOffset>12700</wp:posOffset>
                </wp:positionV>
                <wp:extent cx="0" cy="342900"/>
                <wp:effectExtent l="9525" t="12700" r="9525" b="6350"/>
                <wp:wrapNone/>
                <wp:docPr id="63"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B3F7C" id="Line 360"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"/>
            </w:pict>
          </mc:Fallback>
        </mc:AlternateContent>
      </w:r>
      <w:r>
        <w:rPr>
          <w:b/>
          <w:noProof/>
        </w:rPr>
        <mc:AlternateContent>
          <mc:Choice Requires="wps">
            <w:drawing>
              <wp:anchor distT="0" distB="0" distL="114300" distR="114300" simplePos="0" relativeHeight="251668992" behindDoc="0" locked="0" layoutInCell="1" allowOverlap="1">
                <wp:simplePos x="0" y="0"/>
                <wp:positionH relativeFrom="column">
                  <wp:posOffset>4572000</wp:posOffset>
                </wp:positionH>
                <wp:positionV relativeFrom="paragraph">
                  <wp:posOffset>12700</wp:posOffset>
                </wp:positionV>
                <wp:extent cx="0" cy="342900"/>
                <wp:effectExtent l="9525" t="12700" r="9525" b="6350"/>
                <wp:wrapNone/>
                <wp:docPr id="6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EEFD" id="Line 359"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pt" to="5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erGgIAADQ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"/>
            </w:pict>
          </mc:Fallback>
        </mc:AlternateContent>
      </w:r>
    </w:p>
    <w:p w:rsidR="009001A8" w:rsidRDefault="00953FCE" w:rsidP="009001A8">
      <w:pPr>
        <w:pStyle w:val="ad"/>
        <w:ind w:firstLine="851"/>
        <w:rPr>
          <w:b/>
        </w:rPr>
      </w:pPr>
      <w:r>
        <w:rPr>
          <w:b/>
          <w:noProof/>
        </w:rPr>
        <mc:AlternateContent>
          <mc:Choice Requires="wps">
            <w:drawing>
              <wp:anchor distT="0" distB="0" distL="114300" distR="114300" simplePos="0" relativeHeight="251671040" behindDoc="0" locked="0" layoutInCell="1" allowOverlap="1">
                <wp:simplePos x="0" y="0"/>
                <wp:positionH relativeFrom="column">
                  <wp:posOffset>5257800</wp:posOffset>
                </wp:positionH>
                <wp:positionV relativeFrom="paragraph">
                  <wp:posOffset>151130</wp:posOffset>
                </wp:positionV>
                <wp:extent cx="0" cy="342900"/>
                <wp:effectExtent l="9525" t="8255" r="9525" b="10795"/>
                <wp:wrapNone/>
                <wp:docPr id="61"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755E" id="Line 361"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1.9pt" to="414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"/>
            </w:pict>
          </mc:Fallback>
        </mc:AlternateContent>
      </w:r>
      <w:r>
        <w:rPr>
          <w:b/>
          <w:noProof/>
        </w:rPr>
        <mc:AlternateContent>
          <mc:Choice Requires="wps">
            <w:drawing>
              <wp:anchor distT="0" distB="0" distL="114300" distR="114300" simplePos="0" relativeHeight="251667968" behindDoc="0" locked="0" layoutInCell="1" allowOverlap="1">
                <wp:simplePos x="0" y="0"/>
                <wp:positionH relativeFrom="column">
                  <wp:posOffset>4572000</wp:posOffset>
                </wp:positionH>
                <wp:positionV relativeFrom="paragraph">
                  <wp:posOffset>151130</wp:posOffset>
                </wp:positionV>
                <wp:extent cx="1485900" cy="0"/>
                <wp:effectExtent l="9525" t="8255" r="9525" b="10795"/>
                <wp:wrapNone/>
                <wp:docPr id="60"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F96C5" id="Line 35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9pt" to="47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2M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"/>
            </w:pict>
          </mc:Fallback>
        </mc:AlternateContent>
      </w:r>
      <w:r>
        <w:rPr>
          <w:b/>
          <w:noProof/>
        </w:rPr>
        <mc:AlternateContent>
          <mc:Choice Requires="wps">
            <w:drawing>
              <wp:anchor distT="0" distB="0" distL="114300" distR="114300" simplePos="0" relativeHeight="251666944" behindDoc="0" locked="0" layoutInCell="1" allowOverlap="1">
                <wp:simplePos x="0" y="0"/>
                <wp:positionH relativeFrom="column">
                  <wp:posOffset>1943100</wp:posOffset>
                </wp:positionH>
                <wp:positionV relativeFrom="paragraph">
                  <wp:posOffset>151130</wp:posOffset>
                </wp:positionV>
                <wp:extent cx="0" cy="342900"/>
                <wp:effectExtent l="9525" t="8255" r="9525" b="10795"/>
                <wp:wrapNone/>
                <wp:docPr id="59"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45EA7" id="Line 357"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9pt" to="15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CGw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"/>
            </w:pict>
          </mc:Fallback>
        </mc:AlternateContent>
      </w:r>
      <w:r>
        <w:rPr>
          <w:b/>
          <w:noProof/>
        </w:rPr>
        <mc:AlternateContent>
          <mc:Choice Requires="wps">
            <w:drawing>
              <wp:anchor distT="0" distB="0" distL="114300" distR="114300" simplePos="0" relativeHeight="251661824" behindDoc="0" locked="0" layoutInCell="1" allowOverlap="1">
                <wp:simplePos x="0" y="0"/>
                <wp:positionH relativeFrom="column">
                  <wp:posOffset>342900</wp:posOffset>
                </wp:positionH>
                <wp:positionV relativeFrom="paragraph">
                  <wp:posOffset>151130</wp:posOffset>
                </wp:positionV>
                <wp:extent cx="3086100" cy="0"/>
                <wp:effectExtent l="9525" t="8255" r="9525" b="10795"/>
                <wp:wrapNone/>
                <wp:docPr id="5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BA2C4" id="Line 35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9pt" to="27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5mFg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"/>
            </w:pict>
          </mc:Fallback>
        </mc:AlternateContent>
      </w:r>
    </w:p>
    <w:p w:rsidR="009001A8" w:rsidRDefault="009001A8" w:rsidP="009001A8">
      <w:pPr>
        <w:pStyle w:val="ad"/>
        <w:ind w:firstLine="851"/>
        <w:rPr>
          <w:b/>
        </w:rPr>
      </w:pPr>
    </w:p>
    <w:p w:rsidR="009001A8" w:rsidRDefault="00953FCE" w:rsidP="009001A8">
      <w:pPr>
        <w:pStyle w:val="ad"/>
        <w:ind w:firstLine="851"/>
        <w:rPr>
          <w:b/>
        </w:rPr>
      </w:pPr>
      <w:r>
        <w:rPr>
          <w:noProof/>
        </w:rPr>
        <mc:AlternateContent>
          <mc:Choice Requires="wps">
            <w:drawing>
              <wp:anchor distT="0" distB="0" distL="114300" distR="114300" simplePos="0" relativeHeight="251659776" behindDoc="0" locked="0" layoutInCell="0" allowOverlap="1">
                <wp:simplePos x="0" y="0"/>
                <wp:positionH relativeFrom="column">
                  <wp:posOffset>4126230</wp:posOffset>
                </wp:positionH>
                <wp:positionV relativeFrom="paragraph">
                  <wp:posOffset>96520</wp:posOffset>
                </wp:positionV>
                <wp:extent cx="2286000" cy="355600"/>
                <wp:effectExtent l="11430" t="10795" r="7620" b="5080"/>
                <wp:wrapNone/>
                <wp:docPr id="5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5600"/>
                        </a:xfrm>
                        <a:prstGeom prst="rect">
                          <a:avLst/>
                        </a:prstGeom>
                        <a:solidFill>
                          <a:srgbClr val="FFFFFF"/>
                        </a:solidFill>
                        <a:ln w="9525">
                          <a:solidFill>
                            <a:srgbClr val="000000"/>
                          </a:solidFill>
                          <a:miter lim="800000"/>
                          <a:headEnd/>
                          <a:tailEnd/>
                        </a:ln>
                      </wps:spPr>
                      <wps:txbx>
                        <w:txbxContent>
                          <w:p w:rsidR="00F77893" w:rsidRDefault="00F77893" w:rsidP="009001A8">
                            <w:pPr>
                              <w:pStyle w:val="1"/>
                            </w:pPr>
                            <w:r>
                              <w:t>Ненормируемые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54" type="#_x0000_t202" style="position:absolute;left:0;text-align:left;margin-left:324.9pt;margin-top:7.6pt;width:180pt;height: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" o:allowincell="f">
                <v:textbox>
                  <w:txbxContent>
                    <w:p w:rsidR="00F77893" w:rsidRDefault="00F77893" w:rsidP="009001A8">
                      <w:pPr>
                        <w:pStyle w:val="1"/>
                      </w:pPr>
                      <w:r>
                        <w:t>Ненормируемые</w:t>
                      </w:r>
                    </w:p>
                  </w:txbxContent>
                </v:textbox>
              </v:shap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377190</wp:posOffset>
                </wp:positionH>
                <wp:positionV relativeFrom="paragraph">
                  <wp:posOffset>96520</wp:posOffset>
                </wp:positionV>
                <wp:extent cx="3017520" cy="355600"/>
                <wp:effectExtent l="5715" t="10795" r="5715" b="5080"/>
                <wp:wrapNone/>
                <wp:docPr id="56"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55600"/>
                        </a:xfrm>
                        <a:prstGeom prst="rect">
                          <a:avLst/>
                        </a:prstGeom>
                        <a:solidFill>
                          <a:srgbClr val="FFFFFF"/>
                        </a:solidFill>
                        <a:ln w="9525">
                          <a:solidFill>
                            <a:srgbClr val="000000"/>
                          </a:solidFill>
                          <a:miter lim="800000"/>
                          <a:headEnd/>
                          <a:tailEnd/>
                        </a:ln>
                      </wps:spPr>
                      <wps:txbx>
                        <w:txbxContent>
                          <w:p w:rsidR="00F77893" w:rsidRDefault="00F77893" w:rsidP="009001A8">
                            <w:pPr>
                              <w:pStyle w:val="3"/>
                              <w:jc w:val="center"/>
                            </w:pPr>
                            <w:r>
                              <w:t xml:space="preserve">Нормируемые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55" type="#_x0000_t202" style="position:absolute;left:0;text-align:left;margin-left:29.7pt;margin-top:7.6pt;width:237.6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" o:allowincell="f">
                <v:textbox>
                  <w:txbxContent>
                    <w:p w:rsidR="00F77893" w:rsidRDefault="00F77893" w:rsidP="009001A8">
                      <w:pPr>
                        <w:pStyle w:val="3"/>
                        <w:jc w:val="center"/>
                      </w:pPr>
                      <w:r>
                        <w:t xml:space="preserve">Нормируемые </w:t>
                      </w:r>
                    </w:p>
                  </w:txbxContent>
                </v:textbox>
              </v:shape>
            </w:pict>
          </mc:Fallback>
        </mc:AlternateContent>
      </w:r>
    </w:p>
    <w:p w:rsidR="00C313D1" w:rsidRPr="00C313D1" w:rsidRDefault="00C313D1" w:rsidP="00C313D1">
      <w:pPr>
        <w:pStyle w:val="ad"/>
        <w:rPr>
          <w:b/>
          <w:szCs w:val="28"/>
        </w:rPr>
      </w:pPr>
    </w:p>
    <w:p w:rsidR="00C313D1" w:rsidRPr="00C313D1" w:rsidRDefault="00C313D1" w:rsidP="00C313D1">
      <w:pPr>
        <w:pStyle w:val="ad"/>
        <w:ind w:left="720"/>
        <w:rPr>
          <w:b/>
          <w:szCs w:val="28"/>
        </w:rPr>
      </w:pPr>
    </w:p>
    <w:p w:rsidR="00C313D1" w:rsidRPr="00C313D1" w:rsidRDefault="00C313D1" w:rsidP="00C313D1">
      <w:pPr>
        <w:pStyle w:val="ad"/>
        <w:ind w:left="720"/>
        <w:rPr>
          <w:b/>
          <w:szCs w:val="28"/>
        </w:rPr>
      </w:pPr>
    </w:p>
    <w:p w:rsidR="00CE7B18" w:rsidRPr="00475FCE" w:rsidRDefault="00CE7B18" w:rsidP="00C07A35">
      <w:pPr>
        <w:pStyle w:val="ad"/>
        <w:numPr>
          <w:ilvl w:val="0"/>
          <w:numId w:val="7"/>
        </w:numPr>
        <w:rPr>
          <w:b/>
          <w:szCs w:val="28"/>
        </w:rPr>
      </w:pPr>
      <w:r w:rsidRPr="00475FCE">
        <w:rPr>
          <w:szCs w:val="28"/>
        </w:rPr>
        <w:t>В зависимости от практики планирования и управления – нормируемые и ненормируемые.</w:t>
      </w:r>
    </w:p>
    <w:p w:rsidR="00CE7B18" w:rsidRPr="00AE3BF3" w:rsidRDefault="00CE7B18" w:rsidP="00CE7B18">
      <w:pPr>
        <w:pStyle w:val="ad"/>
        <w:rPr>
          <w:b/>
          <w:sz w:val="20"/>
          <w:szCs w:val="20"/>
        </w:rPr>
      </w:pPr>
    </w:p>
    <w:p w:rsidR="00CE7B18" w:rsidRPr="002A15A2" w:rsidRDefault="00CE7B18" w:rsidP="002A15A2">
      <w:pPr>
        <w:pStyle w:val="2"/>
        <w:numPr>
          <w:ilvl w:val="0"/>
          <w:numId w:val="61"/>
        </w:numPr>
        <w:tabs>
          <w:tab w:val="clear" w:pos="720"/>
          <w:tab w:val="num" w:pos="360"/>
        </w:tabs>
        <w:spacing w:before="120" w:after="120"/>
        <w:ind w:left="360"/>
        <w:jc w:val="left"/>
        <w:rPr>
          <w:b/>
          <w:sz w:val="32"/>
          <w:szCs w:val="32"/>
        </w:rPr>
      </w:pPr>
      <w:bookmarkStart w:id="14" w:name="_Toc369527917"/>
      <w:r w:rsidRPr="002A15A2">
        <w:rPr>
          <w:b/>
          <w:sz w:val="32"/>
          <w:szCs w:val="32"/>
        </w:rPr>
        <w:t>Нормирование оборотных средств</w:t>
      </w:r>
      <w:bookmarkEnd w:id="14"/>
    </w:p>
    <w:p w:rsidR="002F6C7F" w:rsidRPr="002F6C7F" w:rsidRDefault="002F6C7F" w:rsidP="00CE7B18">
      <w:pPr>
        <w:pStyle w:val="ad"/>
        <w:rPr>
          <w:sz w:val="16"/>
          <w:szCs w:val="16"/>
        </w:rPr>
      </w:pPr>
    </w:p>
    <w:p w:rsidR="002F6C7F" w:rsidRPr="002F6C7F" w:rsidRDefault="009001A8" w:rsidP="00AE3BF3">
      <w:pPr>
        <w:pStyle w:val="ad"/>
        <w:ind w:left="-360" w:firstLine="1211"/>
      </w:pPr>
      <w:r>
        <w:rPr>
          <w:b/>
        </w:rPr>
        <w:t xml:space="preserve">Главная  задача при управлении оборотным капиталом </w:t>
      </w:r>
      <w:r>
        <w:t>- минимизация оборотных средств с учетом потребности в оборотном капитале  для поддержани</w:t>
      </w:r>
      <w:r w:rsidR="002F6C7F">
        <w:t xml:space="preserve">я жизнедеятельности предприятия; </w:t>
      </w:r>
      <w:r w:rsidR="002F6C7F" w:rsidRPr="002F6C7F">
        <w:t>оптимизация оборотного капитала на предприятии.</w:t>
      </w:r>
    </w:p>
    <w:p w:rsidR="002F6C7F" w:rsidRPr="002F6C7F" w:rsidRDefault="002F6C7F" w:rsidP="002F6C7F">
      <w:pPr>
        <w:pStyle w:val="ad"/>
        <w:ind w:left="1273" w:firstLine="143"/>
        <w:rPr>
          <w:sz w:val="16"/>
          <w:szCs w:val="16"/>
        </w:rPr>
      </w:pPr>
    </w:p>
    <w:p w:rsidR="002F6C7F" w:rsidRDefault="002F6C7F" w:rsidP="00F74187">
      <w:pPr>
        <w:pStyle w:val="ad"/>
        <w:jc w:val="center"/>
        <w:rPr>
          <w:i/>
        </w:rPr>
      </w:pPr>
      <w:r w:rsidRPr="00B066B6">
        <w:rPr>
          <w:i/>
        </w:rPr>
        <w:t>Как</w:t>
      </w:r>
      <w:r>
        <w:rPr>
          <w:i/>
        </w:rPr>
        <w:t xml:space="preserve"> определить величину</w:t>
      </w:r>
      <w:r w:rsidRPr="00B066B6">
        <w:rPr>
          <w:i/>
        </w:rPr>
        <w:t xml:space="preserve"> оборотных средств, находящихся в обороте?</w:t>
      </w:r>
    </w:p>
    <w:p w:rsidR="002F6C7F" w:rsidRPr="002F6C7F" w:rsidRDefault="002F6C7F" w:rsidP="002F6C7F">
      <w:pPr>
        <w:pStyle w:val="ad"/>
        <w:rPr>
          <w:sz w:val="16"/>
          <w:szCs w:val="16"/>
        </w:rPr>
      </w:pPr>
    </w:p>
    <w:p w:rsidR="002F6C7F" w:rsidRDefault="002F6C7F" w:rsidP="002F6C7F">
      <w:pPr>
        <w:pStyle w:val="ad"/>
        <w:ind w:firstLine="851"/>
      </w:pPr>
      <w:r>
        <w:lastRenderedPageBreak/>
        <w:t xml:space="preserve">Для определения потребности предприятия в оборотных средствах осуществляется </w:t>
      </w:r>
      <w:r w:rsidRPr="00AE3BF3">
        <w:rPr>
          <w:u w:val="single"/>
        </w:rPr>
        <w:t>нормирование</w:t>
      </w:r>
      <w:r>
        <w:t xml:space="preserve"> оборотных средств. </w:t>
      </w:r>
    </w:p>
    <w:p w:rsidR="009001A8" w:rsidRPr="009001A8" w:rsidRDefault="009001A8" w:rsidP="00CE7B18">
      <w:pPr>
        <w:pStyle w:val="ad"/>
        <w:rPr>
          <w:b/>
          <w:sz w:val="16"/>
          <w:szCs w:val="16"/>
        </w:rPr>
      </w:pPr>
    </w:p>
    <w:p w:rsidR="00CE7B18" w:rsidRPr="00475FCE" w:rsidRDefault="00CE7B18" w:rsidP="00C07A35">
      <w:pPr>
        <w:pStyle w:val="ad"/>
        <w:numPr>
          <w:ilvl w:val="0"/>
          <w:numId w:val="15"/>
        </w:numPr>
        <w:tabs>
          <w:tab w:val="num" w:pos="720"/>
        </w:tabs>
        <w:ind w:left="1211" w:hanging="851"/>
        <w:rPr>
          <w:szCs w:val="28"/>
        </w:rPr>
      </w:pPr>
      <w:r w:rsidRPr="00475FCE">
        <w:rPr>
          <w:szCs w:val="28"/>
        </w:rPr>
        <w:t>Нормирование – жесткий процесс контроля и расчета на предприятии.</w:t>
      </w:r>
    </w:p>
    <w:p w:rsidR="00CE7B18" w:rsidRPr="00475FCE" w:rsidRDefault="00CE7B18" w:rsidP="00C07A35">
      <w:pPr>
        <w:pStyle w:val="ad"/>
        <w:numPr>
          <w:ilvl w:val="0"/>
          <w:numId w:val="16"/>
        </w:numPr>
        <w:tabs>
          <w:tab w:val="num" w:pos="720"/>
        </w:tabs>
        <w:ind w:left="1211" w:hanging="851"/>
        <w:rPr>
          <w:szCs w:val="28"/>
        </w:rPr>
      </w:pPr>
      <w:r w:rsidRPr="00475FCE">
        <w:rPr>
          <w:szCs w:val="28"/>
        </w:rPr>
        <w:t>Нормирование – определение минимального уровня оборотных средств, обеспечивающих эффективную работу предприятия в целом.</w:t>
      </w:r>
    </w:p>
    <w:p w:rsidR="00CE7B18" w:rsidRDefault="00CE7B18" w:rsidP="00C07A35">
      <w:pPr>
        <w:pStyle w:val="ad"/>
        <w:numPr>
          <w:ilvl w:val="0"/>
          <w:numId w:val="17"/>
        </w:numPr>
        <w:tabs>
          <w:tab w:val="num" w:pos="720"/>
        </w:tabs>
        <w:ind w:left="1211" w:hanging="851"/>
        <w:rPr>
          <w:szCs w:val="28"/>
        </w:rPr>
      </w:pPr>
      <w:r w:rsidRPr="00475FCE">
        <w:rPr>
          <w:szCs w:val="28"/>
        </w:rPr>
        <w:t xml:space="preserve">Нормирование оборотных средств заключается в разработке </w:t>
      </w:r>
      <w:smartTag w:uri="urn:schemas-microsoft-com:office:smarttags" w:element="PersonName">
        <w:r w:rsidRPr="00475FCE">
          <w:rPr>
            <w:szCs w:val="28"/>
            <w:u w:val="single"/>
          </w:rPr>
          <w:t>эк</w:t>
        </w:r>
      </w:smartTag>
      <w:r w:rsidRPr="00475FCE">
        <w:rPr>
          <w:szCs w:val="28"/>
          <w:u w:val="single"/>
        </w:rPr>
        <w:t>ономически обоснованных нормативов</w:t>
      </w:r>
      <w:r w:rsidRPr="00475FCE">
        <w:rPr>
          <w:szCs w:val="28"/>
        </w:rPr>
        <w:t xml:space="preserve"> оборотных средств, обеспечивающих бесперебойное производство и реализацию продукции.</w:t>
      </w:r>
    </w:p>
    <w:p w:rsidR="0087799E" w:rsidRPr="002F6C7F" w:rsidRDefault="0087799E" w:rsidP="001779F1">
      <w:pPr>
        <w:pStyle w:val="ad"/>
        <w:tabs>
          <w:tab w:val="num" w:pos="720"/>
        </w:tabs>
        <w:ind w:hanging="851"/>
        <w:rPr>
          <w:sz w:val="20"/>
          <w:szCs w:val="20"/>
        </w:rPr>
      </w:pPr>
    </w:p>
    <w:p w:rsidR="0087799E" w:rsidRPr="00AB3288" w:rsidRDefault="0087799E" w:rsidP="0087799E">
      <w:pPr>
        <w:pStyle w:val="ad"/>
        <w:ind w:firstLine="851"/>
        <w:rPr>
          <w:u w:val="single"/>
        </w:rPr>
      </w:pPr>
      <w:r w:rsidRPr="00AB3288">
        <w:rPr>
          <w:u w:val="single"/>
        </w:rPr>
        <w:t xml:space="preserve">Нормы оборотных средств зависят от: </w:t>
      </w:r>
    </w:p>
    <w:p w:rsidR="0087799E" w:rsidRDefault="0087799E" w:rsidP="00C07A35">
      <w:pPr>
        <w:pStyle w:val="ad"/>
        <w:numPr>
          <w:ilvl w:val="0"/>
          <w:numId w:val="17"/>
        </w:numPr>
        <w:tabs>
          <w:tab w:val="clear" w:pos="360"/>
          <w:tab w:val="num" w:pos="720"/>
        </w:tabs>
        <w:ind w:left="720"/>
      </w:pPr>
      <w:r>
        <w:t>условий снабжения и сбыта, предусмотренных в договоре;</w:t>
      </w:r>
    </w:p>
    <w:p w:rsidR="0087799E" w:rsidRDefault="0087799E" w:rsidP="00C07A35">
      <w:pPr>
        <w:pStyle w:val="ad"/>
        <w:numPr>
          <w:ilvl w:val="0"/>
          <w:numId w:val="17"/>
        </w:numPr>
        <w:tabs>
          <w:tab w:val="clear" w:pos="360"/>
          <w:tab w:val="num" w:pos="720"/>
        </w:tabs>
        <w:ind w:left="720"/>
      </w:pPr>
      <w:r>
        <w:t>частоты, равномерности и комплектности поставок;</w:t>
      </w:r>
    </w:p>
    <w:p w:rsidR="0087799E" w:rsidRDefault="0087799E" w:rsidP="00C07A35">
      <w:pPr>
        <w:pStyle w:val="ad"/>
        <w:numPr>
          <w:ilvl w:val="0"/>
          <w:numId w:val="17"/>
        </w:numPr>
        <w:tabs>
          <w:tab w:val="clear" w:pos="360"/>
          <w:tab w:val="num" w:pos="720"/>
        </w:tabs>
        <w:ind w:left="720"/>
      </w:pPr>
      <w:r>
        <w:t>размеров поставляемых партий;</w:t>
      </w:r>
    </w:p>
    <w:p w:rsidR="0087799E" w:rsidRDefault="0087799E" w:rsidP="00C07A35">
      <w:pPr>
        <w:pStyle w:val="ad"/>
        <w:numPr>
          <w:ilvl w:val="0"/>
          <w:numId w:val="17"/>
        </w:numPr>
        <w:tabs>
          <w:tab w:val="clear" w:pos="360"/>
          <w:tab w:val="num" w:pos="720"/>
        </w:tabs>
        <w:ind w:left="720"/>
      </w:pPr>
      <w:r>
        <w:t>отдаленности поставщиков;</w:t>
      </w:r>
    </w:p>
    <w:p w:rsidR="0087799E" w:rsidRDefault="0087799E" w:rsidP="00C07A35">
      <w:pPr>
        <w:pStyle w:val="ad"/>
        <w:numPr>
          <w:ilvl w:val="0"/>
          <w:numId w:val="17"/>
        </w:numPr>
        <w:tabs>
          <w:tab w:val="clear" w:pos="360"/>
          <w:tab w:val="num" w:pos="720"/>
        </w:tabs>
        <w:ind w:left="720"/>
      </w:pPr>
      <w:r>
        <w:t xml:space="preserve">времени, необходимого для подготовки материалов к производству; </w:t>
      </w:r>
    </w:p>
    <w:p w:rsidR="0087799E" w:rsidRDefault="0087799E" w:rsidP="00C07A35">
      <w:pPr>
        <w:pStyle w:val="ad"/>
        <w:numPr>
          <w:ilvl w:val="0"/>
          <w:numId w:val="17"/>
        </w:numPr>
        <w:tabs>
          <w:tab w:val="clear" w:pos="360"/>
          <w:tab w:val="num" w:pos="720"/>
        </w:tabs>
        <w:ind w:left="720"/>
      </w:pPr>
      <w:r>
        <w:t>периодичности запуска материалов в производство;</w:t>
      </w:r>
    </w:p>
    <w:p w:rsidR="0087799E" w:rsidRDefault="0087799E" w:rsidP="00C07A35">
      <w:pPr>
        <w:pStyle w:val="ad"/>
        <w:numPr>
          <w:ilvl w:val="0"/>
          <w:numId w:val="17"/>
        </w:numPr>
        <w:tabs>
          <w:tab w:val="clear" w:pos="360"/>
          <w:tab w:val="num" w:pos="720"/>
        </w:tabs>
        <w:ind w:left="720"/>
      </w:pPr>
      <w:r>
        <w:t>продолжительности производственного цикла.</w:t>
      </w:r>
    </w:p>
    <w:p w:rsidR="0087799E" w:rsidRPr="000A592E" w:rsidRDefault="0087799E" w:rsidP="0087799E">
      <w:pPr>
        <w:pStyle w:val="ad"/>
        <w:ind w:firstLine="708"/>
        <w:rPr>
          <w:szCs w:val="28"/>
        </w:rPr>
      </w:pPr>
    </w:p>
    <w:p w:rsidR="0087799E" w:rsidRDefault="0087799E" w:rsidP="0087799E">
      <w:pPr>
        <w:pStyle w:val="ad"/>
        <w:ind w:firstLine="708"/>
        <w:rPr>
          <w:i/>
        </w:rPr>
      </w:pPr>
      <w:r w:rsidRPr="000A592E">
        <w:rPr>
          <w:i/>
        </w:rPr>
        <w:t>Нормы оборотных средств служат основой для определения норматива оборотных средств в денежном выражении.</w:t>
      </w:r>
    </w:p>
    <w:p w:rsidR="00F74187" w:rsidRPr="00F74187" w:rsidRDefault="00F74187" w:rsidP="002F6C7F">
      <w:pPr>
        <w:pStyle w:val="ad"/>
        <w:ind w:firstLine="851"/>
        <w:rPr>
          <w:sz w:val="16"/>
          <w:szCs w:val="16"/>
        </w:rPr>
      </w:pPr>
    </w:p>
    <w:p w:rsidR="002F6C7F" w:rsidRDefault="002F6C7F" w:rsidP="002F6C7F">
      <w:pPr>
        <w:pStyle w:val="ad"/>
        <w:ind w:firstLine="851"/>
      </w:pPr>
      <w:r>
        <w:t>Определяется норматив оборотных средств:</w:t>
      </w:r>
    </w:p>
    <w:p w:rsidR="002F6C7F" w:rsidRDefault="002F6C7F" w:rsidP="002F6C7F">
      <w:pPr>
        <w:pStyle w:val="ad"/>
        <w:ind w:firstLine="851"/>
        <w:rPr>
          <w:b/>
        </w:rPr>
      </w:pPr>
      <w:r w:rsidRPr="00AF748D">
        <w:rPr>
          <w:b/>
        </w:rPr>
        <w:t>Для производства:</w:t>
      </w:r>
    </w:p>
    <w:p w:rsidR="002F6C7F" w:rsidRDefault="002F6C7F" w:rsidP="002F6C7F">
      <w:pPr>
        <w:pStyle w:val="ad"/>
        <w:ind w:left="2689" w:firstLine="851"/>
        <w:rPr>
          <w:b/>
          <w:sz w:val="32"/>
          <w:szCs w:val="32"/>
          <w:vertAlign w:val="subscript"/>
        </w:rPr>
      </w:pPr>
      <w:r w:rsidRPr="002F6C7F">
        <w:rPr>
          <w:b/>
          <w:sz w:val="32"/>
          <w:szCs w:val="32"/>
          <w:lang w:val="en-US"/>
        </w:rPr>
        <w:t>S</w:t>
      </w:r>
      <w:r w:rsidRPr="002F6C7F">
        <w:rPr>
          <w:b/>
          <w:sz w:val="32"/>
          <w:szCs w:val="32"/>
          <w:vertAlign w:val="subscript"/>
        </w:rPr>
        <w:t>НОБК</w:t>
      </w:r>
      <w:r w:rsidRPr="002F6C7F">
        <w:rPr>
          <w:b/>
          <w:sz w:val="32"/>
          <w:szCs w:val="32"/>
        </w:rPr>
        <w:t xml:space="preserve"> = </w:t>
      </w:r>
      <w:r w:rsidRPr="002F6C7F">
        <w:rPr>
          <w:b/>
          <w:sz w:val="32"/>
          <w:szCs w:val="32"/>
          <w:lang w:val="en-US"/>
        </w:rPr>
        <w:t>S</w:t>
      </w:r>
      <w:r w:rsidRPr="002F6C7F">
        <w:rPr>
          <w:b/>
          <w:sz w:val="32"/>
          <w:szCs w:val="32"/>
          <w:vertAlign w:val="subscript"/>
        </w:rPr>
        <w:t>З</w:t>
      </w:r>
      <w:r w:rsidRPr="002F6C7F">
        <w:rPr>
          <w:b/>
          <w:sz w:val="32"/>
          <w:szCs w:val="32"/>
        </w:rPr>
        <w:t xml:space="preserve"> + </w:t>
      </w:r>
      <w:r w:rsidRPr="002F6C7F">
        <w:rPr>
          <w:b/>
          <w:sz w:val="32"/>
          <w:szCs w:val="32"/>
          <w:lang w:val="en-US"/>
        </w:rPr>
        <w:t>S</w:t>
      </w:r>
      <w:r w:rsidRPr="002F6C7F">
        <w:rPr>
          <w:b/>
          <w:sz w:val="32"/>
          <w:szCs w:val="32"/>
          <w:vertAlign w:val="subscript"/>
        </w:rPr>
        <w:t>НЗП</w:t>
      </w:r>
      <w:r w:rsidRPr="002F6C7F">
        <w:rPr>
          <w:b/>
          <w:sz w:val="32"/>
          <w:szCs w:val="32"/>
        </w:rPr>
        <w:t xml:space="preserve"> + </w:t>
      </w:r>
      <w:r w:rsidRPr="002F6C7F">
        <w:rPr>
          <w:b/>
          <w:sz w:val="32"/>
          <w:szCs w:val="32"/>
          <w:lang w:val="en-US"/>
        </w:rPr>
        <w:t>S</w:t>
      </w:r>
      <w:r w:rsidRPr="002F6C7F">
        <w:rPr>
          <w:b/>
          <w:sz w:val="32"/>
          <w:szCs w:val="32"/>
          <w:vertAlign w:val="subscript"/>
        </w:rPr>
        <w:t>ГП</w:t>
      </w:r>
    </w:p>
    <w:p w:rsidR="0083437B" w:rsidRPr="0083437B" w:rsidRDefault="0083437B" w:rsidP="002F6C7F">
      <w:pPr>
        <w:pStyle w:val="ad"/>
        <w:ind w:left="2689" w:firstLine="851"/>
        <w:rPr>
          <w:sz w:val="16"/>
          <w:szCs w:val="16"/>
        </w:rPr>
      </w:pPr>
    </w:p>
    <w:p w:rsidR="002F6C7F" w:rsidRPr="00475FCE" w:rsidRDefault="002F6C7F" w:rsidP="002F6C7F">
      <w:pPr>
        <w:pStyle w:val="ad"/>
        <w:rPr>
          <w:b/>
          <w:szCs w:val="28"/>
        </w:rPr>
      </w:pPr>
      <w:r w:rsidRPr="00475FCE">
        <w:rPr>
          <w:b/>
          <w:szCs w:val="28"/>
          <w:lang w:val="en-US"/>
        </w:rPr>
        <w:t>S</w:t>
      </w:r>
      <w:r w:rsidRPr="00475FCE">
        <w:rPr>
          <w:b/>
          <w:szCs w:val="28"/>
          <w:vertAlign w:val="subscript"/>
        </w:rPr>
        <w:t>З</w:t>
      </w:r>
      <w:r w:rsidRPr="00475FCE">
        <w:rPr>
          <w:b/>
          <w:szCs w:val="28"/>
        </w:rPr>
        <w:t xml:space="preserve"> – </w:t>
      </w:r>
      <w:r w:rsidRPr="00475FCE">
        <w:rPr>
          <w:szCs w:val="28"/>
        </w:rPr>
        <w:t>стоимость запаса;</w:t>
      </w:r>
    </w:p>
    <w:p w:rsidR="002F6C7F" w:rsidRPr="00475FCE" w:rsidRDefault="002F6C7F" w:rsidP="002F6C7F">
      <w:pPr>
        <w:pStyle w:val="ad"/>
        <w:rPr>
          <w:szCs w:val="28"/>
        </w:rPr>
      </w:pPr>
      <w:r w:rsidRPr="00475FCE">
        <w:rPr>
          <w:b/>
          <w:szCs w:val="28"/>
          <w:lang w:val="en-US"/>
        </w:rPr>
        <w:t>S</w:t>
      </w:r>
      <w:r w:rsidRPr="00475FCE">
        <w:rPr>
          <w:b/>
          <w:szCs w:val="28"/>
          <w:vertAlign w:val="subscript"/>
        </w:rPr>
        <w:t>НЗП</w:t>
      </w:r>
      <w:r w:rsidRPr="00475FCE">
        <w:rPr>
          <w:b/>
          <w:szCs w:val="28"/>
        </w:rPr>
        <w:t xml:space="preserve"> – </w:t>
      </w:r>
      <w:r w:rsidRPr="00475FCE">
        <w:rPr>
          <w:szCs w:val="28"/>
        </w:rPr>
        <w:t>стоимость незавершенного производства;</w:t>
      </w:r>
    </w:p>
    <w:p w:rsidR="002F6C7F" w:rsidRDefault="002F6C7F" w:rsidP="002F6C7F">
      <w:pPr>
        <w:pStyle w:val="ad"/>
        <w:rPr>
          <w:szCs w:val="28"/>
        </w:rPr>
      </w:pPr>
      <w:r w:rsidRPr="00475FCE">
        <w:rPr>
          <w:b/>
          <w:szCs w:val="28"/>
          <w:lang w:val="en-US"/>
        </w:rPr>
        <w:t>S</w:t>
      </w:r>
      <w:r w:rsidRPr="00475FCE">
        <w:rPr>
          <w:b/>
          <w:szCs w:val="28"/>
          <w:vertAlign w:val="subscript"/>
        </w:rPr>
        <w:t xml:space="preserve">ГП </w:t>
      </w:r>
      <w:r w:rsidRPr="00475FCE">
        <w:rPr>
          <w:b/>
          <w:szCs w:val="28"/>
        </w:rPr>
        <w:t xml:space="preserve">– </w:t>
      </w:r>
      <w:r w:rsidRPr="00475FCE">
        <w:rPr>
          <w:szCs w:val="28"/>
        </w:rPr>
        <w:t>стоимость готовой продукции;</w:t>
      </w:r>
    </w:p>
    <w:p w:rsidR="00CE7B18" w:rsidRPr="00475FCE" w:rsidRDefault="00CE7B18" w:rsidP="00CE7B18">
      <w:pPr>
        <w:pStyle w:val="ad"/>
        <w:rPr>
          <w:szCs w:val="28"/>
        </w:rPr>
      </w:pPr>
    </w:p>
    <w:p w:rsidR="00CE7B18" w:rsidRPr="002F6C7F" w:rsidRDefault="00CE7B18" w:rsidP="00C07A35">
      <w:pPr>
        <w:pStyle w:val="ad"/>
        <w:numPr>
          <w:ilvl w:val="0"/>
          <w:numId w:val="18"/>
        </w:numPr>
        <w:rPr>
          <w:b/>
          <w:u w:val="single"/>
        </w:rPr>
      </w:pPr>
      <w:r w:rsidRPr="002F6C7F">
        <w:rPr>
          <w:b/>
          <w:u w:val="single"/>
        </w:rPr>
        <w:t>Норматив оборотных средств в производственных запасах</w:t>
      </w:r>
    </w:p>
    <w:p w:rsidR="0083437B" w:rsidRPr="0083437B" w:rsidRDefault="0083437B" w:rsidP="002F6C7F">
      <w:pPr>
        <w:pStyle w:val="ad"/>
        <w:ind w:firstLine="360"/>
        <w:rPr>
          <w:sz w:val="16"/>
          <w:szCs w:val="16"/>
        </w:rPr>
      </w:pPr>
    </w:p>
    <w:p w:rsidR="002F6C7F" w:rsidRPr="000A592E" w:rsidRDefault="002F6C7F" w:rsidP="00AE3BF3">
      <w:pPr>
        <w:pStyle w:val="ad"/>
        <w:rPr>
          <w:szCs w:val="28"/>
        </w:rPr>
      </w:pPr>
      <w:r w:rsidRPr="000A592E">
        <w:rPr>
          <w:szCs w:val="28"/>
        </w:rPr>
        <w:t xml:space="preserve">Для любого наименования </w:t>
      </w:r>
      <w:r w:rsidRPr="000A592E">
        <w:rPr>
          <w:b/>
          <w:szCs w:val="28"/>
          <w:lang w:val="en-US"/>
        </w:rPr>
        <w:t>S</w:t>
      </w:r>
      <w:r w:rsidRPr="000A592E">
        <w:rPr>
          <w:b/>
          <w:szCs w:val="28"/>
          <w:vertAlign w:val="subscript"/>
        </w:rPr>
        <w:t>З</w:t>
      </w:r>
      <w:r w:rsidR="00AE3BF3">
        <w:rPr>
          <w:szCs w:val="28"/>
        </w:rPr>
        <w:t xml:space="preserve"> рассчитывается отдельно </w:t>
      </w:r>
      <w:r w:rsidRPr="000A592E">
        <w:rPr>
          <w:szCs w:val="28"/>
        </w:rPr>
        <w:t xml:space="preserve"> </w:t>
      </w:r>
      <w:r w:rsidR="00AE3BF3">
        <w:rPr>
          <w:szCs w:val="28"/>
        </w:rPr>
        <w:t>(</w:t>
      </w:r>
      <w:r w:rsidRPr="000A592E">
        <w:rPr>
          <w:szCs w:val="28"/>
        </w:rPr>
        <w:t>для группы однородных).</w:t>
      </w:r>
    </w:p>
    <w:p w:rsidR="00AE3BF3" w:rsidRPr="00AE3BF3" w:rsidRDefault="00AE3BF3" w:rsidP="002F6C7F">
      <w:pPr>
        <w:pStyle w:val="ad"/>
        <w:ind w:firstLine="720"/>
        <w:rPr>
          <w:b/>
          <w:sz w:val="16"/>
          <w:szCs w:val="16"/>
        </w:rPr>
      </w:pPr>
    </w:p>
    <w:p w:rsidR="002F6C7F" w:rsidRPr="0003543A" w:rsidRDefault="002F6C7F" w:rsidP="002F6C7F">
      <w:pPr>
        <w:pStyle w:val="ad"/>
        <w:ind w:firstLine="720"/>
        <w:rPr>
          <w:szCs w:val="28"/>
        </w:rPr>
      </w:pPr>
      <w:r w:rsidRPr="00AF748D">
        <w:rPr>
          <w:b/>
          <w:sz w:val="32"/>
          <w:szCs w:val="32"/>
          <w:lang w:val="en-US"/>
        </w:rPr>
        <w:t>S</w:t>
      </w:r>
      <w:r w:rsidRPr="00AF748D">
        <w:rPr>
          <w:b/>
          <w:sz w:val="32"/>
          <w:szCs w:val="32"/>
          <w:vertAlign w:val="subscript"/>
        </w:rPr>
        <w:t>З</w:t>
      </w:r>
      <w:r w:rsidRPr="00AF748D">
        <w:rPr>
          <w:b/>
          <w:sz w:val="32"/>
          <w:szCs w:val="32"/>
        </w:rPr>
        <w:t xml:space="preserve"> = </w:t>
      </w:r>
      <w:r w:rsidRPr="00AF748D">
        <w:rPr>
          <w:b/>
          <w:sz w:val="32"/>
          <w:szCs w:val="32"/>
          <w:lang w:val="de-AT"/>
        </w:rPr>
        <w:t>q</w:t>
      </w:r>
      <w:r w:rsidRPr="00AF748D">
        <w:rPr>
          <w:b/>
          <w:sz w:val="32"/>
          <w:szCs w:val="32"/>
          <w:vertAlign w:val="subscript"/>
        </w:rPr>
        <w:t>С</w:t>
      </w:r>
      <w:r w:rsidRPr="00AF748D">
        <w:rPr>
          <w:b/>
          <w:sz w:val="32"/>
          <w:szCs w:val="32"/>
        </w:rPr>
        <w:t xml:space="preserve"> * Т</w:t>
      </w:r>
      <w:r w:rsidRPr="00AF748D">
        <w:rPr>
          <w:b/>
          <w:sz w:val="32"/>
          <w:szCs w:val="32"/>
          <w:vertAlign w:val="subscript"/>
        </w:rPr>
        <w:t>НЗ</w:t>
      </w:r>
      <w:r>
        <w:t xml:space="preserve"> </w:t>
      </w:r>
      <w:r w:rsidRPr="0003543A">
        <w:rPr>
          <w:szCs w:val="28"/>
        </w:rPr>
        <w:t>(в натуральных и стоимостных единицах)</w:t>
      </w:r>
    </w:p>
    <w:p w:rsidR="002F6C7F" w:rsidRPr="00EE485C" w:rsidRDefault="002F6C7F" w:rsidP="002F6C7F">
      <w:pPr>
        <w:pStyle w:val="ad"/>
        <w:ind w:firstLine="720"/>
        <w:jc w:val="center"/>
        <w:rPr>
          <w:sz w:val="20"/>
          <w:szCs w:val="20"/>
        </w:rPr>
      </w:pPr>
    </w:p>
    <w:p w:rsidR="002F6C7F" w:rsidRDefault="002F6C7F" w:rsidP="002F6C7F">
      <w:pPr>
        <w:pStyle w:val="ad"/>
      </w:pPr>
      <w:r w:rsidRPr="003F7FBC">
        <w:rPr>
          <w:b/>
          <w:szCs w:val="28"/>
          <w:lang w:val="de-AT"/>
        </w:rPr>
        <w:t>q</w:t>
      </w:r>
      <w:r w:rsidRPr="003F7FBC">
        <w:rPr>
          <w:b/>
          <w:szCs w:val="28"/>
          <w:vertAlign w:val="subscript"/>
        </w:rPr>
        <w:t>С</w:t>
      </w:r>
      <w:r>
        <w:rPr>
          <w:vertAlign w:val="subscript"/>
        </w:rPr>
        <w:t xml:space="preserve"> </w:t>
      </w:r>
      <w:r>
        <w:t>– среднедневное потребление сырья и материалов, руб.;</w:t>
      </w:r>
    </w:p>
    <w:p w:rsidR="002F6C7F" w:rsidRDefault="002F6C7F" w:rsidP="002F6C7F">
      <w:pPr>
        <w:pStyle w:val="ad"/>
      </w:pPr>
      <w:r>
        <w:rPr>
          <w:b/>
          <w:lang w:val="de-AT"/>
        </w:rPr>
        <w:t>q</w:t>
      </w:r>
      <w:r>
        <w:rPr>
          <w:b/>
          <w:vertAlign w:val="subscript"/>
        </w:rPr>
        <w:t>С</w:t>
      </w:r>
      <w:r w:rsidRPr="00AF748D">
        <w:rPr>
          <w:position w:val="-24"/>
          <w:sz w:val="20"/>
        </w:rPr>
        <w:object w:dxaOrig="920" w:dyaOrig="660">
          <v:shape id="_x0000_i1067" type="#_x0000_t75" style="width:45.75pt;height:33pt" o:ole="" fillcolor="window">
            <v:imagedata r:id="rId84" o:title=""/>
          </v:shape>
          <o:OLEObject Type="Embed" ProgID="Equation.3" ShapeID="_x0000_i1067" DrawAspect="Content" ObjectID="_1554985038" r:id="rId85"/>
        </w:object>
      </w:r>
      <w:r>
        <w:t xml:space="preserve">; </w:t>
      </w:r>
      <w:r>
        <w:rPr>
          <w:b/>
          <w:lang w:val="de-AT"/>
        </w:rPr>
        <w:t>Q</w:t>
      </w:r>
      <w:r>
        <w:rPr>
          <w:b/>
        </w:rPr>
        <w:t>с</w:t>
      </w:r>
      <w:r w:rsidRPr="00AF748D">
        <w:rPr>
          <w:b/>
          <w:position w:val="-4"/>
          <w:lang w:val="de-AT"/>
        </w:rPr>
        <w:object w:dxaOrig="279" w:dyaOrig="440">
          <v:shape id="_x0000_i1068" type="#_x0000_t75" style="width:14.25pt;height:21.75pt" o:ole="">
            <v:imagedata r:id="rId86" o:title=""/>
          </v:shape>
          <o:OLEObject Type="Embed" ProgID="Equation.3" ShapeID="_x0000_i1068" DrawAspect="Content" ObjectID="_1554985039" r:id="rId87"/>
        </w:object>
      </w:r>
      <w:r>
        <w:rPr>
          <w:lang w:val="de-AT"/>
        </w:rPr>
        <w:t xml:space="preserve"> </w:t>
      </w:r>
      <w:r>
        <w:t>– годовая потребность сырья;</w:t>
      </w:r>
    </w:p>
    <w:p w:rsidR="002F6C7F" w:rsidRDefault="002F6C7F" w:rsidP="002F6C7F">
      <w:pPr>
        <w:pStyle w:val="ad"/>
      </w:pPr>
      <w:r>
        <w:rPr>
          <w:b/>
          <w:lang w:val="de-AT"/>
        </w:rPr>
        <w:t>q</w:t>
      </w:r>
      <w:r>
        <w:rPr>
          <w:b/>
          <w:vertAlign w:val="subscript"/>
        </w:rPr>
        <w:t>С</w:t>
      </w:r>
      <w:r w:rsidRPr="00AF748D">
        <w:rPr>
          <w:position w:val="-24"/>
          <w:sz w:val="20"/>
        </w:rPr>
        <w:object w:dxaOrig="859" w:dyaOrig="660">
          <v:shape id="_x0000_i1069" type="#_x0000_t75" style="width:42.75pt;height:33pt" o:ole="" fillcolor="window">
            <v:imagedata r:id="rId88" o:title=""/>
          </v:shape>
          <o:OLEObject Type="Embed" ProgID="Equation.3" ShapeID="_x0000_i1069" DrawAspect="Content" ObjectID="_1554985040" r:id="rId89"/>
        </w:object>
      </w:r>
      <w:r>
        <w:t xml:space="preserve">; </w:t>
      </w:r>
      <w:r>
        <w:rPr>
          <w:b/>
          <w:lang w:val="de-AT"/>
        </w:rPr>
        <w:t>Q</w:t>
      </w:r>
      <w:r>
        <w:rPr>
          <w:b/>
        </w:rPr>
        <w:t>с</w:t>
      </w:r>
      <w:r w:rsidRPr="00AF748D">
        <w:rPr>
          <w:b/>
          <w:position w:val="-4"/>
          <w:lang w:val="de-AT"/>
        </w:rPr>
        <w:object w:dxaOrig="220" w:dyaOrig="440">
          <v:shape id="_x0000_i1070" type="#_x0000_t75" style="width:11.25pt;height:21.75pt" o:ole="">
            <v:imagedata r:id="rId90" o:title=""/>
          </v:shape>
          <o:OLEObject Type="Embed" ProgID="Equation.3" ShapeID="_x0000_i1070" DrawAspect="Content" ObjectID="_1554985041" r:id="rId91"/>
        </w:object>
      </w:r>
      <w:r>
        <w:rPr>
          <w:lang w:val="de-AT"/>
        </w:rPr>
        <w:t xml:space="preserve"> </w:t>
      </w:r>
      <w:r>
        <w:t>– квартальное потребление сырья;</w:t>
      </w:r>
    </w:p>
    <w:p w:rsidR="002F6C7F" w:rsidRPr="00E178BB" w:rsidRDefault="002F6C7F" w:rsidP="002F6C7F">
      <w:pPr>
        <w:pStyle w:val="ad"/>
        <w:rPr>
          <w:sz w:val="16"/>
          <w:szCs w:val="16"/>
        </w:rPr>
      </w:pPr>
    </w:p>
    <w:p w:rsidR="002F6C7F" w:rsidRDefault="002F6C7F" w:rsidP="002F6C7F">
      <w:pPr>
        <w:pStyle w:val="ad"/>
      </w:pPr>
      <w:r>
        <w:rPr>
          <w:b/>
        </w:rPr>
        <w:t>Т</w:t>
      </w:r>
      <w:r>
        <w:rPr>
          <w:b/>
          <w:vertAlign w:val="subscript"/>
        </w:rPr>
        <w:t>НЗ</w:t>
      </w:r>
      <w:r>
        <w:t xml:space="preserve"> – норматив запаса в днях;            </w:t>
      </w:r>
    </w:p>
    <w:p w:rsidR="002F6C7F" w:rsidRDefault="002F6C7F" w:rsidP="002F6C7F">
      <w:pPr>
        <w:pStyle w:val="ad"/>
        <w:rPr>
          <w:sz w:val="16"/>
        </w:rPr>
      </w:pPr>
    </w:p>
    <w:p w:rsidR="002F6C7F" w:rsidRPr="003F7FBC" w:rsidRDefault="002F6C7F" w:rsidP="002F6C7F">
      <w:pPr>
        <w:pStyle w:val="ad"/>
        <w:rPr>
          <w:szCs w:val="28"/>
        </w:rPr>
      </w:pPr>
      <w:r w:rsidRPr="003F7FBC">
        <w:rPr>
          <w:b/>
          <w:szCs w:val="28"/>
        </w:rPr>
        <w:t>Т</w:t>
      </w:r>
      <w:r w:rsidRPr="003F7FBC">
        <w:rPr>
          <w:b/>
          <w:szCs w:val="28"/>
          <w:vertAlign w:val="subscript"/>
        </w:rPr>
        <w:t>НЗ</w:t>
      </w:r>
      <w:r w:rsidRPr="003F7FBC">
        <w:rPr>
          <w:b/>
          <w:szCs w:val="28"/>
        </w:rPr>
        <w:t xml:space="preserve"> = Т</w:t>
      </w:r>
      <w:r w:rsidRPr="003F7FBC">
        <w:rPr>
          <w:b/>
          <w:szCs w:val="28"/>
          <w:vertAlign w:val="subscript"/>
        </w:rPr>
        <w:t>ТЕК</w:t>
      </w:r>
      <w:r w:rsidRPr="003F7FBC">
        <w:rPr>
          <w:b/>
          <w:szCs w:val="28"/>
        </w:rPr>
        <w:t xml:space="preserve"> + Т</w:t>
      </w:r>
      <w:r w:rsidRPr="003F7FBC">
        <w:rPr>
          <w:b/>
          <w:szCs w:val="28"/>
          <w:vertAlign w:val="subscript"/>
        </w:rPr>
        <w:t>СТРАХ</w:t>
      </w:r>
      <w:r>
        <w:rPr>
          <w:szCs w:val="28"/>
        </w:rPr>
        <w:t xml:space="preserve">  </w:t>
      </w:r>
      <w:r w:rsidRPr="003F7FBC">
        <w:rPr>
          <w:szCs w:val="28"/>
        </w:rPr>
        <w:t xml:space="preserve"> (дни)</w:t>
      </w:r>
    </w:p>
    <w:p w:rsidR="002F6C7F" w:rsidRPr="002F6C7F" w:rsidRDefault="002F6C7F" w:rsidP="002F6C7F">
      <w:pPr>
        <w:pStyle w:val="ad"/>
        <w:rPr>
          <w:sz w:val="32"/>
          <w:szCs w:val="32"/>
          <w:vertAlign w:val="subscript"/>
        </w:rPr>
      </w:pPr>
      <w:r w:rsidRPr="003F7FBC">
        <w:rPr>
          <w:szCs w:val="28"/>
        </w:rPr>
        <w:t>Т</w:t>
      </w:r>
      <w:r w:rsidRPr="003F7FBC">
        <w:rPr>
          <w:szCs w:val="28"/>
          <w:vertAlign w:val="subscript"/>
        </w:rPr>
        <w:t>ТЕК</w:t>
      </w:r>
      <w:r>
        <w:rPr>
          <w:szCs w:val="28"/>
          <w:vertAlign w:val="subscript"/>
        </w:rPr>
        <w:t xml:space="preserve"> </w:t>
      </w:r>
      <w:r w:rsidRPr="002F6C7F">
        <w:rPr>
          <w:sz w:val="32"/>
          <w:szCs w:val="32"/>
          <w:vertAlign w:val="subscript"/>
        </w:rPr>
        <w:t>– текущий запас;</w:t>
      </w:r>
    </w:p>
    <w:p w:rsidR="002F6C7F" w:rsidRDefault="002F6C7F" w:rsidP="002F6C7F">
      <w:pPr>
        <w:pStyle w:val="ad"/>
        <w:rPr>
          <w:sz w:val="32"/>
          <w:szCs w:val="32"/>
          <w:vertAlign w:val="subscript"/>
        </w:rPr>
      </w:pPr>
      <w:r w:rsidRPr="003F7FBC">
        <w:rPr>
          <w:szCs w:val="28"/>
        </w:rPr>
        <w:t>Т</w:t>
      </w:r>
      <w:r w:rsidRPr="003F7FBC">
        <w:rPr>
          <w:szCs w:val="28"/>
          <w:vertAlign w:val="subscript"/>
        </w:rPr>
        <w:t>СТРАХ</w:t>
      </w:r>
      <w:r>
        <w:rPr>
          <w:szCs w:val="28"/>
          <w:vertAlign w:val="subscript"/>
        </w:rPr>
        <w:t xml:space="preserve"> – </w:t>
      </w:r>
      <w:r w:rsidRPr="003D5ACA">
        <w:rPr>
          <w:sz w:val="32"/>
          <w:szCs w:val="32"/>
          <w:vertAlign w:val="subscript"/>
        </w:rPr>
        <w:t>страховой запас;</w:t>
      </w:r>
    </w:p>
    <w:p w:rsidR="002F6C7F" w:rsidRPr="00450487" w:rsidRDefault="002F6C7F" w:rsidP="002F6C7F">
      <w:pPr>
        <w:pStyle w:val="ad"/>
        <w:rPr>
          <w:b/>
          <w:sz w:val="16"/>
          <w:szCs w:val="16"/>
        </w:rPr>
      </w:pPr>
    </w:p>
    <w:p w:rsidR="002F6C7F" w:rsidRDefault="002F6C7F" w:rsidP="002F6C7F">
      <w:pPr>
        <w:pStyle w:val="ad"/>
        <w:rPr>
          <w:szCs w:val="28"/>
        </w:rPr>
      </w:pPr>
      <w:r w:rsidRPr="003F7FBC">
        <w:rPr>
          <w:b/>
          <w:szCs w:val="28"/>
        </w:rPr>
        <w:t>Т</w:t>
      </w:r>
      <w:r w:rsidRPr="003F7FBC">
        <w:rPr>
          <w:b/>
          <w:szCs w:val="28"/>
          <w:vertAlign w:val="subscript"/>
        </w:rPr>
        <w:t>ТЕК</w:t>
      </w:r>
      <w:r w:rsidRPr="003F7FBC">
        <w:rPr>
          <w:szCs w:val="28"/>
        </w:rPr>
        <w:t xml:space="preserve"> = 0,5 * </w:t>
      </w:r>
      <w:r>
        <w:rPr>
          <w:szCs w:val="28"/>
        </w:rPr>
        <w:t>Ти</w:t>
      </w:r>
    </w:p>
    <w:p w:rsidR="0083437B" w:rsidRPr="0083437B" w:rsidRDefault="0083437B" w:rsidP="002F6C7F">
      <w:pPr>
        <w:pStyle w:val="ad"/>
        <w:rPr>
          <w:sz w:val="16"/>
          <w:szCs w:val="16"/>
        </w:rPr>
      </w:pPr>
    </w:p>
    <w:p w:rsidR="002F6C7F" w:rsidRDefault="002F6C7F" w:rsidP="006C5B60">
      <w:pPr>
        <w:pStyle w:val="ad"/>
        <w:ind w:firstLine="708"/>
        <w:rPr>
          <w:szCs w:val="28"/>
        </w:rPr>
      </w:pPr>
      <w:r>
        <w:rPr>
          <w:b/>
          <w:szCs w:val="28"/>
        </w:rPr>
        <w:lastRenderedPageBreak/>
        <w:t>Ти</w:t>
      </w:r>
      <w:r w:rsidRPr="003D5ACA">
        <w:rPr>
          <w:b/>
          <w:szCs w:val="28"/>
        </w:rPr>
        <w:t xml:space="preserve">– </w:t>
      </w:r>
      <w:r w:rsidRPr="003D5ACA">
        <w:rPr>
          <w:szCs w:val="28"/>
        </w:rPr>
        <w:t>интервал поставки в днях (интервал между поставками), время от одной точки поставки до другой.</w:t>
      </w:r>
      <w:r w:rsidR="00E4472D">
        <w:rPr>
          <w:szCs w:val="28"/>
        </w:rPr>
        <w:t xml:space="preserve"> </w:t>
      </w:r>
    </w:p>
    <w:p w:rsidR="002F6C7F" w:rsidRPr="00450487" w:rsidRDefault="002F6C7F" w:rsidP="002F6C7F">
      <w:pPr>
        <w:pStyle w:val="ad"/>
        <w:rPr>
          <w:sz w:val="16"/>
          <w:szCs w:val="16"/>
        </w:rPr>
      </w:pPr>
    </w:p>
    <w:p w:rsidR="002F6C7F" w:rsidRPr="003D5ACA" w:rsidRDefault="002F6C7F" w:rsidP="002F6C7F">
      <w:pPr>
        <w:pStyle w:val="ad"/>
        <w:ind w:firstLine="708"/>
        <w:rPr>
          <w:szCs w:val="28"/>
        </w:rPr>
      </w:pPr>
      <w:r w:rsidRPr="003D5ACA">
        <w:rPr>
          <w:b/>
          <w:szCs w:val="28"/>
        </w:rPr>
        <w:t>Т</w:t>
      </w:r>
      <w:r w:rsidRPr="003D5ACA">
        <w:rPr>
          <w:b/>
          <w:szCs w:val="28"/>
          <w:vertAlign w:val="subscript"/>
        </w:rPr>
        <w:t xml:space="preserve">СТРАХ </w:t>
      </w:r>
      <w:r w:rsidRPr="003D5ACA">
        <w:rPr>
          <w:szCs w:val="28"/>
        </w:rPr>
        <w:t>рассчитывается в процентах к текущему, его наличие обусловлено спецификой производства.</w:t>
      </w:r>
    </w:p>
    <w:p w:rsidR="002F6C7F" w:rsidRPr="00E4472D" w:rsidRDefault="002F6C7F" w:rsidP="002F6C7F">
      <w:pPr>
        <w:pStyle w:val="ad"/>
        <w:rPr>
          <w:b/>
          <w:sz w:val="16"/>
          <w:szCs w:val="16"/>
          <w:vertAlign w:val="subscript"/>
        </w:rPr>
      </w:pPr>
    </w:p>
    <w:p w:rsidR="002F6C7F" w:rsidRDefault="002F6C7F" w:rsidP="002F6C7F">
      <w:pPr>
        <w:pStyle w:val="ad"/>
        <w:ind w:firstLine="708"/>
      </w:pPr>
      <w:r w:rsidRPr="00450487">
        <w:rPr>
          <w:b/>
          <w:szCs w:val="28"/>
        </w:rPr>
        <w:t>Т</w:t>
      </w:r>
      <w:r w:rsidRPr="00450487">
        <w:rPr>
          <w:b/>
          <w:szCs w:val="28"/>
          <w:vertAlign w:val="subscript"/>
        </w:rPr>
        <w:t>СТРАХ</w:t>
      </w:r>
      <w:r w:rsidRPr="00450487">
        <w:rPr>
          <w:b/>
          <w:szCs w:val="28"/>
        </w:rPr>
        <w:t xml:space="preserve"> = % * Т</w:t>
      </w:r>
      <w:r w:rsidRPr="00450487">
        <w:rPr>
          <w:b/>
          <w:szCs w:val="28"/>
          <w:vertAlign w:val="subscript"/>
        </w:rPr>
        <w:t>ТЕК</w:t>
      </w:r>
      <w:r>
        <w:t xml:space="preserve"> (в % от Т</w:t>
      </w:r>
      <w:r>
        <w:rPr>
          <w:vertAlign w:val="subscript"/>
        </w:rPr>
        <w:t>ТЕК</w:t>
      </w:r>
      <w:r>
        <w:t>)</w:t>
      </w:r>
    </w:p>
    <w:p w:rsidR="006C5B60" w:rsidRPr="006C5B60" w:rsidRDefault="006C5B60" w:rsidP="002F6C7F">
      <w:pPr>
        <w:pStyle w:val="ad"/>
        <w:ind w:firstLine="708"/>
        <w:rPr>
          <w:sz w:val="16"/>
          <w:szCs w:val="16"/>
        </w:rPr>
      </w:pPr>
    </w:p>
    <w:p w:rsidR="002F6C7F" w:rsidRDefault="00E4472D" w:rsidP="00E4472D">
      <w:pPr>
        <w:pStyle w:val="ad"/>
        <w:rPr>
          <w:szCs w:val="28"/>
        </w:rPr>
      </w:pPr>
      <w:r>
        <w:rPr>
          <w:szCs w:val="28"/>
        </w:rPr>
        <w:t xml:space="preserve">        </w:t>
      </w:r>
      <w:r w:rsidR="002F6C7F" w:rsidRPr="009B626B">
        <w:rPr>
          <w:szCs w:val="28"/>
        </w:rPr>
        <w:t>Страховой запас определяется как определенный процент от текущего запаса.</w:t>
      </w:r>
    </w:p>
    <w:p w:rsidR="00AE3BF3" w:rsidRPr="00AE3BF3" w:rsidRDefault="00AE3BF3" w:rsidP="00E4472D">
      <w:pPr>
        <w:pStyle w:val="ad"/>
        <w:rPr>
          <w:sz w:val="8"/>
          <w:szCs w:val="8"/>
        </w:rPr>
      </w:pPr>
    </w:p>
    <w:p w:rsidR="002F6C7F" w:rsidRDefault="002F6C7F" w:rsidP="002F6C7F">
      <w:pPr>
        <w:pStyle w:val="ad"/>
        <w:ind w:firstLine="708"/>
        <w:rPr>
          <w:szCs w:val="28"/>
        </w:rPr>
      </w:pPr>
      <w:r w:rsidRPr="00450487">
        <w:rPr>
          <w:szCs w:val="28"/>
        </w:rPr>
        <w:t xml:space="preserve">С точки зрения </w:t>
      </w:r>
      <w:smartTag w:uri="urn:schemas-microsoft-com:office:smarttags" w:element="PersonName">
        <w:r w:rsidRPr="00450487">
          <w:rPr>
            <w:szCs w:val="28"/>
          </w:rPr>
          <w:t>эк</w:t>
        </w:r>
      </w:smartTag>
      <w:r w:rsidRPr="00450487">
        <w:rPr>
          <w:szCs w:val="28"/>
        </w:rPr>
        <w:t xml:space="preserve">ономики </w:t>
      </w:r>
      <w:r w:rsidRPr="00450487">
        <w:rPr>
          <w:b/>
          <w:szCs w:val="28"/>
        </w:rPr>
        <w:t>Т</w:t>
      </w:r>
      <w:r w:rsidRPr="00450487">
        <w:rPr>
          <w:b/>
          <w:szCs w:val="28"/>
          <w:vertAlign w:val="subscript"/>
        </w:rPr>
        <w:t>СТРАХ</w:t>
      </w:r>
      <w:r w:rsidRPr="00450487">
        <w:rPr>
          <w:b/>
          <w:szCs w:val="28"/>
        </w:rPr>
        <w:t xml:space="preserve"> </w:t>
      </w:r>
      <w:r w:rsidRPr="00450487">
        <w:rPr>
          <w:szCs w:val="28"/>
        </w:rPr>
        <w:t xml:space="preserve">“мертвые” деньги. Если расходуешь этот запас, то его надо обязательно пополнять. </w:t>
      </w:r>
    </w:p>
    <w:p w:rsidR="006C5B60" w:rsidRPr="00AE3BF3" w:rsidRDefault="006C5B60" w:rsidP="00CE7B18">
      <w:pPr>
        <w:pStyle w:val="ad"/>
        <w:rPr>
          <w:sz w:val="24"/>
          <w:u w:val="single"/>
        </w:rPr>
      </w:pPr>
    </w:p>
    <w:p w:rsidR="006C5B60" w:rsidRPr="006C5B60" w:rsidRDefault="006C5B60" w:rsidP="006C5B60">
      <w:pPr>
        <w:pStyle w:val="ad"/>
        <w:tabs>
          <w:tab w:val="left" w:pos="5440"/>
        </w:tabs>
        <w:rPr>
          <w:i/>
        </w:rPr>
      </w:pPr>
      <w:r w:rsidRPr="006C5B60">
        <w:rPr>
          <w:i/>
        </w:rPr>
        <w:t>График со страховым запасом</w:t>
      </w:r>
      <w:r w:rsidRPr="006C5B60">
        <w:rPr>
          <w:i/>
        </w:rPr>
        <w:tab/>
        <w:t>График без страхового запаса</w:t>
      </w:r>
    </w:p>
    <w:p w:rsidR="006C5B60" w:rsidRPr="00E4472D" w:rsidRDefault="006C5B60" w:rsidP="006C5B60">
      <w:pPr>
        <w:pStyle w:val="ad"/>
        <w:tabs>
          <w:tab w:val="left" w:pos="5440"/>
        </w:tabs>
        <w:rPr>
          <w:sz w:val="20"/>
          <w:szCs w:val="20"/>
        </w:rPr>
      </w:pPr>
    </w:p>
    <w:p w:rsidR="006C5B60" w:rsidRDefault="00953FCE" w:rsidP="006C5B60">
      <w:pPr>
        <w:pStyle w:val="ad"/>
        <w:rPr>
          <w:b/>
          <w:vertAlign w:val="subscript"/>
        </w:rPr>
      </w:pPr>
      <w:r>
        <w:rPr>
          <w:noProof/>
        </w:rPr>
        <mc:AlternateContent>
          <mc:Choice Requires="wps">
            <w:drawing>
              <wp:anchor distT="0" distB="0" distL="114300" distR="114300" simplePos="0" relativeHeight="251687424" behindDoc="0" locked="0" layoutInCell="1" allowOverlap="1">
                <wp:simplePos x="0" y="0"/>
                <wp:positionH relativeFrom="column">
                  <wp:posOffset>3429000</wp:posOffset>
                </wp:positionH>
                <wp:positionV relativeFrom="paragraph">
                  <wp:posOffset>31115</wp:posOffset>
                </wp:positionV>
                <wp:extent cx="0" cy="1257300"/>
                <wp:effectExtent l="57150" t="21590" r="57150" b="6985"/>
                <wp:wrapNone/>
                <wp:docPr id="55"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6318" id="Line 416"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5pt" to="270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DdMQIAAFc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">
                <v:stroke endarrow="block"/>
              </v:lin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45720</wp:posOffset>
                </wp:positionH>
                <wp:positionV relativeFrom="paragraph">
                  <wp:posOffset>1264920</wp:posOffset>
                </wp:positionV>
                <wp:extent cx="2103120" cy="0"/>
                <wp:effectExtent l="7620" t="55245" r="22860" b="59055"/>
                <wp:wrapNone/>
                <wp:docPr id="54"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C3B1B" id="Line 41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9.6pt" to="169.2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3MKQIAAE0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45720</wp:posOffset>
                </wp:positionH>
                <wp:positionV relativeFrom="paragraph">
                  <wp:posOffset>76200</wp:posOffset>
                </wp:positionV>
                <wp:extent cx="0" cy="1188720"/>
                <wp:effectExtent l="55245" t="19050" r="59055" b="11430"/>
                <wp:wrapNone/>
                <wp:docPr id="53"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4ACD" id="Line 410"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3.6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" o:allowincell="f">
                <v:stroke endarrow="block"/>
              </v:line>
            </w:pict>
          </mc:Fallback>
        </mc:AlternateContent>
      </w:r>
      <w:r w:rsidR="006C5B60">
        <w:t xml:space="preserve">  </w:t>
      </w:r>
      <w:r w:rsidR="006C5B60">
        <w:rPr>
          <w:b/>
          <w:lang w:val="en-US"/>
        </w:rPr>
        <w:t>S</w:t>
      </w:r>
      <w:r w:rsidR="006C5B60">
        <w:rPr>
          <w:b/>
          <w:vertAlign w:val="subscript"/>
        </w:rPr>
        <w:t xml:space="preserve">З                 </w:t>
      </w:r>
      <w:r w:rsidR="006C5B60">
        <w:rPr>
          <w:lang w:val="en-US"/>
        </w:rPr>
        <w:t>S</w:t>
      </w:r>
      <w:r w:rsidR="006C5B60">
        <w:rPr>
          <w:vertAlign w:val="subscript"/>
        </w:rPr>
        <w:t>З МАХ</w:t>
      </w:r>
    </w:p>
    <w:p w:rsidR="006C5B60" w:rsidRDefault="00953FCE" w:rsidP="006C5B60">
      <w:pPr>
        <w:pStyle w:val="ad"/>
      </w:pPr>
      <w:r>
        <w:rPr>
          <w:noProof/>
        </w:rPr>
        <mc:AlternateContent>
          <mc:Choice Requires="wps">
            <w:drawing>
              <wp:anchor distT="0" distB="0" distL="114300" distR="114300" simplePos="0" relativeHeight="251685376" behindDoc="0" locked="0" layoutInCell="0" allowOverlap="1">
                <wp:simplePos x="0" y="0"/>
                <wp:positionH relativeFrom="column">
                  <wp:posOffset>594360</wp:posOffset>
                </wp:positionH>
                <wp:positionV relativeFrom="paragraph">
                  <wp:posOffset>98425</wp:posOffset>
                </wp:positionV>
                <wp:extent cx="640080" cy="637540"/>
                <wp:effectExtent l="13335" t="12700" r="13335" b="6985"/>
                <wp:wrapNone/>
                <wp:docPr id="51"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37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DE44" id="Line 41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7.75pt" to="97.2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s0GgIAAC8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" o:allowincell="f"/>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45720</wp:posOffset>
                </wp:positionH>
                <wp:positionV relativeFrom="paragraph">
                  <wp:posOffset>98425</wp:posOffset>
                </wp:positionV>
                <wp:extent cx="548640" cy="637540"/>
                <wp:effectExtent l="7620" t="12700" r="5715" b="6985"/>
                <wp:wrapNone/>
                <wp:docPr id="50"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37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5553" id="Line 41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5pt" to="46.8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" o:allowincell="f"/>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594360</wp:posOffset>
                </wp:positionH>
                <wp:positionV relativeFrom="paragraph">
                  <wp:posOffset>98425</wp:posOffset>
                </wp:positionV>
                <wp:extent cx="0" cy="637540"/>
                <wp:effectExtent l="13335" t="12700" r="5715" b="6985"/>
                <wp:wrapNone/>
                <wp:docPr id="49"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07DD" id="Line 413"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7.75pt" to="46.8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7TGg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" o:allowincell="f"/>
            </w:pict>
          </mc:Fallback>
        </mc:AlternateContent>
      </w:r>
      <w:r w:rsidR="006C5B60">
        <w:tab/>
        <w:t xml:space="preserve"> </w:t>
      </w:r>
    </w:p>
    <w:p w:rsidR="006C5B60" w:rsidRDefault="00953FCE" w:rsidP="006C5B60">
      <w:pPr>
        <w:pStyle w:val="ad"/>
      </w:pPr>
      <w:r>
        <w:rPr>
          <w:noProof/>
        </w:rPr>
        <mc:AlternateContent>
          <mc:Choice Requires="wps">
            <w:drawing>
              <wp:anchor distT="0" distB="0" distL="114300" distR="114300" simplePos="0" relativeHeight="251691520" behindDoc="0" locked="0" layoutInCell="1" allowOverlap="1">
                <wp:simplePos x="0" y="0"/>
                <wp:positionH relativeFrom="column">
                  <wp:posOffset>4000500</wp:posOffset>
                </wp:positionH>
                <wp:positionV relativeFrom="paragraph">
                  <wp:posOffset>78740</wp:posOffset>
                </wp:positionV>
                <wp:extent cx="685800" cy="800100"/>
                <wp:effectExtent l="9525" t="12065" r="9525" b="6985"/>
                <wp:wrapNone/>
                <wp:docPr id="48"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533F0" id="Line 42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pt" to="369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4000500</wp:posOffset>
                </wp:positionH>
                <wp:positionV relativeFrom="paragraph">
                  <wp:posOffset>78740</wp:posOffset>
                </wp:positionV>
                <wp:extent cx="0" cy="800100"/>
                <wp:effectExtent l="9525" t="12065" r="9525" b="6985"/>
                <wp:wrapNone/>
                <wp:docPr id="47"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14585" id="Line 41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pt" to="31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Ez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"/>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3429000</wp:posOffset>
                </wp:positionH>
                <wp:positionV relativeFrom="paragraph">
                  <wp:posOffset>78740</wp:posOffset>
                </wp:positionV>
                <wp:extent cx="571500" cy="800100"/>
                <wp:effectExtent l="9525" t="12065" r="9525" b="6985"/>
                <wp:wrapNone/>
                <wp:docPr id="46"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FD20" id="Line 41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2pt" to="31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jFGQIAAC8EAAAOAAAAZHJzL2Uyb0RvYy54bWysU02P2yAQvVfqf0DcE9upk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"/>
            </w:pict>
          </mc:Fallback>
        </mc:AlternateContent>
      </w:r>
      <w:r w:rsidR="006C5B60">
        <w:tab/>
      </w:r>
      <w:r w:rsidR="006C5B60">
        <w:tab/>
      </w:r>
      <w:r w:rsidR="006C5B60">
        <w:tab/>
        <w:t>Текущий запас</w:t>
      </w:r>
    </w:p>
    <w:p w:rsidR="006C5B60" w:rsidRDefault="006C5B60" w:rsidP="006C5B60">
      <w:pPr>
        <w:pStyle w:val="ad"/>
      </w:pPr>
    </w:p>
    <w:p w:rsidR="006C5B60" w:rsidRDefault="00953FCE" w:rsidP="006C5B60">
      <w:pPr>
        <w:pStyle w:val="ad"/>
      </w:pPr>
      <w:r>
        <w:rPr>
          <w:noProof/>
        </w:rPr>
        <mc:AlternateContent>
          <mc:Choice Requires="wps">
            <w:drawing>
              <wp:anchor distT="0" distB="0" distL="114300" distR="114300" simplePos="0" relativeHeight="251693568" behindDoc="0" locked="0" layoutInCell="1" allowOverlap="1">
                <wp:simplePos x="0" y="0"/>
                <wp:positionH relativeFrom="column">
                  <wp:posOffset>1257300</wp:posOffset>
                </wp:positionH>
                <wp:positionV relativeFrom="paragraph">
                  <wp:posOffset>127000</wp:posOffset>
                </wp:positionV>
                <wp:extent cx="0" cy="342900"/>
                <wp:effectExtent l="9525" t="12700" r="9525" b="6350"/>
                <wp:wrapNone/>
                <wp:docPr id="45"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C6B9" id="Line 42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pt" to="9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zZ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"/>
            </w:pict>
          </mc:Fallback>
        </mc:AlternateContent>
      </w:r>
      <w:r>
        <w:rPr>
          <w:b/>
          <w:noProof/>
        </w:rPr>
        <mc:AlternateContent>
          <mc:Choice Requires="wps">
            <w:drawing>
              <wp:anchor distT="0" distB="0" distL="114300" distR="114300" simplePos="0" relativeHeight="251692544" behindDoc="0" locked="0" layoutInCell="1" allowOverlap="1">
                <wp:simplePos x="0" y="0"/>
                <wp:positionH relativeFrom="column">
                  <wp:posOffset>571500</wp:posOffset>
                </wp:positionH>
                <wp:positionV relativeFrom="paragraph">
                  <wp:posOffset>127000</wp:posOffset>
                </wp:positionV>
                <wp:extent cx="0" cy="342900"/>
                <wp:effectExtent l="9525" t="12700" r="9525" b="6350"/>
                <wp:wrapNone/>
                <wp:docPr id="44"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BAE5B" id="Line 42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pt" to="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zoFAIAACo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"/>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0</wp:posOffset>
                </wp:positionH>
                <wp:positionV relativeFrom="paragraph">
                  <wp:posOffset>127000</wp:posOffset>
                </wp:positionV>
                <wp:extent cx="1554480" cy="0"/>
                <wp:effectExtent l="9525" t="12700" r="7620" b="6350"/>
                <wp:wrapNone/>
                <wp:docPr id="43"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6608" id="Line 41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122.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">
                <v:stroke dashstyle="1 1"/>
              </v:line>
            </w:pict>
          </mc:Fallback>
        </mc:AlternateContent>
      </w:r>
    </w:p>
    <w:p w:rsidR="006C5B60" w:rsidRDefault="006C5B60" w:rsidP="006C5B60">
      <w:pPr>
        <w:pStyle w:val="ad"/>
      </w:pPr>
      <w:r>
        <w:tab/>
      </w:r>
      <w:r>
        <w:tab/>
      </w:r>
      <w:r>
        <w:tab/>
        <w:t xml:space="preserve">    Страховой запас                                             </w:t>
      </w:r>
    </w:p>
    <w:p w:rsidR="006C5B60" w:rsidRDefault="00953FCE" w:rsidP="006C5B60">
      <w:pPr>
        <w:pStyle w:val="ad"/>
      </w:pPr>
      <w:r>
        <w:rPr>
          <w:noProof/>
        </w:rPr>
        <mc:AlternateContent>
          <mc:Choice Requires="wps">
            <w:drawing>
              <wp:anchor distT="0" distB="0" distL="114300" distR="114300" simplePos="0" relativeHeight="251688448" behindDoc="0" locked="0" layoutInCell="1" allowOverlap="1">
                <wp:simplePos x="0" y="0"/>
                <wp:positionH relativeFrom="column">
                  <wp:posOffset>3429000</wp:posOffset>
                </wp:positionH>
                <wp:positionV relativeFrom="paragraph">
                  <wp:posOffset>60960</wp:posOffset>
                </wp:positionV>
                <wp:extent cx="1371600" cy="0"/>
                <wp:effectExtent l="9525" t="60960" r="19050" b="53340"/>
                <wp:wrapNone/>
                <wp:docPr id="42"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6DBBA" id="Line 41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8pt" to="3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6T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">
                <v:stroke endarrow="block"/>
              </v:line>
            </w:pict>
          </mc:Fallback>
        </mc:AlternateContent>
      </w:r>
      <w:r w:rsidR="006C5B60">
        <w:t xml:space="preserve">            Ти         Ти</w:t>
      </w:r>
      <w:r w:rsidR="006C5B60">
        <w:tab/>
      </w:r>
      <w:r w:rsidR="006C5B60">
        <w:tab/>
      </w:r>
      <w:r w:rsidR="006C5B60">
        <w:tab/>
      </w:r>
      <w:r w:rsidR="006C5B60">
        <w:tab/>
      </w:r>
      <w:r w:rsidR="006C5B60">
        <w:tab/>
      </w:r>
      <w:r w:rsidR="006C5B60">
        <w:tab/>
      </w:r>
      <w:r w:rsidR="006C5B60">
        <w:tab/>
        <w:t>Ти</w:t>
      </w:r>
    </w:p>
    <w:p w:rsidR="006C5B60" w:rsidRDefault="006C5B60" w:rsidP="006C5B60">
      <w:pPr>
        <w:pStyle w:val="ad"/>
        <w:tabs>
          <w:tab w:val="left" w:pos="3520"/>
        </w:tabs>
        <w:ind w:firstLine="720"/>
        <w:jc w:val="left"/>
        <w:rPr>
          <w:b/>
        </w:rPr>
      </w:pPr>
      <w:r>
        <w:rPr>
          <w:b/>
        </w:rPr>
        <w:tab/>
      </w:r>
    </w:p>
    <w:p w:rsidR="006C5B60" w:rsidRDefault="006C5B60" w:rsidP="006C5B60">
      <w:pPr>
        <w:pStyle w:val="ad"/>
        <w:ind w:firstLine="708"/>
        <w:rPr>
          <w:szCs w:val="28"/>
        </w:rPr>
      </w:pPr>
      <w:r w:rsidRPr="0003543A">
        <w:rPr>
          <w:b/>
          <w:szCs w:val="28"/>
        </w:rPr>
        <w:t>Пример:</w:t>
      </w:r>
      <w:r w:rsidRPr="00540D83">
        <w:rPr>
          <w:szCs w:val="28"/>
        </w:rPr>
        <w:t xml:space="preserve"> </w:t>
      </w:r>
      <w:r>
        <w:rPr>
          <w:szCs w:val="28"/>
        </w:rPr>
        <w:t>Определить норматив оборотных средств в производственных запасах (в руб. и кг).</w:t>
      </w:r>
    </w:p>
    <w:p w:rsidR="006C5B60" w:rsidRDefault="006C5B60" w:rsidP="00AE3BF3">
      <w:pPr>
        <w:pStyle w:val="ad"/>
        <w:ind w:firstLine="708"/>
        <w:rPr>
          <w:szCs w:val="28"/>
        </w:rPr>
      </w:pPr>
      <w:r w:rsidRPr="00540D83">
        <w:rPr>
          <w:szCs w:val="28"/>
        </w:rPr>
        <w:t xml:space="preserve">Квартальный </w:t>
      </w:r>
      <w:r>
        <w:rPr>
          <w:szCs w:val="28"/>
        </w:rPr>
        <w:t xml:space="preserve">расход материала – 450 тыс. руб. Цена за </w:t>
      </w:r>
      <w:smartTag w:uri="urn:schemas-microsoft-com:office:smarttags" w:element="metricconverter">
        <w:smartTagPr>
          <w:attr w:name="ProductID" w:val="1 кг"/>
        </w:smartTagPr>
        <w:r>
          <w:rPr>
            <w:szCs w:val="28"/>
          </w:rPr>
          <w:t>1 кг</w:t>
        </w:r>
      </w:smartTag>
      <w:r>
        <w:rPr>
          <w:szCs w:val="28"/>
        </w:rPr>
        <w:t xml:space="preserve"> – 125 руб.</w:t>
      </w:r>
    </w:p>
    <w:p w:rsidR="006C5B60" w:rsidRDefault="006C5B60" w:rsidP="00AE3BF3">
      <w:pPr>
        <w:pStyle w:val="ad"/>
        <w:rPr>
          <w:szCs w:val="28"/>
        </w:rPr>
      </w:pPr>
      <w:r>
        <w:rPr>
          <w:szCs w:val="28"/>
        </w:rPr>
        <w:t>Инте</w:t>
      </w:r>
      <w:r w:rsidR="00AE3BF3">
        <w:rPr>
          <w:szCs w:val="28"/>
        </w:rPr>
        <w:t>рвал между поставками – 12 дней.</w:t>
      </w:r>
      <w:r w:rsidR="00E4472D">
        <w:rPr>
          <w:szCs w:val="28"/>
        </w:rPr>
        <w:t xml:space="preserve"> Страховой запас – 20% от текущего запаса. </w:t>
      </w:r>
      <w:r>
        <w:rPr>
          <w:szCs w:val="28"/>
        </w:rPr>
        <w:t>Продолжительность разгрузки, прием</w:t>
      </w:r>
      <w:r w:rsidR="00AE3BF3">
        <w:rPr>
          <w:szCs w:val="28"/>
        </w:rPr>
        <w:t>ки и складской обработки –2 дня.</w:t>
      </w:r>
    </w:p>
    <w:p w:rsidR="00AE3BF3" w:rsidRPr="00AE3BF3" w:rsidRDefault="00AE3BF3" w:rsidP="00AE3BF3">
      <w:pPr>
        <w:pStyle w:val="ad"/>
        <w:rPr>
          <w:sz w:val="16"/>
          <w:szCs w:val="16"/>
        </w:rPr>
      </w:pPr>
    </w:p>
    <w:p w:rsidR="006C5B60" w:rsidRPr="000E66D8" w:rsidRDefault="006C5B60" w:rsidP="006C5B60">
      <w:pPr>
        <w:pStyle w:val="ad"/>
        <w:rPr>
          <w:b/>
          <w:szCs w:val="28"/>
        </w:rPr>
      </w:pPr>
      <w:r w:rsidRPr="000E66D8">
        <w:rPr>
          <w:lang w:val="de-AT"/>
        </w:rPr>
        <w:t>Q</w:t>
      </w:r>
      <w:r w:rsidRPr="000E66D8">
        <w:t>с</w:t>
      </w:r>
      <w:r w:rsidRPr="000E66D8">
        <w:rPr>
          <w:position w:val="-4"/>
          <w:lang w:val="de-AT"/>
        </w:rPr>
        <w:object w:dxaOrig="220" w:dyaOrig="440">
          <v:shape id="_x0000_i1071" type="#_x0000_t75" style="width:11.25pt;height:21.75pt" o:ole="">
            <v:imagedata r:id="rId90" o:title=""/>
          </v:shape>
          <o:OLEObject Type="Embed" ProgID="Equation.3" ShapeID="_x0000_i1071" DrawAspect="Content" ObjectID="_1554985042" r:id="rId92"/>
        </w:object>
      </w:r>
      <w:r w:rsidRPr="000E66D8">
        <w:t>=</w:t>
      </w:r>
      <w:r w:rsidRPr="000E66D8">
        <w:rPr>
          <w:szCs w:val="28"/>
        </w:rPr>
        <w:t xml:space="preserve"> 450 тыс. </w:t>
      </w:r>
      <w:r>
        <w:rPr>
          <w:szCs w:val="28"/>
        </w:rPr>
        <w:t xml:space="preserve">руб. </w:t>
      </w:r>
      <w:r>
        <w:rPr>
          <w:szCs w:val="28"/>
        </w:rPr>
        <w:tab/>
      </w:r>
      <w:r>
        <w:rPr>
          <w:szCs w:val="28"/>
        </w:rPr>
        <w:tab/>
      </w:r>
      <w:r>
        <w:rPr>
          <w:szCs w:val="28"/>
        </w:rPr>
        <w:tab/>
      </w:r>
      <w:r>
        <w:rPr>
          <w:szCs w:val="28"/>
        </w:rPr>
        <w:tab/>
      </w:r>
      <w:r w:rsidRPr="000E66D8">
        <w:rPr>
          <w:b/>
          <w:szCs w:val="28"/>
          <w:lang w:val="en-US"/>
        </w:rPr>
        <w:t>S</w:t>
      </w:r>
      <w:r w:rsidRPr="000E66D8">
        <w:rPr>
          <w:b/>
          <w:szCs w:val="28"/>
          <w:vertAlign w:val="subscript"/>
        </w:rPr>
        <w:t>З</w:t>
      </w:r>
      <w:r w:rsidRPr="000E66D8">
        <w:rPr>
          <w:b/>
          <w:szCs w:val="28"/>
        </w:rPr>
        <w:t xml:space="preserve"> = </w:t>
      </w:r>
      <w:r w:rsidRPr="000E66D8">
        <w:rPr>
          <w:b/>
          <w:szCs w:val="28"/>
          <w:lang w:val="de-AT"/>
        </w:rPr>
        <w:t>q</w:t>
      </w:r>
      <w:r w:rsidRPr="000E66D8">
        <w:rPr>
          <w:b/>
          <w:szCs w:val="28"/>
          <w:vertAlign w:val="subscript"/>
        </w:rPr>
        <w:t>С</w:t>
      </w:r>
      <w:r w:rsidRPr="000E66D8">
        <w:rPr>
          <w:b/>
          <w:szCs w:val="28"/>
        </w:rPr>
        <w:t xml:space="preserve"> * Т</w:t>
      </w:r>
      <w:r w:rsidRPr="000E66D8">
        <w:rPr>
          <w:b/>
          <w:szCs w:val="28"/>
          <w:vertAlign w:val="subscript"/>
        </w:rPr>
        <w:t>НЗ</w:t>
      </w:r>
    </w:p>
    <w:p w:rsidR="006C5B60" w:rsidRDefault="006C5B60" w:rsidP="006C5B60">
      <w:pPr>
        <w:pStyle w:val="ad"/>
        <w:rPr>
          <w:b/>
        </w:rPr>
      </w:pPr>
      <w:r w:rsidRPr="000E66D8">
        <w:t>Цм = 125 руб.</w:t>
      </w:r>
      <w:r>
        <w:tab/>
      </w:r>
      <w:r>
        <w:tab/>
      </w:r>
      <w:r>
        <w:tab/>
      </w:r>
      <w:r>
        <w:tab/>
      </w:r>
      <w:r>
        <w:rPr>
          <w:b/>
        </w:rPr>
        <w:tab/>
      </w:r>
      <w:r w:rsidRPr="00F37137">
        <w:rPr>
          <w:lang w:val="de-AT"/>
        </w:rPr>
        <w:t>q</w:t>
      </w:r>
      <w:r w:rsidRPr="00F37137">
        <w:rPr>
          <w:vertAlign w:val="subscript"/>
        </w:rPr>
        <w:t>С</w:t>
      </w:r>
      <w:r w:rsidRPr="00AF748D">
        <w:rPr>
          <w:position w:val="-24"/>
          <w:sz w:val="20"/>
        </w:rPr>
        <w:object w:dxaOrig="859" w:dyaOrig="660">
          <v:shape id="_x0000_i1072" type="#_x0000_t75" style="width:42.75pt;height:33pt" o:ole="" fillcolor="window">
            <v:imagedata r:id="rId88" o:title=""/>
          </v:shape>
          <o:OLEObject Type="Embed" ProgID="Equation.3" ShapeID="_x0000_i1072" DrawAspect="Content" ObjectID="_1554985043" r:id="rId93"/>
        </w:object>
      </w:r>
      <w:r>
        <w:t xml:space="preserve">= </w:t>
      </w:r>
      <w:r w:rsidRPr="000E66D8">
        <w:rPr>
          <w:position w:val="-24"/>
        </w:rPr>
        <w:object w:dxaOrig="480" w:dyaOrig="620">
          <v:shape id="_x0000_i1073" type="#_x0000_t75" style="width:24pt;height:30.75pt" o:ole="">
            <v:imagedata r:id="rId94" o:title=""/>
          </v:shape>
          <o:OLEObject Type="Embed" ProgID="Equation.3" ShapeID="_x0000_i1073" DrawAspect="Content" ObjectID="_1554985044" r:id="rId95"/>
        </w:object>
      </w:r>
      <w:r>
        <w:t xml:space="preserve">= </w:t>
      </w:r>
      <w:r w:rsidRPr="00F37137">
        <w:rPr>
          <w:szCs w:val="28"/>
        </w:rPr>
        <w:t>50 тыс. руб.</w:t>
      </w:r>
    </w:p>
    <w:p w:rsidR="006C5B60" w:rsidRDefault="006C5B60" w:rsidP="006C5B60">
      <w:pPr>
        <w:pStyle w:val="ad"/>
        <w:rPr>
          <w:szCs w:val="28"/>
        </w:rPr>
      </w:pPr>
      <w:r>
        <w:rPr>
          <w:szCs w:val="28"/>
        </w:rPr>
        <w:t>Ти= 32 дней</w:t>
      </w:r>
      <w:r>
        <w:rPr>
          <w:szCs w:val="28"/>
        </w:rPr>
        <w:tab/>
      </w:r>
      <w:r>
        <w:rPr>
          <w:szCs w:val="28"/>
        </w:rPr>
        <w:tab/>
      </w:r>
      <w:r>
        <w:rPr>
          <w:szCs w:val="28"/>
        </w:rPr>
        <w:tab/>
      </w:r>
      <w:r>
        <w:rPr>
          <w:szCs w:val="28"/>
        </w:rPr>
        <w:tab/>
      </w:r>
      <w:r>
        <w:rPr>
          <w:szCs w:val="28"/>
        </w:rPr>
        <w:tab/>
      </w:r>
      <w:r w:rsidRPr="00F37137">
        <w:rPr>
          <w:szCs w:val="28"/>
        </w:rPr>
        <w:t>Т</w:t>
      </w:r>
      <w:r w:rsidRPr="00F37137">
        <w:rPr>
          <w:szCs w:val="28"/>
          <w:vertAlign w:val="subscript"/>
        </w:rPr>
        <w:t>НЗ</w:t>
      </w:r>
      <w:r w:rsidRPr="00F37137">
        <w:rPr>
          <w:szCs w:val="28"/>
        </w:rPr>
        <w:t xml:space="preserve"> = Т</w:t>
      </w:r>
      <w:r w:rsidRPr="00F37137">
        <w:rPr>
          <w:szCs w:val="28"/>
          <w:vertAlign w:val="subscript"/>
        </w:rPr>
        <w:t>ТЕК</w:t>
      </w:r>
      <w:r w:rsidRPr="00F37137">
        <w:rPr>
          <w:szCs w:val="28"/>
        </w:rPr>
        <w:t xml:space="preserve"> + Т</w:t>
      </w:r>
      <w:r w:rsidRPr="00F37137">
        <w:rPr>
          <w:szCs w:val="28"/>
          <w:vertAlign w:val="subscript"/>
        </w:rPr>
        <w:t>СТРАХ</w:t>
      </w:r>
      <w:r>
        <w:rPr>
          <w:szCs w:val="28"/>
          <w:vertAlign w:val="subscript"/>
        </w:rPr>
        <w:t xml:space="preserve"> </w:t>
      </w:r>
      <w:r>
        <w:rPr>
          <w:szCs w:val="28"/>
        </w:rPr>
        <w:t xml:space="preserve">= 17+3,4= 20,4 дней </w:t>
      </w:r>
    </w:p>
    <w:p w:rsidR="006C5B60" w:rsidRDefault="006C5B60" w:rsidP="006C5B60">
      <w:pPr>
        <w:pStyle w:val="ad"/>
        <w:rPr>
          <w:szCs w:val="28"/>
        </w:rPr>
      </w:pPr>
      <w:r>
        <w:rPr>
          <w:szCs w:val="28"/>
        </w:rPr>
        <w:t>Т</w:t>
      </w:r>
      <w:r w:rsidRPr="00F37137">
        <w:t>доп</w:t>
      </w:r>
      <w:r>
        <w:rPr>
          <w:szCs w:val="28"/>
        </w:rPr>
        <w:t xml:space="preserve"> = 2 дня</w:t>
      </w:r>
      <w:r>
        <w:rPr>
          <w:szCs w:val="28"/>
        </w:rPr>
        <w:tab/>
      </w:r>
      <w:r>
        <w:rPr>
          <w:szCs w:val="28"/>
        </w:rPr>
        <w:tab/>
      </w:r>
      <w:r>
        <w:rPr>
          <w:szCs w:val="28"/>
        </w:rPr>
        <w:tab/>
      </w:r>
      <w:r>
        <w:rPr>
          <w:szCs w:val="28"/>
        </w:rPr>
        <w:tab/>
      </w:r>
      <w:r>
        <w:rPr>
          <w:szCs w:val="28"/>
        </w:rPr>
        <w:tab/>
      </w:r>
      <w:r w:rsidRPr="00F37137">
        <w:rPr>
          <w:szCs w:val="28"/>
        </w:rPr>
        <w:t>Т</w:t>
      </w:r>
      <w:r w:rsidRPr="00F37137">
        <w:rPr>
          <w:szCs w:val="28"/>
          <w:vertAlign w:val="subscript"/>
        </w:rPr>
        <w:t>ТЕК</w:t>
      </w:r>
      <w:r>
        <w:rPr>
          <w:szCs w:val="28"/>
        </w:rPr>
        <w:t xml:space="preserve"> = </w:t>
      </w:r>
      <w:r w:rsidRPr="00F37137">
        <w:rPr>
          <w:position w:val="-24"/>
          <w:szCs w:val="28"/>
        </w:rPr>
        <w:object w:dxaOrig="680" w:dyaOrig="620">
          <v:shape id="_x0000_i1074" type="#_x0000_t75" style="width:33.75pt;height:30.75pt" o:ole="">
            <v:imagedata r:id="rId96" o:title=""/>
          </v:shape>
          <o:OLEObject Type="Embed" ProgID="Equation.3" ShapeID="_x0000_i1074" DrawAspect="Content" ObjectID="_1554985045" r:id="rId97"/>
        </w:object>
      </w:r>
      <w:r>
        <w:rPr>
          <w:szCs w:val="28"/>
        </w:rPr>
        <w:t xml:space="preserve">=  </w:t>
      </w:r>
      <w:r w:rsidRPr="00F37137">
        <w:rPr>
          <w:position w:val="-24"/>
          <w:szCs w:val="28"/>
        </w:rPr>
        <w:object w:dxaOrig="1180" w:dyaOrig="620">
          <v:shape id="_x0000_i1075" type="#_x0000_t75" style="width:59.25pt;height:30.75pt" o:ole="">
            <v:imagedata r:id="rId98" o:title=""/>
          </v:shape>
          <o:OLEObject Type="Embed" ProgID="Equation.3" ShapeID="_x0000_i1075" DrawAspect="Content" ObjectID="_1554985046" r:id="rId99"/>
        </w:object>
      </w:r>
      <w:r>
        <w:rPr>
          <w:szCs w:val="28"/>
        </w:rPr>
        <w:t>= 17 дней</w:t>
      </w:r>
    </w:p>
    <w:p w:rsidR="006C5B60" w:rsidRDefault="006C5B60" w:rsidP="006C5B60">
      <w:pPr>
        <w:pStyle w:val="ad"/>
        <w:rPr>
          <w:szCs w:val="28"/>
        </w:rPr>
      </w:pPr>
      <w:r w:rsidRPr="00F37137">
        <w:rPr>
          <w:szCs w:val="28"/>
        </w:rPr>
        <w:t>Т</w:t>
      </w:r>
      <w:r w:rsidRPr="00F37137">
        <w:rPr>
          <w:szCs w:val="28"/>
          <w:vertAlign w:val="subscript"/>
        </w:rPr>
        <w:t>СТРАХ</w:t>
      </w:r>
      <w:r w:rsidRPr="00F37137">
        <w:rPr>
          <w:szCs w:val="28"/>
        </w:rPr>
        <w:t xml:space="preserve"> = </w:t>
      </w:r>
      <w:r>
        <w:rPr>
          <w:szCs w:val="28"/>
        </w:rPr>
        <w:t>20</w:t>
      </w:r>
      <w:r w:rsidRPr="00F37137">
        <w:rPr>
          <w:szCs w:val="28"/>
        </w:rPr>
        <w:t>% * Т</w:t>
      </w:r>
      <w:r w:rsidRPr="00F37137">
        <w:rPr>
          <w:szCs w:val="28"/>
          <w:vertAlign w:val="subscript"/>
        </w:rPr>
        <w:t>ТЕК</w:t>
      </w:r>
      <w:r>
        <w:rPr>
          <w:szCs w:val="28"/>
          <w:vertAlign w:val="subscript"/>
        </w:rPr>
        <w:tab/>
      </w:r>
      <w:r>
        <w:rPr>
          <w:szCs w:val="28"/>
          <w:vertAlign w:val="subscript"/>
        </w:rPr>
        <w:tab/>
      </w:r>
      <w:r>
        <w:rPr>
          <w:szCs w:val="28"/>
          <w:vertAlign w:val="subscript"/>
        </w:rPr>
        <w:tab/>
      </w:r>
      <w:r>
        <w:rPr>
          <w:szCs w:val="28"/>
          <w:vertAlign w:val="subscript"/>
        </w:rPr>
        <w:tab/>
      </w:r>
      <w:r w:rsidRPr="00F37137">
        <w:rPr>
          <w:szCs w:val="28"/>
        </w:rPr>
        <w:t>Т</w:t>
      </w:r>
      <w:r w:rsidRPr="00F37137">
        <w:rPr>
          <w:szCs w:val="28"/>
          <w:vertAlign w:val="subscript"/>
        </w:rPr>
        <w:t>СТРАХ</w:t>
      </w:r>
      <w:r>
        <w:rPr>
          <w:szCs w:val="28"/>
        </w:rPr>
        <w:t xml:space="preserve"> = 0,2*17= 3,4 дня</w:t>
      </w:r>
    </w:p>
    <w:p w:rsidR="00AE3BF3" w:rsidRPr="00AE3BF3" w:rsidRDefault="00AE3BF3" w:rsidP="006C5B60">
      <w:pPr>
        <w:pStyle w:val="ad"/>
        <w:rPr>
          <w:sz w:val="16"/>
          <w:szCs w:val="16"/>
        </w:rPr>
      </w:pPr>
    </w:p>
    <w:p w:rsidR="006C5B60" w:rsidRDefault="006C5B60" w:rsidP="006C5B60">
      <w:pPr>
        <w:pStyle w:val="ad"/>
        <w:rPr>
          <w:szCs w:val="28"/>
        </w:rPr>
      </w:pPr>
      <w:r>
        <w:rPr>
          <w:szCs w:val="28"/>
        </w:rPr>
        <w:tab/>
      </w:r>
      <w:r>
        <w:rPr>
          <w:szCs w:val="28"/>
        </w:rPr>
        <w:tab/>
      </w:r>
      <w:r>
        <w:rPr>
          <w:szCs w:val="28"/>
        </w:rPr>
        <w:tab/>
      </w:r>
      <w:r>
        <w:rPr>
          <w:szCs w:val="28"/>
        </w:rPr>
        <w:tab/>
      </w:r>
      <w:r>
        <w:rPr>
          <w:szCs w:val="28"/>
        </w:rPr>
        <w:tab/>
      </w:r>
      <w:r>
        <w:rPr>
          <w:szCs w:val="28"/>
        </w:rPr>
        <w:tab/>
      </w:r>
      <w:r>
        <w:rPr>
          <w:szCs w:val="28"/>
        </w:rPr>
        <w:tab/>
      </w:r>
      <w:r w:rsidRPr="00F37137">
        <w:rPr>
          <w:szCs w:val="28"/>
          <w:lang w:val="en-US"/>
        </w:rPr>
        <w:t>S</w:t>
      </w:r>
      <w:r w:rsidRPr="00F37137">
        <w:rPr>
          <w:szCs w:val="28"/>
          <w:vertAlign w:val="subscript"/>
        </w:rPr>
        <w:t>З</w:t>
      </w:r>
      <w:r w:rsidRPr="00F37137">
        <w:rPr>
          <w:szCs w:val="28"/>
        </w:rPr>
        <w:t xml:space="preserve"> = </w:t>
      </w:r>
      <w:r w:rsidRPr="00F37137">
        <w:rPr>
          <w:szCs w:val="28"/>
          <w:lang w:val="de-AT"/>
        </w:rPr>
        <w:t>q</w:t>
      </w:r>
      <w:r w:rsidRPr="00F37137">
        <w:rPr>
          <w:szCs w:val="28"/>
          <w:vertAlign w:val="subscript"/>
        </w:rPr>
        <w:t>С</w:t>
      </w:r>
      <w:r w:rsidRPr="00F37137">
        <w:rPr>
          <w:szCs w:val="28"/>
        </w:rPr>
        <w:t xml:space="preserve"> * Т</w:t>
      </w:r>
      <w:r w:rsidRPr="00F37137">
        <w:rPr>
          <w:szCs w:val="28"/>
          <w:vertAlign w:val="subscript"/>
        </w:rPr>
        <w:t>НЗ</w:t>
      </w:r>
      <w:r>
        <w:rPr>
          <w:szCs w:val="28"/>
          <w:vertAlign w:val="subscript"/>
        </w:rPr>
        <w:t xml:space="preserve">  </w:t>
      </w:r>
      <w:r w:rsidRPr="00F37137">
        <w:rPr>
          <w:szCs w:val="28"/>
        </w:rPr>
        <w:t>=</w:t>
      </w:r>
      <w:r>
        <w:rPr>
          <w:szCs w:val="28"/>
          <w:vertAlign w:val="subscript"/>
        </w:rPr>
        <w:t xml:space="preserve"> </w:t>
      </w:r>
      <w:r w:rsidRPr="00F37137">
        <w:rPr>
          <w:szCs w:val="28"/>
        </w:rPr>
        <w:t>50</w:t>
      </w:r>
      <w:r>
        <w:rPr>
          <w:szCs w:val="28"/>
        </w:rPr>
        <w:t xml:space="preserve">*20,4 = </w:t>
      </w:r>
      <w:r w:rsidRPr="00F37137">
        <w:rPr>
          <w:b/>
          <w:szCs w:val="28"/>
        </w:rPr>
        <w:t>1020</w:t>
      </w:r>
      <w:r>
        <w:rPr>
          <w:szCs w:val="28"/>
        </w:rPr>
        <w:t xml:space="preserve"> тыс. руб.</w:t>
      </w:r>
    </w:p>
    <w:p w:rsidR="006C5B60" w:rsidRDefault="006C5B60" w:rsidP="006C5B60">
      <w:pPr>
        <w:pStyle w:val="ad"/>
        <w:rPr>
          <w:szCs w:val="28"/>
        </w:rPr>
      </w:pPr>
      <w:r>
        <w:rPr>
          <w:szCs w:val="28"/>
        </w:rPr>
        <w:tab/>
      </w:r>
      <w:r>
        <w:rPr>
          <w:szCs w:val="28"/>
        </w:rPr>
        <w:tab/>
      </w:r>
      <w:r>
        <w:rPr>
          <w:szCs w:val="28"/>
        </w:rPr>
        <w:tab/>
      </w:r>
      <w:r>
        <w:rPr>
          <w:szCs w:val="28"/>
        </w:rPr>
        <w:tab/>
      </w:r>
      <w:r>
        <w:rPr>
          <w:szCs w:val="28"/>
        </w:rPr>
        <w:tab/>
      </w:r>
      <w:r>
        <w:rPr>
          <w:szCs w:val="28"/>
        </w:rPr>
        <w:tab/>
      </w:r>
      <w:r>
        <w:rPr>
          <w:szCs w:val="28"/>
        </w:rPr>
        <w:tab/>
      </w:r>
      <w:r w:rsidRPr="00F37137">
        <w:rPr>
          <w:szCs w:val="28"/>
          <w:lang w:val="en-US"/>
        </w:rPr>
        <w:t>S</w:t>
      </w:r>
      <w:r w:rsidRPr="00F37137">
        <w:rPr>
          <w:szCs w:val="28"/>
          <w:vertAlign w:val="subscript"/>
        </w:rPr>
        <w:t>З</w:t>
      </w:r>
      <w:r>
        <w:rPr>
          <w:szCs w:val="28"/>
          <w:vertAlign w:val="subscript"/>
        </w:rPr>
        <w:t xml:space="preserve"> </w:t>
      </w:r>
      <w:r w:rsidRPr="00F37137">
        <w:rPr>
          <w:szCs w:val="28"/>
        </w:rPr>
        <w:t>=</w:t>
      </w:r>
      <w:r>
        <w:rPr>
          <w:szCs w:val="28"/>
        </w:rPr>
        <w:t xml:space="preserve"> 1 020 000 / 125 = </w:t>
      </w:r>
      <w:smartTag w:uri="urn:schemas-microsoft-com:office:smarttags" w:element="metricconverter">
        <w:smartTagPr>
          <w:attr w:name="ProductID" w:val="8160 кг"/>
        </w:smartTagPr>
        <w:r w:rsidRPr="00810189">
          <w:rPr>
            <w:b/>
            <w:szCs w:val="28"/>
          </w:rPr>
          <w:t>8160</w:t>
        </w:r>
        <w:r>
          <w:rPr>
            <w:szCs w:val="28"/>
          </w:rPr>
          <w:t xml:space="preserve"> кг</w:t>
        </w:r>
      </w:smartTag>
      <w:r>
        <w:rPr>
          <w:szCs w:val="28"/>
        </w:rPr>
        <w:t>.</w:t>
      </w:r>
    </w:p>
    <w:p w:rsidR="00AE3BF3" w:rsidRDefault="00AE3BF3" w:rsidP="006C5B60">
      <w:pPr>
        <w:pStyle w:val="ad"/>
        <w:rPr>
          <w:sz w:val="8"/>
          <w:szCs w:val="8"/>
        </w:rPr>
      </w:pPr>
    </w:p>
    <w:p w:rsidR="00AE3BF3" w:rsidRPr="00AE3BF3" w:rsidRDefault="00AE3BF3" w:rsidP="006C5B60">
      <w:pPr>
        <w:pStyle w:val="ad"/>
        <w:rPr>
          <w:sz w:val="8"/>
          <w:szCs w:val="8"/>
        </w:rPr>
      </w:pPr>
    </w:p>
    <w:p w:rsidR="0083437B" w:rsidRDefault="0087799E" w:rsidP="0087799E">
      <w:pPr>
        <w:pStyle w:val="ad"/>
        <w:ind w:firstLine="720"/>
        <w:rPr>
          <w:szCs w:val="28"/>
        </w:rPr>
      </w:pPr>
      <w:r w:rsidRPr="000A592E">
        <w:rPr>
          <w:szCs w:val="28"/>
        </w:rPr>
        <w:t>В некоторых случаях в распоряжении предприятия находится большое количество различных видов сырья, п/ф и материалов. Поэтому подсчет нормируемого капитала для таких организаций может стать достаточно трудоемким и неудобным. Для выделения</w:t>
      </w:r>
      <w:r w:rsidR="00E4472D">
        <w:rPr>
          <w:szCs w:val="28"/>
        </w:rPr>
        <w:t xml:space="preserve"> наиболее важных элементов в  стоимости запасов</w:t>
      </w:r>
      <w:r w:rsidRPr="000A592E">
        <w:rPr>
          <w:szCs w:val="28"/>
        </w:rPr>
        <w:t xml:space="preserve"> применяют </w:t>
      </w:r>
      <w:r w:rsidRPr="0083437B">
        <w:rPr>
          <w:b/>
          <w:szCs w:val="28"/>
        </w:rPr>
        <w:t>АВС</w:t>
      </w:r>
      <w:r w:rsidR="00D741B9" w:rsidRPr="0083437B">
        <w:rPr>
          <w:b/>
          <w:szCs w:val="28"/>
        </w:rPr>
        <w:t xml:space="preserve"> </w:t>
      </w:r>
      <w:r w:rsidRPr="0083437B">
        <w:rPr>
          <w:b/>
          <w:szCs w:val="28"/>
        </w:rPr>
        <w:t>-</w:t>
      </w:r>
      <w:r w:rsidR="00D741B9" w:rsidRPr="0083437B">
        <w:rPr>
          <w:b/>
          <w:szCs w:val="28"/>
        </w:rPr>
        <w:t xml:space="preserve"> </w:t>
      </w:r>
      <w:r w:rsidRPr="0083437B">
        <w:rPr>
          <w:b/>
          <w:szCs w:val="28"/>
        </w:rPr>
        <w:t>анализ</w:t>
      </w:r>
      <w:r w:rsidRPr="000A592E">
        <w:rPr>
          <w:szCs w:val="28"/>
        </w:rPr>
        <w:t xml:space="preserve">, основанный на правиле </w:t>
      </w:r>
      <w:r w:rsidRPr="00E4472D">
        <w:rPr>
          <w:b/>
          <w:szCs w:val="28"/>
        </w:rPr>
        <w:t>Парето (80/20)</w:t>
      </w:r>
      <w:r w:rsidRPr="000A592E">
        <w:rPr>
          <w:szCs w:val="28"/>
        </w:rPr>
        <w:t xml:space="preserve">. </w:t>
      </w:r>
    </w:p>
    <w:p w:rsidR="0087799E" w:rsidRDefault="0087799E" w:rsidP="0087799E">
      <w:pPr>
        <w:pStyle w:val="ad"/>
        <w:ind w:firstLine="720"/>
        <w:rPr>
          <w:szCs w:val="28"/>
        </w:rPr>
      </w:pPr>
      <w:r w:rsidRPr="000A592E">
        <w:rPr>
          <w:szCs w:val="28"/>
        </w:rPr>
        <w:t>Основная идея правила может быть сформулирована следующим образом</w:t>
      </w:r>
      <w:r w:rsidR="00EE485C">
        <w:rPr>
          <w:szCs w:val="28"/>
        </w:rPr>
        <w:t>:</w:t>
      </w:r>
      <w:r w:rsidRPr="000A592E">
        <w:rPr>
          <w:szCs w:val="28"/>
        </w:rPr>
        <w:t xml:space="preserve"> 80% выручки приносит 20% ассортиментного выбора товара (товаров из всего ассортимента). </w:t>
      </w:r>
    </w:p>
    <w:p w:rsidR="009472E2" w:rsidRDefault="009472E2" w:rsidP="0087799E">
      <w:pPr>
        <w:pStyle w:val="ad"/>
        <w:ind w:firstLine="720"/>
        <w:rPr>
          <w:szCs w:val="28"/>
        </w:rPr>
      </w:pPr>
    </w:p>
    <w:p w:rsidR="009472E2" w:rsidRPr="000A592E" w:rsidRDefault="009472E2" w:rsidP="0087799E">
      <w:pPr>
        <w:pStyle w:val="ad"/>
        <w:ind w:firstLine="720"/>
        <w:rPr>
          <w:szCs w:val="28"/>
        </w:rPr>
      </w:pPr>
    </w:p>
    <w:p w:rsidR="0087799E" w:rsidRDefault="0087799E" w:rsidP="0083437B">
      <w:pPr>
        <w:pStyle w:val="ad"/>
        <w:ind w:firstLine="708"/>
        <w:rPr>
          <w:b/>
        </w:rPr>
      </w:pPr>
      <w:r>
        <w:rPr>
          <w:b/>
        </w:rPr>
        <w:lastRenderedPageBreak/>
        <w:t xml:space="preserve">Правило 80:20 </w:t>
      </w:r>
      <w:r w:rsidR="00F7311B">
        <w:rPr>
          <w:b/>
        </w:rPr>
        <w:t>–</w:t>
      </w:r>
      <w:r>
        <w:rPr>
          <w:b/>
        </w:rPr>
        <w:t xml:space="preserve"> формирование запасов</w:t>
      </w:r>
      <w:r w:rsidR="00EE485C">
        <w:rPr>
          <w:b/>
        </w:rPr>
        <w:t>:</w:t>
      </w:r>
    </w:p>
    <w:p w:rsidR="0087799E" w:rsidRPr="00E178BB" w:rsidRDefault="0087799E" w:rsidP="0083437B">
      <w:pPr>
        <w:pStyle w:val="ad"/>
        <w:rPr>
          <w:szCs w:val="28"/>
        </w:rPr>
      </w:pPr>
      <w:r>
        <w:t xml:space="preserve">20% наименований закупаемых запасов составляют 80% затрат на закупку этих запасов. </w:t>
      </w:r>
      <w:r w:rsidRPr="00E178BB">
        <w:rPr>
          <w:szCs w:val="28"/>
        </w:rPr>
        <w:t>В 20% наименования запасов связано 80% стоимости запаса.</w:t>
      </w:r>
    </w:p>
    <w:p w:rsidR="0087799E" w:rsidRDefault="0087799E" w:rsidP="0083437B">
      <w:pPr>
        <w:pStyle w:val="ad"/>
      </w:pPr>
      <w:r>
        <w:t>Нормируются основные группы запасов, которые входят в 20% группу (А).</w:t>
      </w:r>
    </w:p>
    <w:p w:rsidR="009B0E13" w:rsidRPr="00AE3BF3" w:rsidRDefault="009B0E13" w:rsidP="0087799E">
      <w:pPr>
        <w:pStyle w:val="ad"/>
        <w:rPr>
          <w:sz w:val="16"/>
          <w:szCs w:val="16"/>
        </w:rPr>
      </w:pPr>
    </w:p>
    <w:p w:rsidR="007113DB" w:rsidRDefault="00953FCE" w:rsidP="007113DB">
      <w:pPr>
        <w:pStyle w:val="ad"/>
      </w:pPr>
      <w:r>
        <w:rPr>
          <w:noProof/>
        </w:rPr>
        <mc:AlternateContent>
          <mc:Choice Requires="wps">
            <w:drawing>
              <wp:anchor distT="0" distB="0" distL="114300" distR="114300" simplePos="0" relativeHeight="251672064" behindDoc="0" locked="0" layoutInCell="1" allowOverlap="1">
                <wp:simplePos x="0" y="0"/>
                <wp:positionH relativeFrom="column">
                  <wp:posOffset>1143000</wp:posOffset>
                </wp:positionH>
                <wp:positionV relativeFrom="paragraph">
                  <wp:posOffset>72390</wp:posOffset>
                </wp:positionV>
                <wp:extent cx="0" cy="1257300"/>
                <wp:effectExtent l="57150" t="15240" r="57150" b="13335"/>
                <wp:wrapNone/>
                <wp:docPr id="4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A8E30" id="Line 381" o:spid="_x0000_s1026" style="position:absolute;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pt" to="90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">
                <v:stroke endarrow="block"/>
              </v:line>
            </w:pict>
          </mc:Fallback>
        </mc:AlternateContent>
      </w:r>
      <w:r w:rsidR="007113DB">
        <w:t>Стоимость, %</w:t>
      </w:r>
    </w:p>
    <w:p w:rsidR="007113DB" w:rsidRDefault="00953FCE" w:rsidP="007113DB">
      <w:pPr>
        <w:pStyle w:val="ad"/>
      </w:pPr>
      <w:r>
        <w:rPr>
          <w:noProof/>
        </w:rPr>
        <mc:AlternateContent>
          <mc:Choice Requires="wps">
            <w:drawing>
              <wp:anchor distT="0" distB="0" distL="114300" distR="114300" simplePos="0" relativeHeight="251680256" behindDoc="0" locked="0" layoutInCell="1" allowOverlap="1">
                <wp:simplePos x="0" y="0"/>
                <wp:positionH relativeFrom="column">
                  <wp:posOffset>1143000</wp:posOffset>
                </wp:positionH>
                <wp:positionV relativeFrom="paragraph">
                  <wp:posOffset>186690</wp:posOffset>
                </wp:positionV>
                <wp:extent cx="1257300" cy="0"/>
                <wp:effectExtent l="9525" t="5715" r="9525" b="13335"/>
                <wp:wrapNone/>
                <wp:docPr id="40"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1DE97" id="Line 39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7pt" to="18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X9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"/>
            </w:pict>
          </mc:Fallback>
        </mc:AlternateContent>
      </w:r>
      <w:r w:rsidR="007113DB">
        <w:t xml:space="preserve">                   100</w:t>
      </w:r>
    </w:p>
    <w:p w:rsidR="007113DB" w:rsidRDefault="00953FCE" w:rsidP="007113DB">
      <w:pPr>
        <w:pStyle w:val="ad"/>
        <w:tabs>
          <w:tab w:val="left" w:pos="1640"/>
        </w:tabs>
        <w:ind w:left="644"/>
      </w:pPr>
      <w:r>
        <w:rPr>
          <w:noProof/>
        </w:rPr>
        <mc:AlternateContent>
          <mc:Choice Requires="wps">
            <w:drawing>
              <wp:anchor distT="0" distB="0" distL="114300" distR="114300" simplePos="0" relativeHeight="251679232" behindDoc="0" locked="0" layoutInCell="1" allowOverlap="1">
                <wp:simplePos x="0" y="0"/>
                <wp:positionH relativeFrom="column">
                  <wp:posOffset>1143000</wp:posOffset>
                </wp:positionH>
                <wp:positionV relativeFrom="paragraph">
                  <wp:posOffset>120650</wp:posOffset>
                </wp:positionV>
                <wp:extent cx="800100" cy="0"/>
                <wp:effectExtent l="9525" t="6350" r="9525" b="12700"/>
                <wp:wrapNone/>
                <wp:docPr id="3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00E7" id="Line 39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5pt" to="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1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&#1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1943100</wp:posOffset>
                </wp:positionH>
                <wp:positionV relativeFrom="paragraph">
                  <wp:posOffset>120650</wp:posOffset>
                </wp:positionV>
                <wp:extent cx="0" cy="800100"/>
                <wp:effectExtent l="9525" t="6350" r="9525" b="12700"/>
                <wp:wrapNone/>
                <wp:docPr id="38"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4A2DF" id="Line 38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5pt" to="15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5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"/>
            </w:pict>
          </mc:Fallback>
        </mc:AlternateContent>
      </w:r>
      <w:r>
        <w:rPr>
          <w:b/>
          <w:noProof/>
        </w:rPr>
        <mc:AlternateContent>
          <mc:Choice Requires="wps">
            <w:drawing>
              <wp:anchor distT="0" distB="0" distL="114300" distR="114300" simplePos="0" relativeHeight="251677184" behindDoc="0" locked="0" layoutInCell="1" allowOverlap="1">
                <wp:simplePos x="0" y="0"/>
                <wp:positionH relativeFrom="column">
                  <wp:posOffset>2400300</wp:posOffset>
                </wp:positionH>
                <wp:positionV relativeFrom="paragraph">
                  <wp:posOffset>6350</wp:posOffset>
                </wp:positionV>
                <wp:extent cx="3175" cy="865505"/>
                <wp:effectExtent l="9525" t="6350" r="6350" b="13970"/>
                <wp:wrapNone/>
                <wp:docPr id="37"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865505"/>
                        </a:xfrm>
                        <a:custGeom>
                          <a:avLst/>
                          <a:gdLst>
                            <a:gd name="T0" fmla="*/ 0 w 5"/>
                            <a:gd name="T1" fmla="*/ 0 h 1363"/>
                            <a:gd name="T2" fmla="*/ 5 w 5"/>
                            <a:gd name="T3" fmla="*/ 1363 h 1363"/>
                          </a:gdLst>
                          <a:ahLst/>
                          <a:cxnLst>
                            <a:cxn ang="0">
                              <a:pos x="T0" y="T1"/>
                            </a:cxn>
                            <a:cxn ang="0">
                              <a:pos x="T2" y="T3"/>
                            </a:cxn>
                          </a:cxnLst>
                          <a:rect l="0" t="0" r="r" b="b"/>
                          <a:pathLst>
                            <a:path w="5" h="1363">
                              <a:moveTo>
                                <a:pt x="0" y="0"/>
                              </a:moveTo>
                              <a:lnTo>
                                <a:pt x="5" y="13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8A05FE" id="Freeform 38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9pt,.5pt,189.25pt,68.65pt" coordsize="5,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" filled="f">
                <v:path arrowok="t" o:connecttype="custom" o:connectlocs="0,0;3175,865505" o:connectangles="0,0"/>
              </v:polylin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1160145</wp:posOffset>
                </wp:positionH>
                <wp:positionV relativeFrom="paragraph">
                  <wp:posOffset>16510</wp:posOffset>
                </wp:positionV>
                <wp:extent cx="1371600" cy="894715"/>
                <wp:effectExtent l="7620" t="6985" r="11430" b="12700"/>
                <wp:wrapNone/>
                <wp:docPr id="36"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894715"/>
                        </a:xfrm>
                        <a:custGeom>
                          <a:avLst/>
                          <a:gdLst>
                            <a:gd name="T0" fmla="*/ 0 w 2160"/>
                            <a:gd name="T1" fmla="*/ 1620 h 1620"/>
                            <a:gd name="T2" fmla="*/ 540 w 2160"/>
                            <a:gd name="T3" fmla="*/ 540 h 1620"/>
                            <a:gd name="T4" fmla="*/ 2160 w 2160"/>
                            <a:gd name="T5" fmla="*/ 0 h 1620"/>
                          </a:gdLst>
                          <a:ahLst/>
                          <a:cxnLst>
                            <a:cxn ang="0">
                              <a:pos x="T0" y="T1"/>
                            </a:cxn>
                            <a:cxn ang="0">
                              <a:pos x="T2" y="T3"/>
                            </a:cxn>
                            <a:cxn ang="0">
                              <a:pos x="T4" y="T5"/>
                            </a:cxn>
                          </a:cxnLst>
                          <a:rect l="0" t="0" r="r" b="b"/>
                          <a:pathLst>
                            <a:path w="2160" h="1620">
                              <a:moveTo>
                                <a:pt x="0" y="1620"/>
                              </a:moveTo>
                              <a:cubicBezTo>
                                <a:pt x="90" y="1215"/>
                                <a:pt x="180" y="810"/>
                                <a:pt x="540" y="540"/>
                              </a:cubicBezTo>
                              <a:cubicBezTo>
                                <a:pt x="900" y="270"/>
                                <a:pt x="1890" y="90"/>
                                <a:pt x="2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03D7" id="Freeform 383" o:spid="_x0000_s1026" style="position:absolute;margin-left:91.35pt;margin-top:1.3pt;width:108pt;height:70.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" o:allowincell="f" path="m,1620c90,1215,180,810,540,540,900,270,1890,90,2160,e" filled="f">
                <v:path arrowok="t" o:connecttype="custom" o:connectlocs="0,894715;342900,298238;1371600,0" o:connectangles="0,0,0"/>
              </v:shape>
            </w:pict>
          </mc:Fallback>
        </mc:AlternateContent>
      </w:r>
      <w:r w:rsidR="007113DB">
        <w:t xml:space="preserve">            95</w:t>
      </w:r>
    </w:p>
    <w:p w:rsidR="007113DB" w:rsidRDefault="00953FCE" w:rsidP="007113DB">
      <w:pPr>
        <w:pStyle w:val="ad"/>
        <w:tabs>
          <w:tab w:val="left" w:pos="1620"/>
        </w:tabs>
      </w:pPr>
      <w:r>
        <w:rPr>
          <w:noProof/>
        </w:rPr>
        <mc:AlternateContent>
          <mc:Choice Requires="wps">
            <w:drawing>
              <wp:anchor distT="0" distB="0" distL="114300" distR="114300" simplePos="0" relativeHeight="251675136" behindDoc="0" locked="0" layoutInCell="0" allowOverlap="1">
                <wp:simplePos x="0" y="0"/>
                <wp:positionH relativeFrom="column">
                  <wp:posOffset>1485900</wp:posOffset>
                </wp:positionH>
                <wp:positionV relativeFrom="paragraph">
                  <wp:posOffset>140335</wp:posOffset>
                </wp:positionV>
                <wp:extent cx="17145" cy="583565"/>
                <wp:effectExtent l="9525" t="6985" r="11430" b="9525"/>
                <wp:wrapNone/>
                <wp:docPr id="35"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583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5184C" id="Line 384"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05pt" to="118.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" o:allowincell="f"/>
            </w:pict>
          </mc:Fallback>
        </mc:AlternateContent>
      </w:r>
      <w:r>
        <w:rPr>
          <w:b/>
          <w:noProof/>
        </w:rPr>
        <mc:AlternateContent>
          <mc:Choice Requires="wps">
            <w:drawing>
              <wp:anchor distT="0" distB="0" distL="114300" distR="114300" simplePos="0" relativeHeight="251678208" behindDoc="0" locked="0" layoutInCell="0" allowOverlap="1">
                <wp:simplePos x="0" y="0"/>
                <wp:positionH relativeFrom="column">
                  <wp:posOffset>1160145</wp:posOffset>
                </wp:positionH>
                <wp:positionV relativeFrom="paragraph">
                  <wp:posOffset>120650</wp:posOffset>
                </wp:positionV>
                <wp:extent cx="342900" cy="0"/>
                <wp:effectExtent l="7620" t="6350" r="11430" b="12700"/>
                <wp:wrapNone/>
                <wp:docPr id="3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F02F3" id="Line 387"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9.5pt" to="118.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I9Gw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" o:allowincell="f"/>
            </w:pict>
          </mc:Fallback>
        </mc:AlternateContent>
      </w:r>
      <w:r w:rsidR="007113DB">
        <w:t xml:space="preserve">                     80</w:t>
      </w:r>
    </w:p>
    <w:p w:rsidR="007113DB" w:rsidRDefault="007113DB" w:rsidP="007113DB">
      <w:pPr>
        <w:pStyle w:val="ad"/>
      </w:pPr>
    </w:p>
    <w:p w:rsidR="007113DB" w:rsidRDefault="007113DB" w:rsidP="007113DB">
      <w:pPr>
        <w:pStyle w:val="ad"/>
      </w:pPr>
    </w:p>
    <w:p w:rsidR="007113DB" w:rsidRDefault="00953FCE" w:rsidP="007113DB">
      <w:pPr>
        <w:pStyle w:val="ad"/>
        <w:tabs>
          <w:tab w:val="left" w:pos="4100"/>
        </w:tabs>
        <w:ind w:left="851"/>
        <w:jc w:val="left"/>
        <w:rPr>
          <w:b/>
        </w:rPr>
      </w:pPr>
      <w:r>
        <w:rPr>
          <w:noProof/>
        </w:rPr>
        <mc:AlternateContent>
          <mc:Choice Requires="wps">
            <w:drawing>
              <wp:anchor distT="0" distB="0" distL="114300" distR="114300" simplePos="0" relativeHeight="251673088" behindDoc="0" locked="0" layoutInCell="1" allowOverlap="1">
                <wp:simplePos x="0" y="0"/>
                <wp:positionH relativeFrom="column">
                  <wp:posOffset>1143000</wp:posOffset>
                </wp:positionH>
                <wp:positionV relativeFrom="paragraph">
                  <wp:posOffset>102870</wp:posOffset>
                </wp:positionV>
                <wp:extent cx="1371600" cy="0"/>
                <wp:effectExtent l="9525" t="55245" r="19050" b="59055"/>
                <wp:wrapNone/>
                <wp:docPr id="33"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7CEA" id="Line 38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1pt" to="1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hw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">
                <v:stroke endarrow="block"/>
              </v:line>
            </w:pict>
          </mc:Fallback>
        </mc:AlternateContent>
      </w:r>
      <w:r w:rsidR="007113DB">
        <w:rPr>
          <w:b/>
        </w:rPr>
        <w:tab/>
      </w:r>
    </w:p>
    <w:p w:rsidR="007113DB" w:rsidRDefault="007113DB" w:rsidP="007113DB">
      <w:pPr>
        <w:pStyle w:val="ad"/>
        <w:tabs>
          <w:tab w:val="left" w:pos="4100"/>
        </w:tabs>
        <w:ind w:left="851"/>
        <w:jc w:val="left"/>
      </w:pPr>
      <w:r>
        <w:rPr>
          <w:b/>
        </w:rPr>
        <w:t xml:space="preserve">                </w:t>
      </w:r>
      <w:r w:rsidRPr="007113DB">
        <w:rPr>
          <w:b/>
          <w:sz w:val="24"/>
        </w:rPr>
        <w:t>20%   50</w:t>
      </w:r>
      <w:r>
        <w:rPr>
          <w:b/>
          <w:sz w:val="24"/>
        </w:rPr>
        <w:t xml:space="preserve">-60% </w:t>
      </w:r>
      <w:r w:rsidRPr="007113DB">
        <w:rPr>
          <w:b/>
          <w:sz w:val="24"/>
        </w:rPr>
        <w:t xml:space="preserve"> 100%</w:t>
      </w:r>
      <w:r w:rsidRPr="007113DB">
        <w:t xml:space="preserve"> </w:t>
      </w:r>
      <w:r>
        <w:t xml:space="preserve"> наименование</w:t>
      </w:r>
    </w:p>
    <w:p w:rsidR="0087799E" w:rsidRPr="00AE3BF3" w:rsidRDefault="0087799E" w:rsidP="0087799E">
      <w:pPr>
        <w:pStyle w:val="ad"/>
        <w:rPr>
          <w:sz w:val="24"/>
        </w:rPr>
      </w:pPr>
    </w:p>
    <w:p w:rsidR="00CE7B18" w:rsidRPr="0083437B" w:rsidRDefault="00CE7B18" w:rsidP="00C07A35">
      <w:pPr>
        <w:pStyle w:val="ad"/>
        <w:numPr>
          <w:ilvl w:val="0"/>
          <w:numId w:val="18"/>
        </w:numPr>
        <w:rPr>
          <w:b/>
          <w:u w:val="single"/>
        </w:rPr>
      </w:pPr>
      <w:r w:rsidRPr="0083437B">
        <w:rPr>
          <w:b/>
          <w:u w:val="single"/>
        </w:rPr>
        <w:t>Норматив оборотных средств в НЗП</w:t>
      </w:r>
    </w:p>
    <w:p w:rsidR="0083437B" w:rsidRDefault="0083437B" w:rsidP="00AE3BF3">
      <w:pPr>
        <w:pStyle w:val="ad"/>
      </w:pPr>
      <w:r>
        <w:t>Если длительность производственного цикла меньше 1 дня, то его НЗП не считают.</w:t>
      </w:r>
    </w:p>
    <w:p w:rsidR="00EE485C" w:rsidRPr="00EE485C" w:rsidRDefault="00EE485C" w:rsidP="0083437B">
      <w:pPr>
        <w:pStyle w:val="ad"/>
        <w:ind w:firstLine="360"/>
        <w:rPr>
          <w:sz w:val="16"/>
          <w:szCs w:val="16"/>
        </w:rPr>
      </w:pPr>
    </w:p>
    <w:p w:rsidR="0083437B" w:rsidRDefault="0083437B" w:rsidP="0083437B">
      <w:pPr>
        <w:pStyle w:val="ad"/>
        <w:ind w:firstLine="360"/>
        <w:rPr>
          <w:szCs w:val="28"/>
        </w:rPr>
      </w:pPr>
      <w:r w:rsidRPr="00301AA1">
        <w:rPr>
          <w:b/>
          <w:sz w:val="32"/>
          <w:szCs w:val="32"/>
          <w:lang w:val="en-US"/>
        </w:rPr>
        <w:t>S</w:t>
      </w:r>
      <w:r w:rsidRPr="00301AA1">
        <w:rPr>
          <w:b/>
          <w:sz w:val="32"/>
          <w:szCs w:val="32"/>
          <w:vertAlign w:val="subscript"/>
        </w:rPr>
        <w:t>НЗП</w:t>
      </w:r>
      <w:r w:rsidRPr="00301AA1">
        <w:rPr>
          <w:b/>
          <w:sz w:val="32"/>
          <w:szCs w:val="32"/>
        </w:rPr>
        <w:t xml:space="preserve"> = </w:t>
      </w:r>
      <w:r w:rsidRPr="00301AA1">
        <w:rPr>
          <w:b/>
          <w:sz w:val="32"/>
          <w:szCs w:val="32"/>
          <w:lang w:val="de-AT"/>
        </w:rPr>
        <w:t>q</w:t>
      </w:r>
      <w:r w:rsidRPr="00301AA1">
        <w:rPr>
          <w:b/>
          <w:sz w:val="32"/>
          <w:szCs w:val="32"/>
          <w:vertAlign w:val="subscript"/>
          <w:lang w:val="de-AT"/>
        </w:rPr>
        <w:t>с\с</w:t>
      </w:r>
      <w:r w:rsidRPr="00301AA1">
        <w:rPr>
          <w:b/>
          <w:sz w:val="32"/>
          <w:szCs w:val="32"/>
          <w:lang w:val="de-AT"/>
        </w:rPr>
        <w:t xml:space="preserve"> * Т</w:t>
      </w:r>
      <w:r w:rsidRPr="00301AA1">
        <w:rPr>
          <w:b/>
          <w:sz w:val="32"/>
          <w:szCs w:val="32"/>
          <w:vertAlign w:val="subscript"/>
          <w:lang w:val="de-AT"/>
        </w:rPr>
        <w:t>ПР Ц</w:t>
      </w:r>
      <w:r w:rsidRPr="00301AA1">
        <w:rPr>
          <w:b/>
          <w:sz w:val="32"/>
          <w:szCs w:val="32"/>
          <w:lang w:val="de-AT"/>
        </w:rPr>
        <w:t xml:space="preserve"> * k</w:t>
      </w:r>
      <w:r w:rsidRPr="00301AA1">
        <w:rPr>
          <w:b/>
          <w:sz w:val="32"/>
          <w:szCs w:val="32"/>
          <w:vertAlign w:val="subscript"/>
          <w:lang w:val="de-AT"/>
        </w:rPr>
        <w:t>НЗ</w:t>
      </w:r>
      <w:r>
        <w:rPr>
          <w:b/>
          <w:szCs w:val="28"/>
          <w:vertAlign w:val="subscript"/>
        </w:rPr>
        <w:t xml:space="preserve">       </w:t>
      </w:r>
      <w:r w:rsidRPr="0057192C">
        <w:rPr>
          <w:szCs w:val="28"/>
        </w:rPr>
        <w:t>(только в стоимостном выражении)</w:t>
      </w:r>
    </w:p>
    <w:p w:rsidR="00EE485C" w:rsidRPr="00EE485C" w:rsidRDefault="00EE485C" w:rsidP="0083437B">
      <w:pPr>
        <w:pStyle w:val="ad"/>
        <w:ind w:firstLine="360"/>
        <w:rPr>
          <w:sz w:val="20"/>
          <w:szCs w:val="20"/>
        </w:rPr>
      </w:pPr>
    </w:p>
    <w:p w:rsidR="0083437B" w:rsidRPr="00E178BB" w:rsidRDefault="0083437B" w:rsidP="0083437B">
      <w:pPr>
        <w:pStyle w:val="ad"/>
        <w:rPr>
          <w:szCs w:val="28"/>
        </w:rPr>
      </w:pPr>
      <w:r w:rsidRPr="00B71411">
        <w:rPr>
          <w:b/>
          <w:szCs w:val="28"/>
          <w:lang w:val="de-AT"/>
        </w:rPr>
        <w:t>q</w:t>
      </w:r>
      <w:r w:rsidRPr="00B71411">
        <w:rPr>
          <w:b/>
          <w:szCs w:val="28"/>
          <w:vertAlign w:val="subscript"/>
          <w:lang w:val="de-AT"/>
        </w:rPr>
        <w:t>с\с</w:t>
      </w:r>
      <w:r w:rsidRPr="00B71411">
        <w:rPr>
          <w:b/>
          <w:szCs w:val="28"/>
          <w:lang w:val="de-AT"/>
        </w:rPr>
        <w:t xml:space="preserve"> – </w:t>
      </w:r>
      <w:r w:rsidRPr="00B71411">
        <w:rPr>
          <w:szCs w:val="28"/>
          <w:lang w:val="de-AT"/>
        </w:rPr>
        <w:t>среднедневной выпуск продукции по полной себестоимости</w:t>
      </w:r>
      <w:r>
        <w:rPr>
          <w:szCs w:val="28"/>
        </w:rPr>
        <w:t>, руб.</w:t>
      </w:r>
    </w:p>
    <w:p w:rsidR="0083437B" w:rsidRPr="00B71411" w:rsidRDefault="0083437B" w:rsidP="0083437B">
      <w:pPr>
        <w:pStyle w:val="ad"/>
        <w:rPr>
          <w:szCs w:val="28"/>
        </w:rPr>
      </w:pPr>
      <w:r w:rsidRPr="00B71411">
        <w:rPr>
          <w:b/>
          <w:szCs w:val="28"/>
          <w:lang w:val="de-AT"/>
        </w:rPr>
        <w:t>q</w:t>
      </w:r>
      <w:r w:rsidRPr="00B71411">
        <w:rPr>
          <w:b/>
          <w:szCs w:val="28"/>
          <w:vertAlign w:val="subscript"/>
        </w:rPr>
        <w:t>с/с</w:t>
      </w:r>
      <w:r w:rsidRPr="00B71411">
        <w:rPr>
          <w:position w:val="-24"/>
          <w:szCs w:val="28"/>
        </w:rPr>
        <w:object w:dxaOrig="700" w:dyaOrig="620">
          <v:shape id="_x0000_i1076" type="#_x0000_t75" style="width:35.25pt;height:30.75pt" o:ole="" fillcolor="window">
            <v:imagedata r:id="rId100" o:title=""/>
          </v:shape>
          <o:OLEObject Type="Embed" ProgID="Equation.3" ShapeID="_x0000_i1076" DrawAspect="Content" ObjectID="_1554985047" r:id="rId101"/>
        </w:object>
      </w:r>
      <w:r w:rsidRPr="00B71411">
        <w:rPr>
          <w:szCs w:val="28"/>
        </w:rPr>
        <w:t>(годовой выпуск продукции по полной себестоимости)</w:t>
      </w:r>
      <w:r>
        <w:rPr>
          <w:szCs w:val="28"/>
        </w:rPr>
        <w:t>;</w:t>
      </w:r>
    </w:p>
    <w:p w:rsidR="00EE485C" w:rsidRPr="00EE485C" w:rsidRDefault="00EE485C" w:rsidP="0083437B">
      <w:pPr>
        <w:pStyle w:val="ad"/>
        <w:rPr>
          <w:sz w:val="16"/>
          <w:szCs w:val="16"/>
        </w:rPr>
      </w:pPr>
    </w:p>
    <w:p w:rsidR="0083437B" w:rsidRPr="00E178BB" w:rsidRDefault="0083437B" w:rsidP="0083437B">
      <w:pPr>
        <w:pStyle w:val="ad"/>
        <w:rPr>
          <w:szCs w:val="28"/>
        </w:rPr>
      </w:pPr>
      <w:r w:rsidRPr="00B71411">
        <w:rPr>
          <w:b/>
          <w:szCs w:val="28"/>
          <w:lang w:val="de-AT"/>
        </w:rPr>
        <w:t>Т</w:t>
      </w:r>
      <w:r w:rsidRPr="00B71411">
        <w:rPr>
          <w:b/>
          <w:szCs w:val="28"/>
          <w:vertAlign w:val="subscript"/>
          <w:lang w:val="de-AT"/>
        </w:rPr>
        <w:t>ПР Ц</w:t>
      </w:r>
      <w:r w:rsidRPr="00B71411">
        <w:rPr>
          <w:szCs w:val="28"/>
          <w:lang w:val="de-AT"/>
        </w:rPr>
        <w:t xml:space="preserve"> – длительность производственного цикла (берем у технологов)</w:t>
      </w:r>
      <w:r>
        <w:rPr>
          <w:szCs w:val="28"/>
        </w:rPr>
        <w:t>;</w:t>
      </w:r>
    </w:p>
    <w:p w:rsidR="00EE485C" w:rsidRPr="00EE485C" w:rsidRDefault="00EE485C" w:rsidP="0083437B">
      <w:pPr>
        <w:pStyle w:val="ad"/>
        <w:rPr>
          <w:b/>
          <w:sz w:val="16"/>
          <w:szCs w:val="16"/>
        </w:rPr>
      </w:pPr>
    </w:p>
    <w:p w:rsidR="0083437B" w:rsidRPr="00E178BB" w:rsidRDefault="0083437B" w:rsidP="0083437B">
      <w:pPr>
        <w:pStyle w:val="ad"/>
        <w:rPr>
          <w:szCs w:val="28"/>
        </w:rPr>
      </w:pPr>
      <w:r w:rsidRPr="00B71411">
        <w:rPr>
          <w:b/>
          <w:szCs w:val="28"/>
          <w:lang w:val="de-AT"/>
        </w:rPr>
        <w:t>k</w:t>
      </w:r>
      <w:r w:rsidRPr="00B71411">
        <w:rPr>
          <w:b/>
          <w:szCs w:val="28"/>
          <w:vertAlign w:val="subscript"/>
          <w:lang w:val="de-AT"/>
        </w:rPr>
        <w:t>НЗ</w:t>
      </w:r>
      <w:r w:rsidRPr="00B71411">
        <w:rPr>
          <w:szCs w:val="28"/>
          <w:lang w:val="de-AT"/>
        </w:rPr>
        <w:t xml:space="preserve"> – коэффициент нарастания затрат – хар</w:t>
      </w:r>
      <w:r>
        <w:rPr>
          <w:szCs w:val="28"/>
        </w:rPr>
        <w:t>а</w:t>
      </w:r>
      <w:r w:rsidRPr="00B71411">
        <w:rPr>
          <w:szCs w:val="28"/>
          <w:lang w:val="de-AT"/>
        </w:rPr>
        <w:t>ктеризует степень готовности изделия</w:t>
      </w:r>
      <w:r>
        <w:rPr>
          <w:szCs w:val="28"/>
        </w:rPr>
        <w:t>;</w:t>
      </w:r>
    </w:p>
    <w:p w:rsidR="0083437B" w:rsidRPr="003E24C6" w:rsidRDefault="0083437B" w:rsidP="0083437B">
      <w:pPr>
        <w:pStyle w:val="ad"/>
        <w:ind w:firstLine="708"/>
        <w:rPr>
          <w:szCs w:val="28"/>
        </w:rPr>
      </w:pPr>
      <w:r w:rsidRPr="00B71411">
        <w:rPr>
          <w:szCs w:val="28"/>
        </w:rPr>
        <w:t xml:space="preserve">Необходимость расчета </w:t>
      </w:r>
      <w:r w:rsidRPr="00B71411">
        <w:rPr>
          <w:szCs w:val="28"/>
          <w:lang w:val="de-AT"/>
        </w:rPr>
        <w:t>k</w:t>
      </w:r>
      <w:r w:rsidRPr="00B71411">
        <w:rPr>
          <w:szCs w:val="28"/>
          <w:vertAlign w:val="subscript"/>
          <w:lang w:val="de-AT"/>
        </w:rPr>
        <w:t xml:space="preserve">НЗ </w:t>
      </w:r>
      <w:r w:rsidRPr="00B71411">
        <w:rPr>
          <w:szCs w:val="28"/>
          <w:lang w:val="de-AT"/>
        </w:rPr>
        <w:t>обусловлена тем, что в НЗП затрат</w:t>
      </w:r>
      <w:r w:rsidR="003E24C6">
        <w:rPr>
          <w:szCs w:val="28"/>
          <w:lang w:val="de-AT"/>
        </w:rPr>
        <w:t>ы осуществляются в разное время</w:t>
      </w:r>
      <w:r w:rsidRPr="007B688F">
        <w:rPr>
          <w:szCs w:val="28"/>
          <w:lang w:val="de-AT"/>
        </w:rPr>
        <w:t xml:space="preserve"> </w:t>
      </w:r>
      <w:r w:rsidRPr="0057192C">
        <w:rPr>
          <w:szCs w:val="28"/>
          <w:lang w:val="de-AT"/>
        </w:rPr>
        <w:t>(НЗП  - это еще не готовый продукт, его нельзя учитывать по полной себестоимости)</w:t>
      </w:r>
      <w:r w:rsidR="003E24C6">
        <w:rPr>
          <w:szCs w:val="28"/>
        </w:rPr>
        <w:t>.</w:t>
      </w:r>
    </w:p>
    <w:p w:rsidR="0083437B" w:rsidRPr="00301AA1" w:rsidRDefault="0083437B" w:rsidP="0083437B">
      <w:pPr>
        <w:pStyle w:val="ad"/>
        <w:ind w:firstLine="708"/>
        <w:rPr>
          <w:sz w:val="16"/>
          <w:szCs w:val="16"/>
        </w:rPr>
      </w:pPr>
    </w:p>
    <w:p w:rsidR="0083437B" w:rsidRPr="00E178BB" w:rsidRDefault="00953FCE" w:rsidP="0083437B">
      <w:pPr>
        <w:pStyle w:val="ad"/>
        <w:rPr>
          <w:szCs w:val="28"/>
          <w:lang w:val="de-AT"/>
        </w:rPr>
      </w:pPr>
      <w:r>
        <w:rPr>
          <w:b/>
          <w:noProof/>
          <w:szCs w:val="28"/>
        </w:rPr>
        <mc:AlternateContent>
          <mc:Choice Requires="wps">
            <w:drawing>
              <wp:anchor distT="0" distB="0" distL="114300" distR="114300" simplePos="0" relativeHeight="251698688" behindDoc="0" locked="0" layoutInCell="0" allowOverlap="1">
                <wp:simplePos x="0" y="0"/>
                <wp:positionH relativeFrom="column">
                  <wp:posOffset>45720</wp:posOffset>
                </wp:positionH>
                <wp:positionV relativeFrom="paragraph">
                  <wp:posOffset>1035050</wp:posOffset>
                </wp:positionV>
                <wp:extent cx="1097280" cy="0"/>
                <wp:effectExtent l="7620" t="6350" r="9525" b="12700"/>
                <wp:wrapNone/>
                <wp:docPr id="32"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2B3F8" id="Line 43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5pt" to="9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cP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" o:allowincell="f">
                <v:stroke dashstyle="dash"/>
              </v:line>
            </w:pict>
          </mc:Fallback>
        </mc:AlternateContent>
      </w:r>
      <w:r>
        <w:rPr>
          <w:b/>
          <w:noProof/>
          <w:szCs w:val="28"/>
        </w:rPr>
        <mc:AlternateContent>
          <mc:Choice Requires="wps">
            <w:drawing>
              <wp:anchor distT="0" distB="0" distL="114300" distR="114300" simplePos="0" relativeHeight="251697664" behindDoc="0" locked="0" layoutInCell="0" allowOverlap="1">
                <wp:simplePos x="0" y="0"/>
                <wp:positionH relativeFrom="column">
                  <wp:posOffset>1143000</wp:posOffset>
                </wp:positionH>
                <wp:positionV relativeFrom="paragraph">
                  <wp:posOffset>577850</wp:posOffset>
                </wp:positionV>
                <wp:extent cx="0" cy="731520"/>
                <wp:effectExtent l="9525" t="6350" r="9525" b="5080"/>
                <wp:wrapNone/>
                <wp:docPr id="31"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843EE" id="Line 43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5pt" to="90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W4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" o:allowincell="f"/>
            </w:pict>
          </mc:Fallback>
        </mc:AlternateContent>
      </w:r>
      <w:r>
        <w:rPr>
          <w:b/>
          <w:noProof/>
          <w:szCs w:val="28"/>
        </w:rPr>
        <mc:AlternateContent>
          <mc:Choice Requires="wps">
            <w:drawing>
              <wp:anchor distT="0" distB="0" distL="114300" distR="114300" simplePos="0" relativeHeight="251696640" behindDoc="0" locked="0" layoutInCell="0" allowOverlap="1">
                <wp:simplePos x="0" y="0"/>
                <wp:positionH relativeFrom="column">
                  <wp:posOffset>45720</wp:posOffset>
                </wp:positionH>
                <wp:positionV relativeFrom="paragraph">
                  <wp:posOffset>577850</wp:posOffset>
                </wp:positionV>
                <wp:extent cx="1097280" cy="457200"/>
                <wp:effectExtent l="7620" t="6350" r="9525" b="12700"/>
                <wp:wrapNone/>
                <wp:docPr id="30"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4866" id="Line 434"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9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" o:allowincell="f"/>
            </w:pict>
          </mc:Fallback>
        </mc:AlternateContent>
      </w:r>
      <w:r>
        <w:rPr>
          <w:b/>
          <w:noProof/>
          <w:szCs w:val="28"/>
        </w:rPr>
        <mc:AlternateContent>
          <mc:Choice Requires="wps">
            <w:drawing>
              <wp:anchor distT="0" distB="0" distL="114300" distR="114300" simplePos="0" relativeHeight="251695616" behindDoc="0" locked="0" layoutInCell="0" allowOverlap="1">
                <wp:simplePos x="0" y="0"/>
                <wp:positionH relativeFrom="column">
                  <wp:posOffset>45720</wp:posOffset>
                </wp:positionH>
                <wp:positionV relativeFrom="paragraph">
                  <wp:posOffset>1309370</wp:posOffset>
                </wp:positionV>
                <wp:extent cx="1371600" cy="0"/>
                <wp:effectExtent l="7620" t="61595" r="20955" b="52705"/>
                <wp:wrapNone/>
                <wp:docPr id="29"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35AC4" id="Line 433"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3.1pt" to="111.6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9sk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" o:allowincell="f">
                <v:stroke endarrow="block"/>
              </v:line>
            </w:pict>
          </mc:Fallback>
        </mc:AlternateContent>
      </w:r>
      <w:r>
        <w:rPr>
          <w:b/>
          <w:noProof/>
          <w:szCs w:val="28"/>
        </w:rPr>
        <mc:AlternateContent>
          <mc:Choice Requires="wps">
            <w:drawing>
              <wp:anchor distT="0" distB="0" distL="114300" distR="114300" simplePos="0" relativeHeight="251694592" behindDoc="0" locked="0" layoutInCell="0" allowOverlap="1">
                <wp:simplePos x="0" y="0"/>
                <wp:positionH relativeFrom="column">
                  <wp:posOffset>45720</wp:posOffset>
                </wp:positionH>
                <wp:positionV relativeFrom="paragraph">
                  <wp:posOffset>394970</wp:posOffset>
                </wp:positionV>
                <wp:extent cx="0" cy="914400"/>
                <wp:effectExtent l="55245" t="23495" r="59055" b="5080"/>
                <wp:wrapNone/>
                <wp:docPr id="28"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32545" id="Line 432"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1pt" to="3.6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uULwIAAFYEAAAOAAAAZHJzL2Uyb0RvYy54bWysVE2P2jAQvVfqf7B8h3xso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" o:allowincell="f">
                <v:stroke endarrow="block"/>
              </v:line>
            </w:pict>
          </mc:Fallback>
        </mc:AlternateContent>
      </w:r>
      <w:r w:rsidR="0083437B" w:rsidRPr="0057192C">
        <w:rPr>
          <w:b/>
          <w:szCs w:val="28"/>
          <w:lang w:val="de-AT"/>
        </w:rPr>
        <w:t>k</w:t>
      </w:r>
      <w:r w:rsidR="0083437B" w:rsidRPr="0057192C">
        <w:rPr>
          <w:b/>
          <w:szCs w:val="28"/>
          <w:vertAlign w:val="subscript"/>
          <w:lang w:val="de-AT"/>
        </w:rPr>
        <w:t>НЗ</w:t>
      </w:r>
      <w:r w:rsidR="0083437B" w:rsidRPr="0057192C">
        <w:rPr>
          <w:szCs w:val="28"/>
          <w:lang w:val="de-AT"/>
        </w:rPr>
        <w:t xml:space="preserve"> всегда меньше 1, т</w:t>
      </w:r>
      <w:r w:rsidR="0083437B">
        <w:rPr>
          <w:szCs w:val="28"/>
        </w:rPr>
        <w:t xml:space="preserve">ак </w:t>
      </w:r>
      <w:r w:rsidR="0083437B" w:rsidRPr="0057192C">
        <w:rPr>
          <w:szCs w:val="28"/>
          <w:lang w:val="de-AT"/>
        </w:rPr>
        <w:t>к</w:t>
      </w:r>
      <w:r w:rsidR="0083437B">
        <w:rPr>
          <w:szCs w:val="28"/>
        </w:rPr>
        <w:t>ак</w:t>
      </w:r>
      <w:r w:rsidR="0083437B" w:rsidRPr="0057192C">
        <w:rPr>
          <w:szCs w:val="28"/>
          <w:lang w:val="de-AT"/>
        </w:rPr>
        <w:t xml:space="preserve"> он корректирует себестоимость в сторону уменьшения.</w:t>
      </w:r>
    </w:p>
    <w:p w:rsidR="0083437B" w:rsidRDefault="0083437B" w:rsidP="0083437B">
      <w:pPr>
        <w:pStyle w:val="ad"/>
        <w:rPr>
          <w:b/>
          <w:lang w:val="de-AT"/>
        </w:rPr>
      </w:pPr>
      <w:r>
        <w:rPr>
          <w:lang w:val="de-AT"/>
        </w:rPr>
        <w:t xml:space="preserve">  </w:t>
      </w:r>
      <w:r>
        <w:rPr>
          <w:b/>
          <w:lang w:val="de-AT"/>
        </w:rPr>
        <w:t>С\С</w:t>
      </w:r>
    </w:p>
    <w:p w:rsidR="0083437B" w:rsidRPr="003E24C6" w:rsidRDefault="0083437B" w:rsidP="0083437B">
      <w:pPr>
        <w:pStyle w:val="ad"/>
      </w:pPr>
      <w:r>
        <w:rPr>
          <w:lang w:val="de-AT"/>
        </w:rPr>
        <w:tab/>
      </w:r>
      <w:r>
        <w:rPr>
          <w:lang w:val="de-AT"/>
        </w:rPr>
        <w:tab/>
        <w:t xml:space="preserve">         100% С\С</w:t>
      </w:r>
      <w:r w:rsidR="003E24C6">
        <w:t xml:space="preserve">             </w:t>
      </w:r>
    </w:p>
    <w:p w:rsidR="0083437B" w:rsidRDefault="0083437B" w:rsidP="0083437B">
      <w:pPr>
        <w:pStyle w:val="ad"/>
        <w:rPr>
          <w:lang w:val="de-AT"/>
        </w:rPr>
      </w:pPr>
    </w:p>
    <w:p w:rsidR="0083437B" w:rsidRDefault="0083437B" w:rsidP="0083437B">
      <w:pPr>
        <w:pStyle w:val="ad"/>
        <w:rPr>
          <w:lang w:val="de-AT"/>
        </w:rPr>
      </w:pPr>
    </w:p>
    <w:p w:rsidR="0083437B" w:rsidRDefault="0083437B" w:rsidP="003E24C6">
      <w:pPr>
        <w:pStyle w:val="ad"/>
        <w:rPr>
          <w:b/>
          <w:vertAlign w:val="subscript"/>
          <w:lang w:val="de-AT"/>
        </w:rPr>
      </w:pPr>
      <w:r>
        <w:rPr>
          <w:b/>
          <w:vertAlign w:val="subscript"/>
        </w:rPr>
        <w:tab/>
      </w:r>
      <w:r>
        <w:rPr>
          <w:b/>
          <w:vertAlign w:val="subscript"/>
        </w:rPr>
        <w:tab/>
        <w:t xml:space="preserve">          </w:t>
      </w:r>
      <w:r>
        <w:rPr>
          <w:b/>
          <w:lang w:val="de-AT"/>
        </w:rPr>
        <w:t>Т</w:t>
      </w:r>
      <w:r>
        <w:rPr>
          <w:b/>
          <w:vertAlign w:val="subscript"/>
          <w:lang w:val="de-AT"/>
        </w:rPr>
        <w:t>ПР Ц</w:t>
      </w:r>
    </w:p>
    <w:p w:rsidR="0083437B" w:rsidRPr="004819D5" w:rsidRDefault="0083437B" w:rsidP="0083437B">
      <w:pPr>
        <w:pStyle w:val="ad"/>
        <w:rPr>
          <w:b/>
          <w:szCs w:val="28"/>
        </w:rPr>
      </w:pPr>
      <w:r w:rsidRPr="004819D5">
        <w:rPr>
          <w:b/>
          <w:szCs w:val="28"/>
        </w:rPr>
        <w:t>Кн.з</w:t>
      </w:r>
      <w:r w:rsidRPr="004819D5">
        <w:rPr>
          <w:b/>
          <w:position w:val="-30"/>
          <w:szCs w:val="28"/>
        </w:rPr>
        <w:object w:dxaOrig="1640" w:dyaOrig="1040">
          <v:shape id="_x0000_i1077" type="#_x0000_t75" style="width:81.75pt;height:51.75pt" o:ole="" fillcolor="window">
            <v:imagedata r:id="rId102" o:title=""/>
          </v:shape>
          <o:OLEObject Type="Embed" ProgID="Equation.3" ShapeID="_x0000_i1077" DrawAspect="Content" ObjectID="_1554985048" r:id="rId103"/>
        </w:object>
      </w:r>
    </w:p>
    <w:p w:rsidR="0083437B" w:rsidRDefault="00AE3BF3" w:rsidP="0083437B">
      <w:pPr>
        <w:pStyle w:val="ad"/>
      </w:pPr>
      <w:r w:rsidRPr="004819D5">
        <w:rPr>
          <w:position w:val="-30"/>
        </w:rPr>
        <w:object w:dxaOrig="480" w:dyaOrig="680">
          <v:shape id="_x0000_i1078" type="#_x0000_t75" style="width:24pt;height:33.75pt" o:ole="" fillcolor="window">
            <v:imagedata r:id="rId104" o:title=""/>
          </v:shape>
          <o:OLEObject Type="Embed" ProgID="Equation.3" ShapeID="_x0000_i1078" DrawAspect="Content" ObjectID="_1554985049" r:id="rId105"/>
        </w:object>
      </w:r>
      <w:r w:rsidR="0083437B">
        <w:t xml:space="preserve"> </w:t>
      </w:r>
      <w:r>
        <w:t xml:space="preserve">- </w:t>
      </w:r>
      <w:r w:rsidR="0083437B">
        <w:t>доля сырья в с/с</w:t>
      </w:r>
    </w:p>
    <w:p w:rsidR="00EE485C" w:rsidRPr="00AB649F" w:rsidRDefault="00EE485C" w:rsidP="0083437B">
      <w:pPr>
        <w:pStyle w:val="ad"/>
        <w:rPr>
          <w:sz w:val="8"/>
          <w:szCs w:val="8"/>
        </w:rPr>
      </w:pPr>
    </w:p>
    <w:p w:rsidR="0083437B" w:rsidRDefault="0083437B" w:rsidP="00AE3BF3">
      <w:pPr>
        <w:pStyle w:val="ad"/>
        <w:ind w:firstLine="708"/>
        <w:rPr>
          <w:szCs w:val="28"/>
        </w:rPr>
      </w:pPr>
      <w:r w:rsidRPr="00AE3BF3">
        <w:rPr>
          <w:b/>
          <w:bCs/>
          <w:szCs w:val="28"/>
        </w:rPr>
        <w:t>Пример</w:t>
      </w:r>
      <w:r w:rsidRPr="005802E3">
        <w:rPr>
          <w:szCs w:val="28"/>
        </w:rPr>
        <w:t xml:space="preserve">: </w:t>
      </w:r>
      <w:r>
        <w:rPr>
          <w:szCs w:val="28"/>
        </w:rPr>
        <w:t xml:space="preserve">Определить норматив оборотных средств в </w:t>
      </w:r>
      <w:r w:rsidR="00A12974">
        <w:rPr>
          <w:szCs w:val="28"/>
        </w:rPr>
        <w:t>НЗП</w:t>
      </w:r>
      <w:r>
        <w:rPr>
          <w:szCs w:val="28"/>
        </w:rPr>
        <w:t xml:space="preserve"> (в руб.).</w:t>
      </w:r>
    </w:p>
    <w:p w:rsidR="00AE3BF3" w:rsidRPr="00AE3BF3" w:rsidRDefault="00AE3BF3" w:rsidP="00AE3BF3">
      <w:pPr>
        <w:pStyle w:val="ad"/>
        <w:ind w:firstLine="708"/>
        <w:rPr>
          <w:sz w:val="12"/>
          <w:szCs w:val="12"/>
        </w:rPr>
      </w:pPr>
    </w:p>
    <w:p w:rsidR="0083437B" w:rsidRDefault="0083437B" w:rsidP="00AE3BF3">
      <w:pPr>
        <w:pStyle w:val="ad"/>
        <w:ind w:firstLine="708"/>
        <w:rPr>
          <w:szCs w:val="28"/>
        </w:rPr>
      </w:pPr>
      <w:r>
        <w:rPr>
          <w:szCs w:val="28"/>
        </w:rPr>
        <w:t>Годовой выпуск продукции по полной себестоимости – 1800 тыс. руб.</w:t>
      </w:r>
      <w:r w:rsidR="003E24C6">
        <w:rPr>
          <w:szCs w:val="28"/>
        </w:rPr>
        <w:t xml:space="preserve"> </w:t>
      </w:r>
      <w:r>
        <w:rPr>
          <w:szCs w:val="28"/>
        </w:rPr>
        <w:t>Затраты на сырье</w:t>
      </w:r>
      <w:r w:rsidR="003E24C6">
        <w:rPr>
          <w:szCs w:val="28"/>
        </w:rPr>
        <w:t xml:space="preserve">, материалы - 40%. </w:t>
      </w:r>
      <w:r>
        <w:rPr>
          <w:szCs w:val="28"/>
        </w:rPr>
        <w:t>Длите</w:t>
      </w:r>
      <w:r w:rsidR="003E24C6">
        <w:rPr>
          <w:szCs w:val="28"/>
        </w:rPr>
        <w:t>льность производственного цикла – 24 дня.</w:t>
      </w:r>
    </w:p>
    <w:p w:rsidR="00AE3BF3" w:rsidRPr="00AE3BF3" w:rsidRDefault="00AE3BF3" w:rsidP="00AE3BF3">
      <w:pPr>
        <w:pStyle w:val="ad"/>
        <w:ind w:firstLine="708"/>
        <w:rPr>
          <w:sz w:val="12"/>
          <w:szCs w:val="12"/>
        </w:rPr>
      </w:pPr>
    </w:p>
    <w:p w:rsidR="0083437B" w:rsidRDefault="0083437B" w:rsidP="003E24C6">
      <w:pPr>
        <w:pStyle w:val="ad"/>
        <w:rPr>
          <w:szCs w:val="28"/>
        </w:rPr>
      </w:pPr>
      <w:r w:rsidRPr="00B71411">
        <w:rPr>
          <w:b/>
          <w:szCs w:val="28"/>
          <w:lang w:val="de-AT"/>
        </w:rPr>
        <w:t>q</w:t>
      </w:r>
      <w:r w:rsidRPr="00B71411">
        <w:rPr>
          <w:b/>
          <w:szCs w:val="28"/>
          <w:vertAlign w:val="subscript"/>
        </w:rPr>
        <w:t>с/с</w:t>
      </w:r>
      <w:r w:rsidRPr="00B71411">
        <w:rPr>
          <w:position w:val="-24"/>
          <w:szCs w:val="28"/>
        </w:rPr>
        <w:object w:dxaOrig="700" w:dyaOrig="620">
          <v:shape id="_x0000_i1079" type="#_x0000_t75" style="width:35.25pt;height:30.75pt" o:ole="" fillcolor="window">
            <v:imagedata r:id="rId100" o:title=""/>
          </v:shape>
          <o:OLEObject Type="Embed" ProgID="Equation.3" ShapeID="_x0000_i1079" DrawAspect="Content" ObjectID="_1554985050" r:id="rId106"/>
        </w:object>
      </w:r>
      <w:r>
        <w:rPr>
          <w:szCs w:val="28"/>
        </w:rPr>
        <w:t>=</w:t>
      </w:r>
      <w:r w:rsidRPr="007B0CBF">
        <w:rPr>
          <w:position w:val="-24"/>
          <w:szCs w:val="28"/>
        </w:rPr>
        <w:object w:dxaOrig="920" w:dyaOrig="620">
          <v:shape id="_x0000_i1080" type="#_x0000_t75" style="width:45.75pt;height:30.75pt" o:ole="">
            <v:imagedata r:id="rId107" o:title=""/>
          </v:shape>
          <o:OLEObject Type="Embed" ProgID="Equation.3" ShapeID="_x0000_i1080" DrawAspect="Content" ObjectID="_1554985051" r:id="rId108"/>
        </w:object>
      </w:r>
      <w:r>
        <w:rPr>
          <w:szCs w:val="28"/>
        </w:rPr>
        <w:t>=</w:t>
      </w:r>
      <w:r w:rsidR="00C60408">
        <w:rPr>
          <w:szCs w:val="28"/>
        </w:rPr>
        <w:t xml:space="preserve"> </w:t>
      </w:r>
      <w:r>
        <w:rPr>
          <w:szCs w:val="28"/>
        </w:rPr>
        <w:t>5000 руб.</w:t>
      </w:r>
    </w:p>
    <w:p w:rsidR="00AE3BF3" w:rsidRDefault="00C60408" w:rsidP="0083437B">
      <w:pPr>
        <w:pStyle w:val="ad"/>
        <w:rPr>
          <w:szCs w:val="28"/>
        </w:rPr>
      </w:pPr>
      <w:r>
        <w:t xml:space="preserve">1) </w:t>
      </w:r>
      <w:r w:rsidR="0083437B" w:rsidRPr="000E66D8">
        <w:rPr>
          <w:lang w:val="de-AT"/>
        </w:rPr>
        <w:t>Q</w:t>
      </w:r>
      <w:r w:rsidR="0083437B" w:rsidRPr="000E66D8">
        <w:t>с</w:t>
      </w:r>
      <w:r w:rsidR="0083437B" w:rsidRPr="000E66D8">
        <w:rPr>
          <w:position w:val="-4"/>
          <w:lang w:val="de-AT"/>
        </w:rPr>
        <w:object w:dxaOrig="279" w:dyaOrig="440">
          <v:shape id="_x0000_i1081" type="#_x0000_t75" style="width:14.25pt;height:21.75pt" o:ole="">
            <v:imagedata r:id="rId109" o:title=""/>
          </v:shape>
          <o:OLEObject Type="Embed" ProgID="Equation.3" ShapeID="_x0000_i1081" DrawAspect="Content" ObjectID="_1554985052" r:id="rId110"/>
        </w:object>
      </w:r>
      <w:r w:rsidR="0083437B">
        <w:t xml:space="preserve">= </w:t>
      </w:r>
      <w:r w:rsidR="0083437B" w:rsidRPr="0032287D">
        <w:rPr>
          <w:szCs w:val="28"/>
        </w:rPr>
        <w:t>1800*0,4 = 720 тыс. руб.</w:t>
      </w:r>
      <w:r w:rsidR="00A12974">
        <w:rPr>
          <w:szCs w:val="28"/>
        </w:rPr>
        <w:t xml:space="preserve">;  </w:t>
      </w:r>
    </w:p>
    <w:p w:rsidR="00A12974" w:rsidRDefault="0083437B" w:rsidP="0083437B">
      <w:pPr>
        <w:pStyle w:val="ad"/>
        <w:rPr>
          <w:szCs w:val="28"/>
        </w:rPr>
      </w:pPr>
      <w:r>
        <w:rPr>
          <w:b/>
          <w:lang w:val="de-AT"/>
        </w:rPr>
        <w:lastRenderedPageBreak/>
        <w:t>q</w:t>
      </w:r>
      <w:r>
        <w:rPr>
          <w:b/>
          <w:vertAlign w:val="subscript"/>
        </w:rPr>
        <w:t>С</w:t>
      </w:r>
      <w:r w:rsidRPr="00AF748D">
        <w:rPr>
          <w:position w:val="-24"/>
          <w:sz w:val="20"/>
        </w:rPr>
        <w:object w:dxaOrig="920" w:dyaOrig="660">
          <v:shape id="_x0000_i1082" type="#_x0000_t75" style="width:45.75pt;height:33pt" o:ole="" fillcolor="window">
            <v:imagedata r:id="rId84" o:title=""/>
          </v:shape>
          <o:OLEObject Type="Embed" ProgID="Equation.3" ShapeID="_x0000_i1082" DrawAspect="Content" ObjectID="_1554985053" r:id="rId111"/>
        </w:object>
      </w:r>
      <w:r>
        <w:t xml:space="preserve">= </w:t>
      </w:r>
      <w:r w:rsidRPr="0032287D">
        <w:rPr>
          <w:position w:val="-24"/>
        </w:rPr>
        <w:object w:dxaOrig="840" w:dyaOrig="620">
          <v:shape id="_x0000_i1083" type="#_x0000_t75" style="width:42pt;height:30.75pt" o:ole="">
            <v:imagedata r:id="rId112" o:title=""/>
          </v:shape>
          <o:OLEObject Type="Embed" ProgID="Equation.3" ShapeID="_x0000_i1083" DrawAspect="Content" ObjectID="_1554985054" r:id="rId113"/>
        </w:object>
      </w:r>
      <w:r>
        <w:t>=</w:t>
      </w:r>
      <w:r w:rsidRPr="0032287D">
        <w:rPr>
          <w:szCs w:val="28"/>
        </w:rPr>
        <w:t>2000 руб.</w:t>
      </w:r>
    </w:p>
    <w:p w:rsidR="0083437B" w:rsidRDefault="0083437B" w:rsidP="0083437B">
      <w:pPr>
        <w:pStyle w:val="ad"/>
        <w:rPr>
          <w:szCs w:val="28"/>
        </w:rPr>
      </w:pPr>
      <w:r w:rsidRPr="004819D5">
        <w:rPr>
          <w:b/>
          <w:szCs w:val="28"/>
        </w:rPr>
        <w:t>Кн.з</w:t>
      </w:r>
      <w:r w:rsidRPr="004819D5">
        <w:rPr>
          <w:b/>
          <w:position w:val="-30"/>
          <w:szCs w:val="28"/>
        </w:rPr>
        <w:object w:dxaOrig="1640" w:dyaOrig="1040">
          <v:shape id="_x0000_i1084" type="#_x0000_t75" style="width:81.75pt;height:51.75pt" o:ole="" fillcolor="window">
            <v:imagedata r:id="rId102" o:title=""/>
          </v:shape>
          <o:OLEObject Type="Embed" ProgID="Equation.3" ShapeID="_x0000_i1084" DrawAspect="Content" ObjectID="_1554985055" r:id="rId114"/>
        </w:object>
      </w:r>
      <w:r>
        <w:rPr>
          <w:b/>
          <w:szCs w:val="28"/>
        </w:rPr>
        <w:t xml:space="preserve"> </w:t>
      </w:r>
      <w:r w:rsidRPr="0032287D">
        <w:rPr>
          <w:b/>
          <w:position w:val="-24"/>
          <w:szCs w:val="28"/>
        </w:rPr>
        <w:object w:dxaOrig="1980" w:dyaOrig="999">
          <v:shape id="_x0000_i1085" type="#_x0000_t75" style="width:99pt;height:50.25pt" o:ole="" fillcolor="window">
            <v:imagedata r:id="rId115" o:title=""/>
          </v:shape>
          <o:OLEObject Type="Embed" ProgID="Equation.3" ShapeID="_x0000_i1085" DrawAspect="Content" ObjectID="_1554985056" r:id="rId116"/>
        </w:object>
      </w:r>
      <w:r>
        <w:rPr>
          <w:b/>
          <w:szCs w:val="28"/>
        </w:rPr>
        <w:t xml:space="preserve">= </w:t>
      </w:r>
      <w:r w:rsidRPr="004A625F">
        <w:rPr>
          <w:szCs w:val="28"/>
        </w:rPr>
        <w:t>0,</w:t>
      </w:r>
      <w:r>
        <w:rPr>
          <w:szCs w:val="28"/>
        </w:rPr>
        <w:t>4+0,3=0,7</w:t>
      </w:r>
    </w:p>
    <w:p w:rsidR="00C60408" w:rsidRDefault="00C60408" w:rsidP="00C60408">
      <w:pPr>
        <w:pStyle w:val="ad"/>
      </w:pPr>
      <w:r>
        <w:t xml:space="preserve">2) </w:t>
      </w:r>
      <w:r w:rsidRPr="004819D5">
        <w:rPr>
          <w:position w:val="-30"/>
        </w:rPr>
        <w:object w:dxaOrig="480" w:dyaOrig="680">
          <v:shape id="_x0000_i1086" type="#_x0000_t75" style="width:24pt;height:33.75pt" o:ole="" fillcolor="window">
            <v:imagedata r:id="rId104" o:title=""/>
          </v:shape>
          <o:OLEObject Type="Embed" ProgID="Equation.3" ShapeID="_x0000_i1086" DrawAspect="Content" ObjectID="_1554985057" r:id="rId117"/>
        </w:object>
      </w:r>
      <w:r>
        <w:t xml:space="preserve"> = 0,4</w:t>
      </w:r>
    </w:p>
    <w:p w:rsidR="00C60408" w:rsidRPr="00C60408" w:rsidRDefault="00C60408" w:rsidP="00C60408">
      <w:pPr>
        <w:pStyle w:val="ad"/>
        <w:rPr>
          <w:sz w:val="12"/>
          <w:szCs w:val="12"/>
        </w:rPr>
      </w:pPr>
    </w:p>
    <w:p w:rsidR="0083437B" w:rsidRDefault="0083437B" w:rsidP="0083437B">
      <w:pPr>
        <w:pStyle w:val="ad"/>
        <w:rPr>
          <w:szCs w:val="28"/>
        </w:rPr>
      </w:pPr>
      <w:r w:rsidRPr="00B71411">
        <w:rPr>
          <w:b/>
          <w:szCs w:val="28"/>
          <w:lang w:val="en-US"/>
        </w:rPr>
        <w:t>S</w:t>
      </w:r>
      <w:r w:rsidRPr="00B71411">
        <w:rPr>
          <w:b/>
          <w:szCs w:val="28"/>
          <w:vertAlign w:val="subscript"/>
        </w:rPr>
        <w:t>НЗП</w:t>
      </w:r>
      <w:r w:rsidRPr="00B71411">
        <w:rPr>
          <w:b/>
          <w:szCs w:val="28"/>
        </w:rPr>
        <w:t xml:space="preserve"> = </w:t>
      </w:r>
      <w:r w:rsidRPr="00B71411">
        <w:rPr>
          <w:b/>
          <w:szCs w:val="28"/>
          <w:lang w:val="de-AT"/>
        </w:rPr>
        <w:t>q</w:t>
      </w:r>
      <w:r w:rsidRPr="00B71411">
        <w:rPr>
          <w:b/>
          <w:szCs w:val="28"/>
          <w:vertAlign w:val="subscript"/>
          <w:lang w:val="de-AT"/>
        </w:rPr>
        <w:t>с\с</w:t>
      </w:r>
      <w:r w:rsidRPr="00B71411">
        <w:rPr>
          <w:b/>
          <w:szCs w:val="28"/>
          <w:lang w:val="de-AT"/>
        </w:rPr>
        <w:t xml:space="preserve"> * Т</w:t>
      </w:r>
      <w:r w:rsidRPr="00B71411">
        <w:rPr>
          <w:b/>
          <w:szCs w:val="28"/>
          <w:vertAlign w:val="subscript"/>
          <w:lang w:val="de-AT"/>
        </w:rPr>
        <w:t>ПР Ц</w:t>
      </w:r>
      <w:r w:rsidRPr="00B71411">
        <w:rPr>
          <w:b/>
          <w:szCs w:val="28"/>
          <w:lang w:val="de-AT"/>
        </w:rPr>
        <w:t xml:space="preserve"> * k</w:t>
      </w:r>
      <w:r w:rsidRPr="00B71411">
        <w:rPr>
          <w:b/>
          <w:szCs w:val="28"/>
          <w:vertAlign w:val="subscript"/>
          <w:lang w:val="de-AT"/>
        </w:rPr>
        <w:t>НЗ</w:t>
      </w:r>
      <w:r>
        <w:rPr>
          <w:b/>
          <w:szCs w:val="28"/>
          <w:vertAlign w:val="subscript"/>
        </w:rPr>
        <w:t xml:space="preserve"> </w:t>
      </w:r>
      <w:r>
        <w:rPr>
          <w:szCs w:val="28"/>
        </w:rPr>
        <w:t>=5000* 24*0,7= 84 000 руб.</w:t>
      </w:r>
    </w:p>
    <w:p w:rsidR="00EE485C" w:rsidRPr="00AB649F" w:rsidRDefault="00EE485C" w:rsidP="0083437B">
      <w:pPr>
        <w:pStyle w:val="ad"/>
        <w:rPr>
          <w:b/>
          <w:sz w:val="20"/>
          <w:szCs w:val="20"/>
        </w:rPr>
      </w:pPr>
    </w:p>
    <w:p w:rsidR="00CE7B18" w:rsidRDefault="00CE7B18" w:rsidP="00C07A35">
      <w:pPr>
        <w:pStyle w:val="ad"/>
        <w:numPr>
          <w:ilvl w:val="0"/>
          <w:numId w:val="18"/>
        </w:numPr>
        <w:rPr>
          <w:b/>
          <w:u w:val="single"/>
        </w:rPr>
      </w:pPr>
      <w:r w:rsidRPr="00A12974">
        <w:rPr>
          <w:b/>
          <w:u w:val="single"/>
        </w:rPr>
        <w:t>Норматив оборотных средств в ГП</w:t>
      </w:r>
    </w:p>
    <w:p w:rsidR="00A12974" w:rsidRPr="00AB649F" w:rsidRDefault="00A12974" w:rsidP="00A12974">
      <w:pPr>
        <w:pStyle w:val="ad"/>
        <w:rPr>
          <w:sz w:val="12"/>
          <w:szCs w:val="12"/>
          <w:u w:val="single"/>
        </w:rPr>
      </w:pPr>
    </w:p>
    <w:p w:rsidR="00CE7B18" w:rsidRDefault="00CE7B18" w:rsidP="00CE7B18">
      <w:pPr>
        <w:pStyle w:val="ad"/>
        <w:jc w:val="center"/>
        <w:rPr>
          <w:lang w:val="de-AT"/>
        </w:rPr>
      </w:pPr>
      <w:r>
        <w:rPr>
          <w:b/>
          <w:lang w:val="en-US"/>
        </w:rPr>
        <w:t>S</w:t>
      </w:r>
      <w:r>
        <w:rPr>
          <w:b/>
          <w:vertAlign w:val="subscript"/>
        </w:rPr>
        <w:t>ГП</w:t>
      </w:r>
      <w:r>
        <w:rPr>
          <w:b/>
        </w:rPr>
        <w:t xml:space="preserve"> = </w:t>
      </w:r>
      <w:r>
        <w:rPr>
          <w:b/>
          <w:lang w:val="de-AT"/>
        </w:rPr>
        <w:t>q</w:t>
      </w:r>
      <w:r>
        <w:rPr>
          <w:b/>
          <w:vertAlign w:val="subscript"/>
          <w:lang w:val="de-AT"/>
        </w:rPr>
        <w:t>с\с</w:t>
      </w:r>
      <w:r>
        <w:rPr>
          <w:b/>
          <w:lang w:val="de-AT"/>
        </w:rPr>
        <w:t xml:space="preserve"> * Т</w:t>
      </w:r>
      <w:r>
        <w:rPr>
          <w:b/>
          <w:vertAlign w:val="subscript"/>
          <w:lang w:val="de-AT"/>
        </w:rPr>
        <w:t>ТР П</w:t>
      </w:r>
    </w:p>
    <w:p w:rsidR="00CE7B18" w:rsidRPr="0077749E" w:rsidRDefault="00CE7B18" w:rsidP="00CE7B18">
      <w:pPr>
        <w:pStyle w:val="ad"/>
      </w:pPr>
      <w:r>
        <w:rPr>
          <w:b/>
          <w:lang w:val="de-AT"/>
        </w:rPr>
        <w:t>Т</w:t>
      </w:r>
      <w:r>
        <w:rPr>
          <w:b/>
          <w:vertAlign w:val="subscript"/>
          <w:lang w:val="de-AT"/>
        </w:rPr>
        <w:t>ТР П</w:t>
      </w:r>
      <w:r>
        <w:rPr>
          <w:b/>
          <w:lang w:val="de-AT"/>
        </w:rPr>
        <w:t xml:space="preserve"> – </w:t>
      </w:r>
      <w:r>
        <w:rPr>
          <w:lang w:val="de-AT"/>
        </w:rPr>
        <w:t>длительность формирования транспортной партии в днях</w:t>
      </w:r>
      <w:r>
        <w:t>.</w:t>
      </w:r>
    </w:p>
    <w:p w:rsidR="00475FCE" w:rsidRPr="007B5FB6" w:rsidRDefault="00475FCE" w:rsidP="00CE7B18">
      <w:pPr>
        <w:pStyle w:val="ad"/>
        <w:rPr>
          <w:sz w:val="20"/>
          <w:szCs w:val="20"/>
        </w:rPr>
      </w:pPr>
    </w:p>
    <w:p w:rsidR="00A12974" w:rsidRDefault="00A12974" w:rsidP="00A12974">
      <w:pPr>
        <w:pStyle w:val="ad"/>
        <w:rPr>
          <w:b/>
          <w:szCs w:val="28"/>
          <w:u w:val="single"/>
        </w:rPr>
      </w:pPr>
      <w:r w:rsidRPr="00B30F12">
        <w:rPr>
          <w:b/>
          <w:szCs w:val="28"/>
          <w:u w:val="single"/>
        </w:rPr>
        <w:t>Для торговли:</w:t>
      </w:r>
    </w:p>
    <w:p w:rsidR="00A12974" w:rsidRPr="00D44102" w:rsidRDefault="00A12974" w:rsidP="00C07A35">
      <w:pPr>
        <w:pStyle w:val="ad"/>
        <w:numPr>
          <w:ilvl w:val="0"/>
          <w:numId w:val="19"/>
        </w:numPr>
        <w:rPr>
          <w:szCs w:val="28"/>
        </w:rPr>
      </w:pPr>
      <w:r w:rsidRPr="00D44102">
        <w:rPr>
          <w:szCs w:val="28"/>
          <w:lang w:val="en-US"/>
        </w:rPr>
        <w:t>S</w:t>
      </w:r>
      <w:r w:rsidRPr="00D44102">
        <w:rPr>
          <w:szCs w:val="28"/>
          <w:vertAlign w:val="subscript"/>
        </w:rPr>
        <w:t>НЗП</w:t>
      </w:r>
      <w:r w:rsidRPr="00D44102">
        <w:rPr>
          <w:szCs w:val="28"/>
        </w:rPr>
        <w:t xml:space="preserve"> не будет;</w:t>
      </w:r>
    </w:p>
    <w:p w:rsidR="00A12974" w:rsidRPr="00D44102" w:rsidRDefault="00953FCE" w:rsidP="00C07A35">
      <w:pPr>
        <w:pStyle w:val="ad"/>
        <w:numPr>
          <w:ilvl w:val="0"/>
          <w:numId w:val="19"/>
        </w:numPr>
        <w:rPr>
          <w:szCs w:val="28"/>
        </w:rPr>
      </w:pPr>
      <w:r>
        <w:rPr>
          <w:noProof/>
          <w:szCs w:val="28"/>
        </w:rPr>
        <mc:AlternateContent>
          <mc:Choice Requires="wps">
            <w:drawing>
              <wp:anchor distT="0" distB="0" distL="114300" distR="114300" simplePos="0" relativeHeight="251699712" behindDoc="0" locked="0" layoutInCell="1" allowOverlap="1">
                <wp:simplePos x="0" y="0"/>
                <wp:positionH relativeFrom="column">
                  <wp:posOffset>1143000</wp:posOffset>
                </wp:positionH>
                <wp:positionV relativeFrom="paragraph">
                  <wp:posOffset>23495</wp:posOffset>
                </wp:positionV>
                <wp:extent cx="342900" cy="228600"/>
                <wp:effectExtent l="9525" t="13970" r="66675" b="0"/>
                <wp:wrapNone/>
                <wp:docPr id="27"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08D0" id="AutoShape 437" o:spid="_x0000_s1026" style="position:absolute;margin-left:90pt;margin-top:1.85pt;width:27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" path="m16200,10800v,-2983,-2418,-5400,-5400,-5400c7817,5400,5400,7817,5400,10800l,10800c,4835,4835,,10800,v5964,,10799,4835,10800,10799l21600,10800r2700,l18900,16200,13500,10800r2700,xe">
                <v:stroke joinstyle="miter"/>
                <v:path o:connecttype="custom" o:connectlocs="171434,0;42863,114300;171434,57150;385763,114300;300038,171450;214313,114300" o:connectangles="0,0,0,0,0,0" textboxrect="3163,3163,18437,18437"/>
              </v:shape>
            </w:pict>
          </mc:Fallback>
        </mc:AlternateContent>
      </w:r>
      <w:r w:rsidR="00A12974" w:rsidRPr="00D44102">
        <w:rPr>
          <w:szCs w:val="28"/>
          <w:lang w:val="en-US"/>
        </w:rPr>
        <w:t>S</w:t>
      </w:r>
      <w:r w:rsidR="00A12974" w:rsidRPr="00D44102">
        <w:rPr>
          <w:szCs w:val="28"/>
          <w:vertAlign w:val="subscript"/>
        </w:rPr>
        <w:t>З</w:t>
      </w:r>
      <w:r w:rsidR="00A12974" w:rsidRPr="00D44102">
        <w:rPr>
          <w:szCs w:val="28"/>
          <w:lang w:val="en-US"/>
        </w:rPr>
        <w:t xml:space="preserve"> </w:t>
      </w:r>
      <w:r w:rsidR="00A12974" w:rsidRPr="00D44102">
        <w:rPr>
          <w:szCs w:val="28"/>
        </w:rPr>
        <w:t xml:space="preserve"> и </w:t>
      </w:r>
      <w:r w:rsidR="00A12974" w:rsidRPr="00D44102">
        <w:rPr>
          <w:szCs w:val="28"/>
          <w:lang w:val="en-US"/>
        </w:rPr>
        <w:t>S</w:t>
      </w:r>
      <w:r w:rsidR="00A12974" w:rsidRPr="00D44102">
        <w:rPr>
          <w:szCs w:val="28"/>
          <w:vertAlign w:val="subscript"/>
        </w:rPr>
        <w:t>ГП</w:t>
      </w:r>
      <w:r w:rsidR="00A12974">
        <w:rPr>
          <w:szCs w:val="28"/>
          <w:vertAlign w:val="subscript"/>
        </w:rPr>
        <w:t xml:space="preserve">  </w:t>
      </w:r>
    </w:p>
    <w:p w:rsidR="00A12974" w:rsidRPr="00D44102" w:rsidRDefault="00A12974" w:rsidP="00A12974">
      <w:pPr>
        <w:pStyle w:val="ad"/>
        <w:ind w:left="1416" w:firstLine="708"/>
        <w:rPr>
          <w:b/>
          <w:sz w:val="36"/>
          <w:szCs w:val="36"/>
        </w:rPr>
      </w:pPr>
      <w:r w:rsidRPr="00D44102">
        <w:rPr>
          <w:b/>
          <w:sz w:val="36"/>
          <w:szCs w:val="36"/>
          <w:lang w:val="en-US"/>
        </w:rPr>
        <w:t>S</w:t>
      </w:r>
      <w:r w:rsidRPr="00D44102">
        <w:rPr>
          <w:b/>
          <w:sz w:val="36"/>
          <w:szCs w:val="36"/>
          <w:vertAlign w:val="subscript"/>
        </w:rPr>
        <w:t>тов.запаса</w:t>
      </w:r>
    </w:p>
    <w:p w:rsidR="00A12974" w:rsidRDefault="00A12974" w:rsidP="00A12974">
      <w:pPr>
        <w:pStyle w:val="ad"/>
        <w:rPr>
          <w:b/>
          <w:sz w:val="32"/>
          <w:szCs w:val="32"/>
          <w:vertAlign w:val="subscript"/>
        </w:rPr>
      </w:pPr>
      <w:r w:rsidRPr="00AF748D">
        <w:rPr>
          <w:b/>
          <w:sz w:val="32"/>
          <w:szCs w:val="32"/>
          <w:lang w:val="en-US"/>
        </w:rPr>
        <w:t>S</w:t>
      </w:r>
      <w:r w:rsidRPr="00AF748D">
        <w:rPr>
          <w:b/>
          <w:sz w:val="32"/>
          <w:szCs w:val="32"/>
          <w:vertAlign w:val="subscript"/>
        </w:rPr>
        <w:t>НОБК</w:t>
      </w:r>
      <w:r w:rsidRPr="00AF748D">
        <w:rPr>
          <w:b/>
          <w:sz w:val="32"/>
          <w:szCs w:val="32"/>
        </w:rPr>
        <w:t xml:space="preserve"> = </w:t>
      </w:r>
      <w:r w:rsidRPr="00AF748D">
        <w:rPr>
          <w:b/>
          <w:sz w:val="32"/>
          <w:szCs w:val="32"/>
          <w:lang w:val="en-US"/>
        </w:rPr>
        <w:t>S</w:t>
      </w:r>
      <w:r>
        <w:rPr>
          <w:b/>
          <w:sz w:val="32"/>
          <w:szCs w:val="32"/>
          <w:vertAlign w:val="subscript"/>
        </w:rPr>
        <w:t>тов.запаса</w:t>
      </w:r>
    </w:p>
    <w:p w:rsidR="007B5FB6" w:rsidRPr="007B5FB6" w:rsidRDefault="007B5FB6" w:rsidP="00A12974">
      <w:pPr>
        <w:pStyle w:val="ad"/>
        <w:rPr>
          <w:bCs/>
          <w:sz w:val="16"/>
          <w:szCs w:val="16"/>
          <w:vertAlign w:val="subscript"/>
        </w:rPr>
      </w:pPr>
    </w:p>
    <w:p w:rsidR="00A12974" w:rsidRDefault="00A12974" w:rsidP="00A12974">
      <w:pPr>
        <w:pStyle w:val="ad"/>
        <w:rPr>
          <w:sz w:val="32"/>
          <w:szCs w:val="32"/>
        </w:rPr>
      </w:pPr>
      <w:r w:rsidRPr="00AF748D">
        <w:rPr>
          <w:b/>
          <w:sz w:val="32"/>
          <w:szCs w:val="32"/>
          <w:lang w:val="en-US"/>
        </w:rPr>
        <w:t>S</w:t>
      </w:r>
      <w:r>
        <w:rPr>
          <w:b/>
          <w:sz w:val="32"/>
          <w:szCs w:val="32"/>
          <w:vertAlign w:val="subscript"/>
        </w:rPr>
        <w:t xml:space="preserve">тов.запаса </w:t>
      </w:r>
      <w:r w:rsidRPr="00AF748D">
        <w:rPr>
          <w:b/>
          <w:sz w:val="32"/>
          <w:szCs w:val="32"/>
        </w:rPr>
        <w:t>=</w:t>
      </w:r>
      <w:r>
        <w:rPr>
          <w:b/>
          <w:sz w:val="32"/>
          <w:szCs w:val="32"/>
        </w:rPr>
        <w:t xml:space="preserve"> </w:t>
      </w:r>
      <w:r w:rsidRPr="00AF748D">
        <w:rPr>
          <w:b/>
          <w:sz w:val="32"/>
          <w:szCs w:val="32"/>
          <w:lang w:val="en-US"/>
        </w:rPr>
        <w:t>S</w:t>
      </w:r>
      <w:r w:rsidRPr="00D44102">
        <w:rPr>
          <w:b/>
          <w:position w:val="-4"/>
          <w:sz w:val="32"/>
          <w:szCs w:val="32"/>
          <w:lang w:val="en-US"/>
        </w:rPr>
        <w:object w:dxaOrig="279" w:dyaOrig="300">
          <v:shape id="_x0000_i1087" type="#_x0000_t75" style="width:14.25pt;height:15pt" o:ole="">
            <v:imagedata r:id="rId118" o:title=""/>
          </v:shape>
          <o:OLEObject Type="Embed" ProgID="Equation.3" ShapeID="_x0000_i1087" DrawAspect="Content" ObjectID="_1554985058" r:id="rId119"/>
        </w:object>
      </w:r>
      <w:r>
        <w:rPr>
          <w:b/>
          <w:sz w:val="32"/>
          <w:szCs w:val="32"/>
          <w:vertAlign w:val="subscript"/>
        </w:rPr>
        <w:t>тз</w:t>
      </w:r>
      <w:r w:rsidRPr="004819D5">
        <w:rPr>
          <w:b/>
          <w:szCs w:val="28"/>
          <w:lang w:val="de-AT"/>
        </w:rPr>
        <w:t>* Т</w:t>
      </w:r>
      <w:r>
        <w:rPr>
          <w:b/>
          <w:szCs w:val="28"/>
          <w:vertAlign w:val="subscript"/>
        </w:rPr>
        <w:t xml:space="preserve">тов </w:t>
      </w:r>
      <w:r w:rsidRPr="00D44102">
        <w:rPr>
          <w:b/>
          <w:sz w:val="32"/>
          <w:szCs w:val="32"/>
          <w:vertAlign w:val="subscript"/>
        </w:rPr>
        <w:t xml:space="preserve">/ </w:t>
      </w:r>
      <w:r w:rsidRPr="00D44102">
        <w:rPr>
          <w:sz w:val="32"/>
          <w:szCs w:val="32"/>
        </w:rPr>
        <w:t>360</w:t>
      </w:r>
    </w:p>
    <w:p w:rsidR="00A12974" w:rsidRDefault="00A12974" w:rsidP="00A12974">
      <w:pPr>
        <w:pStyle w:val="ad"/>
      </w:pPr>
      <w:r w:rsidRPr="00AF748D">
        <w:rPr>
          <w:b/>
          <w:sz w:val="32"/>
          <w:szCs w:val="32"/>
          <w:lang w:val="en-US"/>
        </w:rPr>
        <w:t>S</w:t>
      </w:r>
      <w:r w:rsidRPr="00D44102">
        <w:rPr>
          <w:b/>
          <w:position w:val="-4"/>
          <w:sz w:val="32"/>
          <w:szCs w:val="32"/>
          <w:lang w:val="en-US"/>
        </w:rPr>
        <w:object w:dxaOrig="279" w:dyaOrig="300">
          <v:shape id="_x0000_i1088" type="#_x0000_t75" style="width:14.25pt;height:15pt" o:ole="">
            <v:imagedata r:id="rId118" o:title=""/>
          </v:shape>
          <o:OLEObject Type="Embed" ProgID="Equation.3" ShapeID="_x0000_i1088" DrawAspect="Content" ObjectID="_1554985059" r:id="rId120"/>
        </w:object>
      </w:r>
      <w:r>
        <w:rPr>
          <w:b/>
          <w:sz w:val="32"/>
          <w:szCs w:val="32"/>
          <w:vertAlign w:val="subscript"/>
        </w:rPr>
        <w:t xml:space="preserve">тз – </w:t>
      </w:r>
      <w:r w:rsidRPr="005A1C03">
        <w:rPr>
          <w:b/>
          <w:sz w:val="36"/>
          <w:szCs w:val="36"/>
          <w:vertAlign w:val="subscript"/>
        </w:rPr>
        <w:t>годовые затраты на закупку</w:t>
      </w:r>
      <w:r>
        <w:rPr>
          <w:b/>
          <w:sz w:val="36"/>
          <w:szCs w:val="36"/>
          <w:vertAlign w:val="subscript"/>
        </w:rPr>
        <w:t xml:space="preserve"> </w:t>
      </w:r>
      <w:r>
        <w:rPr>
          <w:b/>
          <w:sz w:val="32"/>
          <w:szCs w:val="32"/>
          <w:vertAlign w:val="subscript"/>
        </w:rPr>
        <w:t>товара</w:t>
      </w:r>
    </w:p>
    <w:p w:rsidR="00A12974" w:rsidRDefault="00A12974" w:rsidP="00A12974">
      <w:pPr>
        <w:pStyle w:val="ad"/>
        <w:rPr>
          <w:b/>
          <w:sz w:val="32"/>
          <w:szCs w:val="32"/>
          <w:vertAlign w:val="subscript"/>
        </w:rPr>
      </w:pPr>
      <w:r w:rsidRPr="004819D5">
        <w:rPr>
          <w:b/>
          <w:szCs w:val="28"/>
          <w:lang w:val="de-AT"/>
        </w:rPr>
        <w:t>Т</w:t>
      </w:r>
      <w:r>
        <w:rPr>
          <w:b/>
          <w:szCs w:val="28"/>
          <w:vertAlign w:val="subscript"/>
        </w:rPr>
        <w:t xml:space="preserve">тов </w:t>
      </w:r>
      <w:r w:rsidRPr="005A1C03">
        <w:rPr>
          <w:b/>
          <w:sz w:val="32"/>
          <w:szCs w:val="32"/>
          <w:vertAlign w:val="subscript"/>
        </w:rPr>
        <w:t xml:space="preserve">– время </w:t>
      </w:r>
      <w:r>
        <w:rPr>
          <w:b/>
          <w:sz w:val="32"/>
          <w:szCs w:val="32"/>
          <w:vertAlign w:val="subscript"/>
        </w:rPr>
        <w:t>нахождения товара в запасе.</w:t>
      </w:r>
    </w:p>
    <w:p w:rsidR="00A12974" w:rsidRPr="007B5FB6" w:rsidRDefault="00A12974" w:rsidP="00A12974">
      <w:pPr>
        <w:pStyle w:val="ad"/>
        <w:rPr>
          <w:sz w:val="20"/>
          <w:szCs w:val="20"/>
          <w:vertAlign w:val="subscript"/>
        </w:rPr>
      </w:pPr>
    </w:p>
    <w:p w:rsidR="00A12974" w:rsidRDefault="00A12974" w:rsidP="00A12974">
      <w:pPr>
        <w:pStyle w:val="ad"/>
        <w:rPr>
          <w:szCs w:val="28"/>
        </w:rPr>
      </w:pPr>
      <w:r w:rsidRPr="007B5FB6">
        <w:rPr>
          <w:b/>
          <w:bCs/>
          <w:szCs w:val="28"/>
        </w:rPr>
        <w:t>Пример</w:t>
      </w:r>
      <w:r w:rsidRPr="005802E3">
        <w:rPr>
          <w:szCs w:val="28"/>
        </w:rPr>
        <w:t>:</w:t>
      </w:r>
      <w:r>
        <w:rPr>
          <w:szCs w:val="28"/>
        </w:rPr>
        <w:t xml:space="preserve"> Определить нормируемый оборотный капитал, связанный в товарных запасах.</w:t>
      </w:r>
    </w:p>
    <w:p w:rsidR="00A12974" w:rsidRDefault="00A12974" w:rsidP="00A12974">
      <w:pPr>
        <w:pStyle w:val="ad"/>
        <w:ind w:firstLine="708"/>
        <w:rPr>
          <w:szCs w:val="28"/>
        </w:rPr>
      </w:pPr>
      <w:r>
        <w:rPr>
          <w:szCs w:val="28"/>
        </w:rPr>
        <w:t>Планируемый товарооборот по розничны</w:t>
      </w:r>
      <w:r w:rsidR="00BC41AC">
        <w:rPr>
          <w:szCs w:val="28"/>
        </w:rPr>
        <w:t>м ценам магазина на квартал – 90</w:t>
      </w:r>
      <w:r>
        <w:rPr>
          <w:szCs w:val="28"/>
        </w:rPr>
        <w:t>00 тыс. руб. уровень торговой наценки – 25%. Время нахождения товара в запа</w:t>
      </w:r>
      <w:r w:rsidR="00BC41AC">
        <w:rPr>
          <w:szCs w:val="28"/>
        </w:rPr>
        <w:t>се – 10</w:t>
      </w:r>
      <w:r>
        <w:rPr>
          <w:szCs w:val="28"/>
        </w:rPr>
        <w:t xml:space="preserve"> дней.</w:t>
      </w:r>
    </w:p>
    <w:p w:rsidR="005259FD" w:rsidRDefault="005259FD" w:rsidP="005259FD">
      <w:pPr>
        <w:pStyle w:val="ad"/>
        <w:ind w:left="851"/>
        <w:rPr>
          <w:b/>
          <w:szCs w:val="28"/>
        </w:rPr>
      </w:pPr>
      <w:r>
        <w:rPr>
          <w:b/>
          <w:szCs w:val="28"/>
        </w:rPr>
        <w:t>Планируемый оборотный</w:t>
      </w:r>
      <w:r w:rsidRPr="00ED7E7C">
        <w:rPr>
          <w:b/>
          <w:szCs w:val="28"/>
        </w:rPr>
        <w:t xml:space="preserve"> </w:t>
      </w:r>
      <w:r>
        <w:rPr>
          <w:b/>
          <w:szCs w:val="28"/>
        </w:rPr>
        <w:t>капитал</w:t>
      </w:r>
    </w:p>
    <w:p w:rsidR="007B5FB6" w:rsidRPr="007B5FB6" w:rsidRDefault="007B5FB6" w:rsidP="005259FD">
      <w:pPr>
        <w:pStyle w:val="ad"/>
        <w:ind w:left="851"/>
        <w:rPr>
          <w:bCs/>
          <w:sz w:val="16"/>
          <w:szCs w:val="16"/>
        </w:rPr>
      </w:pPr>
    </w:p>
    <w:p w:rsidR="005259FD" w:rsidRPr="00DB20FA" w:rsidRDefault="005259FD" w:rsidP="005259FD">
      <w:pPr>
        <w:pStyle w:val="ad"/>
        <w:jc w:val="center"/>
        <w:rPr>
          <w:b/>
          <w:szCs w:val="28"/>
        </w:rPr>
      </w:pPr>
      <w:r w:rsidRPr="00DB20FA">
        <w:rPr>
          <w:b/>
          <w:szCs w:val="28"/>
          <w:lang w:val="en-US"/>
        </w:rPr>
        <w:t>S</w:t>
      </w:r>
      <w:r w:rsidRPr="00CD7E69">
        <w:rPr>
          <w:b/>
          <w:position w:val="-4"/>
          <w:szCs w:val="28"/>
          <w:lang w:val="en-US"/>
        </w:rPr>
        <w:object w:dxaOrig="220" w:dyaOrig="300">
          <v:shape id="_x0000_i1089" type="#_x0000_t75" style="width:11.25pt;height:15pt" o:ole="">
            <v:imagedata r:id="rId121" o:title=""/>
          </v:shape>
          <o:OLEObject Type="Embed" ProgID="Equation.3" ShapeID="_x0000_i1089" DrawAspect="Content" ObjectID="_1554985060" r:id="rId122"/>
        </w:object>
      </w:r>
      <w:r>
        <w:rPr>
          <w:b/>
          <w:szCs w:val="28"/>
        </w:rPr>
        <w:t xml:space="preserve">дз </w:t>
      </w:r>
      <w:r w:rsidRPr="00DB20FA">
        <w:rPr>
          <w:b/>
          <w:szCs w:val="28"/>
        </w:rPr>
        <w:t>=</w:t>
      </w:r>
      <w:r>
        <w:rPr>
          <w:b/>
          <w:szCs w:val="28"/>
        </w:rPr>
        <w:t xml:space="preserve"> </w:t>
      </w:r>
      <w:r w:rsidRPr="00DB20FA">
        <w:rPr>
          <w:b/>
          <w:szCs w:val="28"/>
          <w:lang w:val="en-US"/>
        </w:rPr>
        <w:t>q</w:t>
      </w:r>
      <w:r>
        <w:rPr>
          <w:b/>
          <w:szCs w:val="28"/>
        </w:rPr>
        <w:t>ц*Тдз</w:t>
      </w:r>
    </w:p>
    <w:p w:rsidR="005259FD" w:rsidRPr="00DB20FA" w:rsidRDefault="005259FD" w:rsidP="005259FD">
      <w:pPr>
        <w:pStyle w:val="ad"/>
        <w:jc w:val="left"/>
        <w:rPr>
          <w:b/>
          <w:szCs w:val="28"/>
        </w:rPr>
      </w:pPr>
      <w:r w:rsidRPr="00DB20FA">
        <w:rPr>
          <w:b/>
          <w:szCs w:val="28"/>
          <w:lang w:val="en-US"/>
        </w:rPr>
        <w:t>S</w:t>
      </w:r>
      <w:r>
        <w:rPr>
          <w:b/>
          <w:szCs w:val="28"/>
        </w:rPr>
        <w:t>д</w:t>
      </w:r>
      <w:r w:rsidRPr="00DB20FA">
        <w:rPr>
          <w:b/>
          <w:szCs w:val="28"/>
        </w:rPr>
        <w:t>з</w:t>
      </w:r>
      <w:r w:rsidRPr="00DB20FA">
        <w:rPr>
          <w:szCs w:val="28"/>
        </w:rPr>
        <w:t>-</w:t>
      </w:r>
      <w:r w:rsidRPr="00DB20FA">
        <w:rPr>
          <w:b/>
          <w:szCs w:val="28"/>
        </w:rPr>
        <w:t xml:space="preserve"> </w:t>
      </w:r>
      <w:r w:rsidRPr="00DB20FA">
        <w:rPr>
          <w:szCs w:val="28"/>
        </w:rPr>
        <w:t>стоимость дебиторской задолженности</w:t>
      </w:r>
      <w:r>
        <w:rPr>
          <w:szCs w:val="28"/>
        </w:rPr>
        <w:t>;</w:t>
      </w:r>
    </w:p>
    <w:p w:rsidR="005259FD" w:rsidRPr="00DB20FA" w:rsidRDefault="005259FD" w:rsidP="005259FD">
      <w:pPr>
        <w:pStyle w:val="ad"/>
        <w:jc w:val="left"/>
        <w:rPr>
          <w:szCs w:val="28"/>
        </w:rPr>
      </w:pPr>
      <w:r w:rsidRPr="00DB20FA">
        <w:rPr>
          <w:b/>
          <w:szCs w:val="28"/>
          <w:lang w:val="en-US"/>
        </w:rPr>
        <w:t>q</w:t>
      </w:r>
      <w:r w:rsidRPr="00DB20FA">
        <w:rPr>
          <w:b/>
          <w:szCs w:val="28"/>
        </w:rPr>
        <w:t>ц</w:t>
      </w:r>
      <w:r w:rsidRPr="00DB20FA">
        <w:rPr>
          <w:szCs w:val="28"/>
        </w:rPr>
        <w:t>- среднедневной выпуск продукции в отпускных ценах (конкретный п</w:t>
      </w:r>
      <w:r>
        <w:rPr>
          <w:szCs w:val="28"/>
        </w:rPr>
        <w:t>родукт по конкретному договору);</w:t>
      </w:r>
    </w:p>
    <w:p w:rsidR="005259FD" w:rsidRPr="00DB20FA" w:rsidRDefault="005259FD" w:rsidP="005259FD">
      <w:pPr>
        <w:pStyle w:val="ad"/>
        <w:jc w:val="left"/>
        <w:rPr>
          <w:szCs w:val="28"/>
        </w:rPr>
      </w:pPr>
      <w:r>
        <w:rPr>
          <w:b/>
          <w:szCs w:val="28"/>
        </w:rPr>
        <w:t>Тд</w:t>
      </w:r>
      <w:r w:rsidRPr="00DB20FA">
        <w:rPr>
          <w:b/>
          <w:szCs w:val="28"/>
        </w:rPr>
        <w:t>з</w:t>
      </w:r>
      <w:r w:rsidRPr="00DB20FA">
        <w:rPr>
          <w:szCs w:val="28"/>
        </w:rPr>
        <w:t>- время отсрочки по дебиторской задо</w:t>
      </w:r>
      <w:r>
        <w:rPr>
          <w:szCs w:val="28"/>
        </w:rPr>
        <w:t>л</w:t>
      </w:r>
      <w:r w:rsidRPr="00DB20FA">
        <w:rPr>
          <w:szCs w:val="28"/>
        </w:rPr>
        <w:t>ж</w:t>
      </w:r>
      <w:r>
        <w:rPr>
          <w:szCs w:val="28"/>
        </w:rPr>
        <w:t>ен</w:t>
      </w:r>
      <w:r w:rsidRPr="00DB20FA">
        <w:rPr>
          <w:szCs w:val="28"/>
        </w:rPr>
        <w:t>ности</w:t>
      </w:r>
      <w:r>
        <w:rPr>
          <w:szCs w:val="28"/>
        </w:rPr>
        <w:t>.</w:t>
      </w:r>
    </w:p>
    <w:p w:rsidR="005259FD" w:rsidRPr="00DB20FA" w:rsidRDefault="005259FD" w:rsidP="005259FD">
      <w:pPr>
        <w:pStyle w:val="ad"/>
        <w:jc w:val="center"/>
        <w:rPr>
          <w:b/>
          <w:szCs w:val="28"/>
        </w:rPr>
      </w:pPr>
    </w:p>
    <w:p w:rsidR="005259FD" w:rsidRDefault="005259FD" w:rsidP="00A47214">
      <w:pPr>
        <w:pStyle w:val="ad"/>
        <w:ind w:left="851"/>
        <w:jc w:val="center"/>
        <w:rPr>
          <w:szCs w:val="28"/>
        </w:rPr>
      </w:pPr>
      <w:r w:rsidRPr="00AF3FFA">
        <w:rPr>
          <w:szCs w:val="28"/>
          <w:lang w:val="en-US"/>
        </w:rPr>
        <w:t>S</w:t>
      </w:r>
      <w:r w:rsidRPr="00AF3FFA">
        <w:rPr>
          <w:szCs w:val="28"/>
        </w:rPr>
        <w:t>об</w:t>
      </w:r>
      <w:r w:rsidRPr="005259FD">
        <w:rPr>
          <w:szCs w:val="28"/>
        </w:rPr>
        <w:t>.</w:t>
      </w:r>
      <w:r w:rsidRPr="00AF3FFA">
        <w:rPr>
          <w:szCs w:val="28"/>
        </w:rPr>
        <w:t>к</w:t>
      </w:r>
      <w:r w:rsidR="00A47214" w:rsidRPr="00A47214">
        <w:t>ап</w:t>
      </w:r>
      <w:r w:rsidR="00A47214">
        <w:t>.</w:t>
      </w:r>
      <w:r w:rsidRPr="005259FD">
        <w:rPr>
          <w:szCs w:val="28"/>
        </w:rPr>
        <w:t xml:space="preserve">= </w:t>
      </w:r>
      <w:r w:rsidRPr="00AF3FFA">
        <w:rPr>
          <w:szCs w:val="28"/>
          <w:lang w:val="en-US"/>
        </w:rPr>
        <w:t>S</w:t>
      </w:r>
      <w:r w:rsidRPr="00AF3FFA">
        <w:rPr>
          <w:szCs w:val="28"/>
        </w:rPr>
        <w:t>нобк</w:t>
      </w:r>
      <w:r w:rsidR="001779F1">
        <w:rPr>
          <w:szCs w:val="28"/>
        </w:rPr>
        <w:t>.</w:t>
      </w:r>
      <w:r w:rsidRPr="005259FD">
        <w:rPr>
          <w:szCs w:val="28"/>
        </w:rPr>
        <w:t xml:space="preserve"> + </w:t>
      </w:r>
      <w:r w:rsidRPr="00AF3FFA">
        <w:rPr>
          <w:szCs w:val="28"/>
          <w:lang w:val="en-US"/>
        </w:rPr>
        <w:t>S</w:t>
      </w:r>
      <w:r w:rsidRPr="00AF3FFA">
        <w:rPr>
          <w:szCs w:val="28"/>
        </w:rPr>
        <w:t>пл</w:t>
      </w:r>
      <w:r w:rsidRPr="005259FD">
        <w:rPr>
          <w:szCs w:val="28"/>
        </w:rPr>
        <w:t>.</w:t>
      </w:r>
    </w:p>
    <w:p w:rsidR="00CE7B18" w:rsidRPr="002A15A2" w:rsidRDefault="00CE7B18" w:rsidP="002A15A2">
      <w:pPr>
        <w:pStyle w:val="2"/>
        <w:numPr>
          <w:ilvl w:val="0"/>
          <w:numId w:val="61"/>
        </w:numPr>
        <w:tabs>
          <w:tab w:val="clear" w:pos="720"/>
          <w:tab w:val="num" w:pos="360"/>
        </w:tabs>
        <w:spacing w:before="120" w:after="120"/>
        <w:ind w:left="360"/>
        <w:jc w:val="left"/>
        <w:rPr>
          <w:b/>
          <w:sz w:val="32"/>
          <w:szCs w:val="32"/>
        </w:rPr>
      </w:pPr>
      <w:bookmarkStart w:id="15" w:name="_Toc369527918"/>
      <w:r w:rsidRPr="002A15A2">
        <w:rPr>
          <w:b/>
          <w:sz w:val="32"/>
          <w:szCs w:val="32"/>
        </w:rPr>
        <w:t>Оборачиваемость оборотного капитала</w:t>
      </w:r>
      <w:bookmarkEnd w:id="15"/>
    </w:p>
    <w:p w:rsidR="00AB649F" w:rsidRPr="00F62926" w:rsidRDefault="00AB649F" w:rsidP="0087799E">
      <w:pPr>
        <w:pStyle w:val="ad"/>
        <w:ind w:firstLine="720"/>
        <w:rPr>
          <w:sz w:val="12"/>
          <w:szCs w:val="12"/>
        </w:rPr>
      </w:pPr>
    </w:p>
    <w:p w:rsidR="0087799E" w:rsidRDefault="0087799E" w:rsidP="0087799E">
      <w:pPr>
        <w:pStyle w:val="ad"/>
        <w:ind w:firstLine="720"/>
      </w:pPr>
      <w:r>
        <w:t xml:space="preserve">Оборотные средства предприятия совершают </w:t>
      </w:r>
      <w:r>
        <w:rPr>
          <w:u w:val="single"/>
        </w:rPr>
        <w:t>кругооборот</w:t>
      </w:r>
      <w:r>
        <w:t>.</w:t>
      </w:r>
    </w:p>
    <w:p w:rsidR="00AB649F" w:rsidRDefault="00AB649F" w:rsidP="00AB649F">
      <w:pPr>
        <w:pStyle w:val="ad"/>
        <w:ind w:firstLine="708"/>
      </w:pPr>
      <w:r>
        <w:t>Кругооборот оборотных средств происходит по схеме:</w:t>
      </w:r>
    </w:p>
    <w:p w:rsidR="00AB649F" w:rsidRPr="00AB649F" w:rsidRDefault="00AB649F" w:rsidP="00AB649F">
      <w:pPr>
        <w:pStyle w:val="ad"/>
        <w:ind w:firstLine="708"/>
        <w:rPr>
          <w:sz w:val="22"/>
          <w:szCs w:val="22"/>
        </w:rPr>
      </w:pPr>
    </w:p>
    <w:p w:rsidR="00AB649F" w:rsidRDefault="00AB649F" w:rsidP="00AB649F">
      <w:pPr>
        <w:pStyle w:val="ad"/>
        <w:rPr>
          <w:b/>
        </w:rPr>
      </w:pPr>
      <w:r>
        <w:rPr>
          <w:b/>
        </w:rPr>
        <w:t>Д → Сырье, материалы → Производственный процесс... → Т′ → Д′ →  ∆Д</w:t>
      </w:r>
    </w:p>
    <w:p w:rsidR="00AB649F" w:rsidRPr="00B439D3" w:rsidRDefault="00AB649F" w:rsidP="00AB649F">
      <w:pPr>
        <w:pStyle w:val="ad"/>
        <w:rPr>
          <w:b/>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B439D3">
        <w:rPr>
          <w:b/>
          <w:szCs w:val="28"/>
        </w:rPr>
        <w:t xml:space="preserve">         </w:t>
      </w:r>
      <w:r>
        <w:rPr>
          <w:b/>
          <w:szCs w:val="28"/>
        </w:rPr>
        <w:t xml:space="preserve">  ↓</w:t>
      </w:r>
    </w:p>
    <w:p w:rsidR="00AB649F" w:rsidRPr="00B439D3" w:rsidRDefault="00AB649F" w:rsidP="00AB649F">
      <w:pPr>
        <w:pStyle w:val="ad"/>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rPr>
        <w:t>Д</w:t>
      </w:r>
    </w:p>
    <w:p w:rsidR="00AB649F" w:rsidRDefault="00AB649F" w:rsidP="00AB649F">
      <w:pPr>
        <w:rPr>
          <w:sz w:val="28"/>
          <w:szCs w:val="28"/>
        </w:rPr>
      </w:pPr>
      <w:r w:rsidRPr="00C53ED4">
        <w:rPr>
          <w:sz w:val="28"/>
          <w:szCs w:val="28"/>
        </w:rPr>
        <w:t>Д – денежные средства, авансируемые хозяйствующим субъектом;</w:t>
      </w:r>
    </w:p>
    <w:p w:rsidR="00AB649F" w:rsidRDefault="00AB649F" w:rsidP="00AB649F">
      <w:pPr>
        <w:rPr>
          <w:sz w:val="28"/>
          <w:szCs w:val="28"/>
        </w:rPr>
      </w:pPr>
      <w:r>
        <w:rPr>
          <w:sz w:val="28"/>
          <w:szCs w:val="28"/>
        </w:rPr>
        <w:lastRenderedPageBreak/>
        <w:t>Т – средства производства (сырье, материалы…);</w:t>
      </w:r>
    </w:p>
    <w:p w:rsidR="00AB649F" w:rsidRDefault="00AB649F" w:rsidP="00AB649F">
      <w:pPr>
        <w:rPr>
          <w:sz w:val="28"/>
        </w:rPr>
      </w:pPr>
      <w:r w:rsidRPr="00C53ED4">
        <w:rPr>
          <w:sz w:val="28"/>
        </w:rPr>
        <w:t>П</w:t>
      </w:r>
      <w:r>
        <w:rPr>
          <w:sz w:val="28"/>
        </w:rPr>
        <w:t>П</w:t>
      </w:r>
      <w:r w:rsidRPr="00C53ED4">
        <w:rPr>
          <w:sz w:val="28"/>
        </w:rPr>
        <w:t xml:space="preserve"> - </w:t>
      </w:r>
      <w:r>
        <w:rPr>
          <w:sz w:val="28"/>
        </w:rPr>
        <w:t>п</w:t>
      </w:r>
      <w:r w:rsidRPr="00C53ED4">
        <w:rPr>
          <w:sz w:val="28"/>
        </w:rPr>
        <w:t>роизводственн</w:t>
      </w:r>
      <w:r>
        <w:rPr>
          <w:sz w:val="28"/>
        </w:rPr>
        <w:t>ый процесс;</w:t>
      </w:r>
    </w:p>
    <w:p w:rsidR="00AB649F" w:rsidRDefault="00AB649F" w:rsidP="00AB649F">
      <w:pPr>
        <w:rPr>
          <w:sz w:val="28"/>
        </w:rPr>
      </w:pPr>
      <w:r w:rsidRPr="00C53ED4">
        <w:rPr>
          <w:sz w:val="28"/>
        </w:rPr>
        <w:t>Т′ - готовая продукция;</w:t>
      </w:r>
    </w:p>
    <w:p w:rsidR="00AB649F" w:rsidRDefault="00AB649F" w:rsidP="00AB649F">
      <w:pPr>
        <w:pStyle w:val="ad"/>
      </w:pPr>
      <w:r w:rsidRPr="00C53ED4">
        <w:t>Д′ - денежные средства, полученные от продажи продукции и включающие в себя прибыль.</w:t>
      </w:r>
    </w:p>
    <w:p w:rsidR="0087799E" w:rsidRDefault="0087799E" w:rsidP="0087799E">
      <w:pPr>
        <w:pStyle w:val="ad"/>
        <w:ind w:firstLine="720"/>
      </w:pPr>
      <w:r>
        <w:t>В своем движении оборотные средства последовательно проходят три стадии: денежную, производственную и товарную.</w:t>
      </w:r>
    </w:p>
    <w:p w:rsidR="0087799E" w:rsidRDefault="0087799E" w:rsidP="0087799E">
      <w:pPr>
        <w:pStyle w:val="ad"/>
        <w:ind w:firstLine="708"/>
      </w:pPr>
      <w:r w:rsidRPr="007E4F7E">
        <w:rPr>
          <w:u w:val="single"/>
        </w:rPr>
        <w:t>Денежная стадия кругооборота (подготовительная</w:t>
      </w:r>
      <w:r w:rsidRPr="007D5B69">
        <w:rPr>
          <w:u w:val="single"/>
        </w:rPr>
        <w:t>)</w:t>
      </w:r>
      <w:r w:rsidRPr="007D5B69">
        <w:t>: на имеющиеся денежные средства предприятие</w:t>
      </w:r>
      <w:r>
        <w:t xml:space="preserve"> создает производственные запасы</w:t>
      </w:r>
      <w:r w:rsidRPr="007D5B69">
        <w:t xml:space="preserve"> </w:t>
      </w:r>
      <w:r>
        <w:t>(на этой стадии денежные средства финансируются в необходимые предметы труда).</w:t>
      </w:r>
    </w:p>
    <w:p w:rsidR="0087799E" w:rsidRDefault="0087799E" w:rsidP="0087799E">
      <w:pPr>
        <w:pStyle w:val="ad"/>
        <w:ind w:firstLine="720"/>
      </w:pPr>
      <w:r w:rsidRPr="007D5B69">
        <w:rPr>
          <w:u w:val="single"/>
        </w:rPr>
        <w:t>Производственная стадия</w:t>
      </w:r>
      <w:r>
        <w:t xml:space="preserve"> – непосредственный процесс производства.</w:t>
      </w:r>
      <w:r w:rsidRPr="00F20B92">
        <w:t xml:space="preserve"> </w:t>
      </w:r>
      <w:r>
        <w:t>На этой стадии происходит качественное изменение предметов труда в готовую продукцию, т.е. осуществляется непосредственный процесс производства.</w:t>
      </w:r>
      <w:r w:rsidR="00B439D3">
        <w:t xml:space="preserve"> </w:t>
      </w:r>
      <w:r>
        <w:t xml:space="preserve">Производственная стадия кругооборота заканчивается выпуском готовой продукции, после чего наступает  стадия ее реализации. </w:t>
      </w:r>
    </w:p>
    <w:p w:rsidR="00B439D3" w:rsidRDefault="0087799E" w:rsidP="009F7AA6">
      <w:pPr>
        <w:pStyle w:val="ad"/>
        <w:ind w:firstLine="708"/>
      </w:pPr>
      <w:r w:rsidRPr="0087730A">
        <w:rPr>
          <w:u w:val="single"/>
        </w:rPr>
        <w:t>Товарная</w:t>
      </w:r>
      <w:r>
        <w:t xml:space="preserve"> – стадия нахождения оборотных средств в предметах труда и ГП.</w:t>
      </w:r>
    </w:p>
    <w:p w:rsidR="00AB649F" w:rsidRDefault="00C313D1" w:rsidP="00AB649F">
      <w:pPr>
        <w:pStyle w:val="ad"/>
        <w:ind w:firstLine="708"/>
        <w:rPr>
          <w:szCs w:val="28"/>
        </w:rPr>
      </w:pPr>
      <w:r>
        <w:rPr>
          <w:szCs w:val="28"/>
        </w:rPr>
        <w:t xml:space="preserve">Данный цикл представляет не </w:t>
      </w:r>
      <w:r w:rsidR="00CE7B18" w:rsidRPr="00AB649F">
        <w:rPr>
          <w:szCs w:val="28"/>
        </w:rPr>
        <w:t xml:space="preserve">что иное, как длительность одного оборота оборотного капитала (Тоб). </w:t>
      </w:r>
    </w:p>
    <w:p w:rsidR="00CE7B18" w:rsidRPr="00216B39" w:rsidRDefault="00CE7B18" w:rsidP="00AB649F">
      <w:pPr>
        <w:pStyle w:val="ad"/>
        <w:ind w:firstLine="708"/>
        <w:rPr>
          <w:szCs w:val="28"/>
        </w:rPr>
      </w:pPr>
      <w:r w:rsidRPr="00216B39">
        <w:rPr>
          <w:szCs w:val="28"/>
        </w:rPr>
        <w:t>Длительность одного оборота – время от входа денег до получения реальных денег. Длительность одного оборота зависит:</w:t>
      </w:r>
    </w:p>
    <w:p w:rsidR="00CE7B18" w:rsidRPr="00216B39" w:rsidRDefault="00CE7B18" w:rsidP="00C07A35">
      <w:pPr>
        <w:pStyle w:val="ad"/>
        <w:numPr>
          <w:ilvl w:val="0"/>
          <w:numId w:val="11"/>
        </w:numPr>
        <w:ind w:left="720"/>
        <w:rPr>
          <w:szCs w:val="28"/>
        </w:rPr>
      </w:pPr>
      <w:r w:rsidRPr="00216B39">
        <w:rPr>
          <w:szCs w:val="28"/>
        </w:rPr>
        <w:t>От времени нахождения товара в запасе;</w:t>
      </w:r>
    </w:p>
    <w:p w:rsidR="00CE7B18" w:rsidRPr="00216B39" w:rsidRDefault="00CE7B18" w:rsidP="00C07A35">
      <w:pPr>
        <w:pStyle w:val="ad"/>
        <w:numPr>
          <w:ilvl w:val="0"/>
          <w:numId w:val="11"/>
        </w:numPr>
        <w:ind w:left="720"/>
        <w:rPr>
          <w:szCs w:val="28"/>
        </w:rPr>
      </w:pPr>
      <w:r w:rsidRPr="00216B39">
        <w:rPr>
          <w:szCs w:val="28"/>
        </w:rPr>
        <w:t>От длительности НЗП;</w:t>
      </w:r>
    </w:p>
    <w:p w:rsidR="00CE7B18" w:rsidRPr="00216B39" w:rsidRDefault="00CE7B18" w:rsidP="00C07A35">
      <w:pPr>
        <w:pStyle w:val="ad"/>
        <w:numPr>
          <w:ilvl w:val="0"/>
          <w:numId w:val="11"/>
        </w:numPr>
        <w:ind w:left="720"/>
        <w:rPr>
          <w:szCs w:val="28"/>
        </w:rPr>
      </w:pPr>
      <w:r w:rsidRPr="00216B39">
        <w:rPr>
          <w:szCs w:val="28"/>
        </w:rPr>
        <w:t>От времени хранения ГП на складе;</w:t>
      </w:r>
    </w:p>
    <w:p w:rsidR="00CE7B18" w:rsidRPr="00216B39" w:rsidRDefault="00CE7B18" w:rsidP="00C07A35">
      <w:pPr>
        <w:pStyle w:val="ad"/>
        <w:numPr>
          <w:ilvl w:val="0"/>
          <w:numId w:val="11"/>
        </w:numPr>
        <w:ind w:left="720"/>
        <w:rPr>
          <w:szCs w:val="28"/>
        </w:rPr>
      </w:pPr>
      <w:r w:rsidRPr="00216B39">
        <w:rPr>
          <w:szCs w:val="28"/>
        </w:rPr>
        <w:t xml:space="preserve">От времени нахождения денег в ДЗ. </w:t>
      </w:r>
    </w:p>
    <w:p w:rsidR="0087799E" w:rsidRPr="002A15A2" w:rsidRDefault="00D91CDF" w:rsidP="002A15A2">
      <w:pPr>
        <w:pStyle w:val="2"/>
        <w:numPr>
          <w:ilvl w:val="0"/>
          <w:numId w:val="61"/>
        </w:numPr>
        <w:tabs>
          <w:tab w:val="clear" w:pos="720"/>
          <w:tab w:val="num" w:pos="360"/>
        </w:tabs>
        <w:spacing w:before="120" w:after="120"/>
        <w:ind w:left="360"/>
        <w:jc w:val="left"/>
        <w:rPr>
          <w:b/>
          <w:sz w:val="32"/>
          <w:szCs w:val="32"/>
        </w:rPr>
      </w:pPr>
      <w:bookmarkStart w:id="16" w:name="_Toc369527919"/>
      <w:r w:rsidRPr="002A15A2">
        <w:rPr>
          <w:b/>
          <w:sz w:val="32"/>
          <w:szCs w:val="32"/>
        </w:rPr>
        <w:t>Показатели эффективности использования оборотных средств</w:t>
      </w:r>
      <w:bookmarkEnd w:id="16"/>
    </w:p>
    <w:p w:rsidR="00CE7B18" w:rsidRDefault="00CE7B18" w:rsidP="00CE7B18">
      <w:pPr>
        <w:ind w:firstLine="360"/>
        <w:jc w:val="both"/>
        <w:rPr>
          <w:sz w:val="28"/>
        </w:rPr>
      </w:pPr>
      <w:r>
        <w:rPr>
          <w:sz w:val="28"/>
        </w:rPr>
        <w:t xml:space="preserve">Степень </w:t>
      </w:r>
      <w:r>
        <w:rPr>
          <w:b/>
          <w:sz w:val="28"/>
        </w:rPr>
        <w:t>эффективности использования оборотных средств</w:t>
      </w:r>
      <w:r>
        <w:rPr>
          <w:sz w:val="28"/>
        </w:rPr>
        <w:t xml:space="preserve">  предприятия может характеризоваться следующими основными показателями: коэффициент оборачиваемости, длительность одного оборота, коэффициент загрузки.</w:t>
      </w:r>
    </w:p>
    <w:p w:rsidR="00CE7B18" w:rsidRPr="009472E2" w:rsidRDefault="00CE7B18" w:rsidP="00CE7B18">
      <w:pPr>
        <w:pStyle w:val="ad"/>
        <w:ind w:firstLine="720"/>
        <w:jc w:val="left"/>
        <w:rPr>
          <w:b/>
          <w:sz w:val="16"/>
        </w:rPr>
      </w:pPr>
    </w:p>
    <w:p w:rsidR="00CE7B18" w:rsidRDefault="00CE7B18" w:rsidP="00C07A35">
      <w:pPr>
        <w:numPr>
          <w:ilvl w:val="0"/>
          <w:numId w:val="12"/>
        </w:numPr>
        <w:jc w:val="both"/>
        <w:rPr>
          <w:sz w:val="28"/>
        </w:rPr>
      </w:pPr>
      <w:r w:rsidRPr="00B439D3">
        <w:rPr>
          <w:b/>
          <w:i/>
          <w:sz w:val="28"/>
          <w:u w:val="single"/>
        </w:rPr>
        <w:t>Коэффициент оборачиваемости</w:t>
      </w:r>
      <w:r>
        <w:rPr>
          <w:i/>
          <w:sz w:val="28"/>
        </w:rPr>
        <w:t xml:space="preserve"> – </w:t>
      </w:r>
      <w:r>
        <w:rPr>
          <w:sz w:val="28"/>
        </w:rPr>
        <w:t>количество оборотов оборотных средств за рассматриваемый период. Коб определяется как отношение объема реализованной продукции к среднему остатку оборотных средств:</w:t>
      </w:r>
    </w:p>
    <w:p w:rsidR="00CE7B18" w:rsidRDefault="00CE7B18" w:rsidP="00CE7B18">
      <w:pPr>
        <w:jc w:val="both"/>
        <w:rPr>
          <w:sz w:val="16"/>
        </w:rPr>
      </w:pPr>
    </w:p>
    <w:p w:rsidR="00CE7B18" w:rsidRDefault="00B439D3" w:rsidP="00CE7B18">
      <w:pPr>
        <w:jc w:val="center"/>
        <w:rPr>
          <w:sz w:val="26"/>
        </w:rPr>
      </w:pPr>
      <w:r w:rsidRPr="00B439D3">
        <w:rPr>
          <w:position w:val="-30"/>
        </w:rPr>
        <w:object w:dxaOrig="1340" w:dyaOrig="720">
          <v:shape id="_x0000_i1090" type="#_x0000_t75" style="width:66.75pt;height:36pt" o:ole="" fillcolor="window">
            <v:imagedata r:id="rId123" o:title=""/>
          </v:shape>
          <o:OLEObject Type="Embed" ProgID="Equation.3" ShapeID="_x0000_i1090" DrawAspect="Content" ObjectID="_1554985061" r:id="rId124"/>
        </w:object>
      </w:r>
      <w:r w:rsidR="00CE7B18">
        <w:t xml:space="preserve">     </w:t>
      </w:r>
      <w:r w:rsidR="00CE7B18">
        <w:rPr>
          <w:sz w:val="28"/>
          <w:szCs w:val="28"/>
        </w:rPr>
        <w:t>(оборотов/период</w:t>
      </w:r>
      <w:r w:rsidR="00CE7B18" w:rsidRPr="00E573CA">
        <w:rPr>
          <w:sz w:val="28"/>
          <w:szCs w:val="28"/>
        </w:rPr>
        <w:t>);</w:t>
      </w:r>
    </w:p>
    <w:p w:rsidR="00CE7B18" w:rsidRPr="00216B39" w:rsidRDefault="00CE7B18" w:rsidP="00CE7B18">
      <w:pPr>
        <w:rPr>
          <w:sz w:val="28"/>
          <w:szCs w:val="28"/>
        </w:rPr>
      </w:pPr>
      <w:r w:rsidRPr="00216B39">
        <w:rPr>
          <w:sz w:val="28"/>
          <w:szCs w:val="28"/>
        </w:rPr>
        <w:t xml:space="preserve">где </w:t>
      </w:r>
      <w:r w:rsidRPr="00216B39">
        <w:rPr>
          <w:sz w:val="28"/>
          <w:szCs w:val="28"/>
          <w:lang w:val="en-US"/>
        </w:rPr>
        <w:t>V</w:t>
      </w:r>
      <w:r w:rsidRPr="00216B39">
        <w:rPr>
          <w:sz w:val="28"/>
          <w:szCs w:val="28"/>
        </w:rPr>
        <w:t xml:space="preserve">р – объем реализованной продукции за данный период времени; </w:t>
      </w:r>
    </w:p>
    <w:p w:rsidR="00CE7B18" w:rsidRDefault="00CE7B18" w:rsidP="00CE7B18">
      <w:pPr>
        <w:rPr>
          <w:sz w:val="28"/>
          <w:szCs w:val="28"/>
        </w:rPr>
      </w:pPr>
      <w:r w:rsidRPr="00216B39">
        <w:rPr>
          <w:sz w:val="28"/>
          <w:szCs w:val="28"/>
        </w:rPr>
        <w:t xml:space="preserve">      </w:t>
      </w:r>
      <w:r w:rsidR="00A47214" w:rsidRPr="008557FC">
        <w:rPr>
          <w:sz w:val="28"/>
          <w:szCs w:val="28"/>
          <w:lang w:val="en-US"/>
        </w:rPr>
        <w:t>S</w:t>
      </w:r>
      <w:r w:rsidR="00A47214">
        <w:rPr>
          <w:sz w:val="28"/>
          <w:szCs w:val="28"/>
        </w:rPr>
        <w:t>об.кап.</w:t>
      </w:r>
      <w:r w:rsidRPr="00216B39">
        <w:rPr>
          <w:sz w:val="28"/>
          <w:szCs w:val="28"/>
        </w:rPr>
        <w:t xml:space="preserve"> – средние остатки оборотных средств за рассматриваемый период.</w:t>
      </w:r>
    </w:p>
    <w:p w:rsidR="00216B39" w:rsidRPr="00B439D3" w:rsidRDefault="00216B39" w:rsidP="00CE7B18">
      <w:pPr>
        <w:rPr>
          <w:sz w:val="16"/>
          <w:szCs w:val="16"/>
        </w:rPr>
      </w:pPr>
    </w:p>
    <w:p w:rsidR="00CE7B18" w:rsidRPr="00216B39" w:rsidRDefault="00CE7B18" w:rsidP="00216B39">
      <w:pPr>
        <w:pStyle w:val="ac"/>
        <w:ind w:firstLine="360"/>
        <w:jc w:val="left"/>
        <w:rPr>
          <w:sz w:val="28"/>
          <w:szCs w:val="28"/>
        </w:rPr>
      </w:pPr>
      <w:r w:rsidRPr="00216B39">
        <w:rPr>
          <w:sz w:val="28"/>
          <w:szCs w:val="28"/>
        </w:rPr>
        <w:t>Коэффициент оборачиваемости показывает количество оборотов, совершаемых мобильными средствами для обеспечения данного объема реализации.</w:t>
      </w:r>
    </w:p>
    <w:p w:rsidR="00CE7B18" w:rsidRPr="00AB649F" w:rsidRDefault="00CE7B18" w:rsidP="00CE7B18">
      <w:pPr>
        <w:pStyle w:val="ac"/>
        <w:ind w:firstLine="360"/>
        <w:rPr>
          <w:sz w:val="20"/>
          <w:szCs w:val="20"/>
        </w:rPr>
      </w:pPr>
    </w:p>
    <w:p w:rsidR="00CE7B18" w:rsidRDefault="00CE7B18" w:rsidP="00C07A35">
      <w:pPr>
        <w:numPr>
          <w:ilvl w:val="0"/>
          <w:numId w:val="13"/>
        </w:numPr>
        <w:jc w:val="both"/>
        <w:rPr>
          <w:sz w:val="28"/>
        </w:rPr>
      </w:pPr>
      <w:r w:rsidRPr="00B439D3">
        <w:rPr>
          <w:b/>
          <w:i/>
          <w:sz w:val="28"/>
          <w:u w:val="single"/>
        </w:rPr>
        <w:t>Длительность одного оборота в днях</w:t>
      </w:r>
      <w:r>
        <w:rPr>
          <w:i/>
          <w:sz w:val="28"/>
        </w:rPr>
        <w:t xml:space="preserve">  </w:t>
      </w:r>
      <w:r>
        <w:rPr>
          <w:sz w:val="28"/>
        </w:rPr>
        <w:t>определяется как отношение числа календарных дней в периоде к коэффициенту оборачиваемости:</w:t>
      </w:r>
    </w:p>
    <w:p w:rsidR="00CE7B18" w:rsidRPr="006976D8" w:rsidRDefault="006976D8" w:rsidP="006976D8">
      <w:pPr>
        <w:jc w:val="center"/>
      </w:pPr>
      <w:r w:rsidRPr="00B439D3">
        <w:rPr>
          <w:position w:val="-24"/>
          <w:szCs w:val="28"/>
        </w:rPr>
        <w:object w:dxaOrig="1160" w:dyaOrig="620">
          <v:shape id="_x0000_i1091" type="#_x0000_t75" style="width:57.75pt;height:30.75pt" o:ole="">
            <v:imagedata r:id="rId125" o:title=""/>
          </v:shape>
          <o:OLEObject Type="Embed" ProgID="Equation.3" ShapeID="_x0000_i1091" DrawAspect="Content" ObjectID="_1554985062" r:id="rId126"/>
        </w:object>
      </w:r>
      <w:r w:rsidRPr="006976D8">
        <w:t xml:space="preserve"> </w:t>
      </w:r>
      <w:r w:rsidR="00CE7B18" w:rsidRPr="006976D8">
        <w:t>(дней)</w:t>
      </w:r>
    </w:p>
    <w:p w:rsidR="00CE7B18" w:rsidRPr="00216B39" w:rsidRDefault="00CE7B18" w:rsidP="00CE7B18">
      <w:pPr>
        <w:rPr>
          <w:sz w:val="28"/>
          <w:szCs w:val="28"/>
        </w:rPr>
      </w:pPr>
      <w:r w:rsidRPr="00216B39">
        <w:rPr>
          <w:sz w:val="28"/>
          <w:szCs w:val="28"/>
        </w:rPr>
        <w:t>Т – календарный период, за который был взят объем реализации (год, квартал, месяц).</w:t>
      </w:r>
      <w:r w:rsidR="00B439D3">
        <w:rPr>
          <w:sz w:val="28"/>
          <w:szCs w:val="28"/>
        </w:rPr>
        <w:t xml:space="preserve"> </w:t>
      </w:r>
    </w:p>
    <w:p w:rsidR="00CE7B18" w:rsidRDefault="00CE7B18" w:rsidP="00CE7B18">
      <w:pPr>
        <w:pStyle w:val="ad"/>
        <w:ind w:firstLine="360"/>
      </w:pPr>
      <w:r>
        <w:lastRenderedPageBreak/>
        <w:t>Длительность одного оборота показывает за какой срок к предприятию возвращаются его оборотные средства в виде выручки от реализации продукции.</w:t>
      </w:r>
    </w:p>
    <w:p w:rsidR="00AB649F" w:rsidRPr="00AB649F" w:rsidRDefault="00AB649F" w:rsidP="00CE7B18">
      <w:pPr>
        <w:pStyle w:val="ad"/>
        <w:ind w:firstLine="360"/>
        <w:rPr>
          <w:sz w:val="20"/>
          <w:szCs w:val="20"/>
        </w:rPr>
      </w:pPr>
    </w:p>
    <w:p w:rsidR="00CE7B18" w:rsidRDefault="00CE7B18" w:rsidP="00C07A35">
      <w:pPr>
        <w:numPr>
          <w:ilvl w:val="0"/>
          <w:numId w:val="14"/>
        </w:numPr>
        <w:jc w:val="both"/>
        <w:rPr>
          <w:sz w:val="28"/>
        </w:rPr>
      </w:pPr>
      <w:r w:rsidRPr="00AB649F">
        <w:rPr>
          <w:b/>
          <w:sz w:val="28"/>
          <w:u w:val="single"/>
        </w:rPr>
        <w:t>Коэффициент загрузки</w:t>
      </w:r>
      <w:r>
        <w:rPr>
          <w:i/>
          <w:sz w:val="28"/>
        </w:rPr>
        <w:t xml:space="preserve"> </w:t>
      </w:r>
      <w:r>
        <w:rPr>
          <w:sz w:val="28"/>
        </w:rPr>
        <w:t>оборотных средств определяется как отношение суммы оборотных средств к объему реализованной продукции:</w:t>
      </w:r>
    </w:p>
    <w:p w:rsidR="00CE7B18" w:rsidRDefault="00B439D3" w:rsidP="00CE7B18">
      <w:pPr>
        <w:pStyle w:val="ad"/>
        <w:jc w:val="center"/>
        <w:rPr>
          <w:sz w:val="26"/>
        </w:rPr>
      </w:pPr>
      <w:r w:rsidRPr="00B439D3">
        <w:rPr>
          <w:position w:val="-32"/>
          <w:sz w:val="20"/>
        </w:rPr>
        <w:object w:dxaOrig="1420" w:dyaOrig="720">
          <v:shape id="_x0000_i1092" type="#_x0000_t75" style="width:71.25pt;height:36pt" o:ole="" fillcolor="window">
            <v:imagedata r:id="rId127" o:title=""/>
          </v:shape>
          <o:OLEObject Type="Embed" ProgID="Equation.3" ShapeID="_x0000_i1092" DrawAspect="Content" ObjectID="_1554985063" r:id="rId128"/>
        </w:object>
      </w:r>
      <w:r w:rsidR="00CE7B18">
        <w:t>=</w:t>
      </w:r>
      <w:r w:rsidRPr="00B439D3">
        <w:rPr>
          <w:position w:val="-30"/>
          <w:sz w:val="20"/>
        </w:rPr>
        <w:object w:dxaOrig="480" w:dyaOrig="720">
          <v:shape id="_x0000_i1093" type="#_x0000_t75" style="width:24pt;height:36pt" o:ole="" fillcolor="window">
            <v:imagedata r:id="rId129" o:title=""/>
          </v:shape>
          <o:OLEObject Type="Embed" ProgID="Equation.3" ShapeID="_x0000_i1093" DrawAspect="Content" ObjectID="_1554985064" r:id="rId130"/>
        </w:object>
      </w:r>
      <w:r w:rsidR="00CE7B18">
        <w:rPr>
          <w:sz w:val="26"/>
        </w:rPr>
        <w:t xml:space="preserve"> ( руб./руб.)</w:t>
      </w:r>
    </w:p>
    <w:p w:rsidR="00A47214" w:rsidRPr="00A47214" w:rsidRDefault="00A47214" w:rsidP="00CE7B18">
      <w:pPr>
        <w:pStyle w:val="ad"/>
        <w:jc w:val="center"/>
        <w:rPr>
          <w:sz w:val="16"/>
          <w:szCs w:val="16"/>
        </w:rPr>
      </w:pPr>
    </w:p>
    <w:p w:rsidR="00CE7B18" w:rsidRDefault="00CE7B18" w:rsidP="001779F1">
      <w:pPr>
        <w:ind w:firstLine="720"/>
        <w:jc w:val="both"/>
        <w:rPr>
          <w:sz w:val="28"/>
        </w:rPr>
      </w:pPr>
      <w:r>
        <w:rPr>
          <w:sz w:val="28"/>
        </w:rPr>
        <w:t>Коэффициент загрузки оборотных средств показывает сколько необходимо оборотного капитала для   получения 1го рубля выручки.</w:t>
      </w:r>
    </w:p>
    <w:p w:rsidR="00B439D3" w:rsidRPr="00B439D3" w:rsidRDefault="00B439D3" w:rsidP="00B439D3">
      <w:pPr>
        <w:pStyle w:val="ad"/>
        <w:ind w:left="360"/>
        <w:rPr>
          <w:sz w:val="16"/>
          <w:szCs w:val="16"/>
        </w:rPr>
      </w:pPr>
    </w:p>
    <w:p w:rsidR="00B439D3" w:rsidRPr="007A0192" w:rsidRDefault="00B439D3" w:rsidP="00B439D3">
      <w:pPr>
        <w:pStyle w:val="ad"/>
        <w:ind w:left="360"/>
        <w:rPr>
          <w:b/>
          <w:szCs w:val="28"/>
        </w:rPr>
      </w:pPr>
      <w:r w:rsidRPr="007A0192">
        <w:rPr>
          <w:b/>
          <w:szCs w:val="28"/>
        </w:rPr>
        <w:t xml:space="preserve">Пример: </w:t>
      </w:r>
    </w:p>
    <w:p w:rsidR="00B439D3" w:rsidRDefault="00B439D3" w:rsidP="00B439D3">
      <w:pPr>
        <w:pStyle w:val="ad"/>
        <w:ind w:left="360" w:firstLine="360"/>
        <w:rPr>
          <w:szCs w:val="28"/>
        </w:rPr>
      </w:pPr>
      <w:r w:rsidRPr="007A0192">
        <w:rPr>
          <w:szCs w:val="28"/>
        </w:rPr>
        <w:t>Объем выручки предприятия (</w:t>
      </w:r>
      <w:r w:rsidRPr="007A0192">
        <w:rPr>
          <w:szCs w:val="28"/>
          <w:lang w:val="en-US"/>
        </w:rPr>
        <w:t>V</w:t>
      </w:r>
      <w:r w:rsidRPr="007A0192">
        <w:rPr>
          <w:szCs w:val="28"/>
        </w:rPr>
        <w:t>р) – 1500 тыс. руб. в год. Стоимость оборотного капитала (</w:t>
      </w:r>
      <w:r w:rsidR="00A47214" w:rsidRPr="008557FC">
        <w:rPr>
          <w:szCs w:val="28"/>
          <w:lang w:val="en-US"/>
        </w:rPr>
        <w:t>S</w:t>
      </w:r>
      <w:r w:rsidR="00A47214">
        <w:rPr>
          <w:szCs w:val="28"/>
        </w:rPr>
        <w:t>об.кап.</w:t>
      </w:r>
      <w:r w:rsidRPr="007A0192">
        <w:rPr>
          <w:szCs w:val="28"/>
        </w:rPr>
        <w:t>) – 300 тыс. руб. Рассчитать Коб, Тоб,  Рассмотреть возможность повышения объема выручки за счет сокращения Тоб</w:t>
      </w:r>
      <w:r w:rsidR="00AB649F">
        <w:rPr>
          <w:szCs w:val="28"/>
        </w:rPr>
        <w:t xml:space="preserve"> на 12 дней</w:t>
      </w:r>
      <w:r w:rsidRPr="007A0192">
        <w:rPr>
          <w:szCs w:val="28"/>
        </w:rPr>
        <w:t>.</w:t>
      </w:r>
    </w:p>
    <w:p w:rsidR="00AB649F" w:rsidRPr="00AB649F" w:rsidRDefault="00AB649F" w:rsidP="00B439D3">
      <w:pPr>
        <w:pStyle w:val="ad"/>
        <w:ind w:left="360" w:firstLine="360"/>
        <w:rPr>
          <w:sz w:val="16"/>
          <w:szCs w:val="16"/>
        </w:rPr>
      </w:pPr>
    </w:p>
    <w:p w:rsidR="00F62926" w:rsidRDefault="00B439D3" w:rsidP="00B439D3">
      <w:pPr>
        <w:pStyle w:val="ad"/>
        <w:ind w:firstLine="720"/>
        <w:rPr>
          <w:b/>
          <w:szCs w:val="28"/>
        </w:rPr>
      </w:pPr>
      <w:r w:rsidRPr="00B439D3">
        <w:rPr>
          <w:b/>
          <w:szCs w:val="28"/>
        </w:rPr>
        <w:t xml:space="preserve">С одной стороны, ускорение оборачиваемости приводит к увеличению объемов реализации, с другой - к высвобождению оборотных средств предприятия из оборота. </w:t>
      </w:r>
    </w:p>
    <w:p w:rsidR="00B439D3" w:rsidRPr="00B439D3" w:rsidRDefault="00B439D3" w:rsidP="00B439D3">
      <w:pPr>
        <w:pStyle w:val="ad"/>
        <w:ind w:firstLine="720"/>
        <w:rPr>
          <w:b/>
          <w:szCs w:val="28"/>
        </w:rPr>
      </w:pPr>
      <w:r w:rsidRPr="00B439D3">
        <w:rPr>
          <w:b/>
          <w:szCs w:val="28"/>
        </w:rPr>
        <w:t>Напротив, замедление оборачиваемости приводит к увеличению потребности предприятия в оборотных средствах.</w:t>
      </w:r>
    </w:p>
    <w:p w:rsidR="00B439D3" w:rsidRPr="00A47214" w:rsidRDefault="00B439D3" w:rsidP="00B439D3">
      <w:pPr>
        <w:pStyle w:val="ad"/>
        <w:ind w:firstLine="720"/>
        <w:rPr>
          <w:b/>
          <w:sz w:val="24"/>
        </w:rPr>
      </w:pPr>
    </w:p>
    <w:p w:rsidR="00B439D3" w:rsidRDefault="00B439D3" w:rsidP="00B439D3">
      <w:pPr>
        <w:pStyle w:val="ad"/>
        <w:ind w:firstLine="720"/>
      </w:pPr>
      <w:r>
        <w:t>Если объем реализации</w:t>
      </w:r>
      <w:r w:rsidRPr="00D33968">
        <w:t xml:space="preserve"> </w:t>
      </w:r>
      <w:r>
        <w:rPr>
          <w:lang w:val="en-US"/>
        </w:rPr>
        <w:t>V</w:t>
      </w:r>
      <w:r>
        <w:t>р = 1500 тыс. руб., то ускорение оборачиваемости приводит к высвобождению средств из оборота в объеме:</w:t>
      </w:r>
    </w:p>
    <w:p w:rsidR="00B439D3" w:rsidRDefault="00A47214" w:rsidP="00B439D3">
      <w:pPr>
        <w:pStyle w:val="ad"/>
        <w:ind w:firstLine="720"/>
        <w:rPr>
          <w:sz w:val="26"/>
        </w:rPr>
      </w:pPr>
      <w:r w:rsidRPr="008557FC">
        <w:rPr>
          <w:szCs w:val="28"/>
          <w:lang w:val="en-US"/>
        </w:rPr>
        <w:t>S</w:t>
      </w:r>
      <w:r>
        <w:rPr>
          <w:szCs w:val="28"/>
        </w:rPr>
        <w:t>об.кап</w:t>
      </w:r>
      <w:r w:rsidR="00B439D3">
        <w:rPr>
          <w:sz w:val="26"/>
        </w:rPr>
        <w:t xml:space="preserve">' </w:t>
      </w:r>
      <w:r w:rsidR="00B439D3">
        <w:t xml:space="preserve">= </w:t>
      </w:r>
      <w:r w:rsidR="00B439D3">
        <w:rPr>
          <w:lang w:val="en-US"/>
        </w:rPr>
        <w:t>V</w:t>
      </w:r>
      <w:r w:rsidR="00B439D3">
        <w:t xml:space="preserve">р / </w:t>
      </w:r>
      <w:r w:rsidR="00B439D3">
        <w:rPr>
          <w:sz w:val="26"/>
        </w:rPr>
        <w:t>Коб' = 1500/6 = 250 тыс. руб.</w:t>
      </w:r>
    </w:p>
    <w:p w:rsidR="00B439D3" w:rsidRDefault="00B439D3" w:rsidP="00B439D3">
      <w:pPr>
        <w:pStyle w:val="ad"/>
        <w:ind w:firstLine="720"/>
      </w:pPr>
      <w:r>
        <w:t>Δ</w:t>
      </w:r>
      <w:r w:rsidRPr="00D33968">
        <w:t xml:space="preserve"> </w:t>
      </w:r>
      <w:r w:rsidR="00A47214" w:rsidRPr="008557FC">
        <w:rPr>
          <w:szCs w:val="28"/>
          <w:lang w:val="en-US"/>
        </w:rPr>
        <w:t>S</w:t>
      </w:r>
      <w:r w:rsidR="00A47214">
        <w:rPr>
          <w:szCs w:val="28"/>
        </w:rPr>
        <w:t>об.кап</w:t>
      </w:r>
      <w:r>
        <w:t xml:space="preserve"> = 300 – 250 = 50 тыс. руб.</w:t>
      </w:r>
    </w:p>
    <w:p w:rsidR="00B439D3" w:rsidRPr="00A47214" w:rsidRDefault="00B439D3" w:rsidP="00B439D3">
      <w:pPr>
        <w:pStyle w:val="ad"/>
        <w:ind w:firstLine="720"/>
        <w:rPr>
          <w:sz w:val="24"/>
        </w:rPr>
      </w:pPr>
    </w:p>
    <w:p w:rsidR="00B439D3" w:rsidRDefault="00B439D3" w:rsidP="00B439D3">
      <w:pPr>
        <w:pStyle w:val="ad"/>
        <w:ind w:firstLine="720"/>
        <w:rPr>
          <w:b/>
        </w:rPr>
      </w:pPr>
      <w:r>
        <w:rPr>
          <w:b/>
        </w:rPr>
        <w:t>Каждое предприятия должно стремиться к сокращению длительности оборота оборотных средств.</w:t>
      </w:r>
    </w:p>
    <w:p w:rsidR="00B439D3" w:rsidRDefault="00B439D3" w:rsidP="00B439D3">
      <w:pPr>
        <w:pStyle w:val="ad"/>
        <w:ind w:firstLine="720"/>
        <w:rPr>
          <w:sz w:val="16"/>
        </w:rPr>
      </w:pPr>
    </w:p>
    <w:p w:rsidR="00B439D3" w:rsidRDefault="00B439D3" w:rsidP="00B439D3">
      <w:pPr>
        <w:pStyle w:val="ad"/>
        <w:ind w:firstLine="851"/>
      </w:pPr>
      <w:r>
        <w:t>Ускорение оборачиваемости оборотных средств может быть достигнут</w:t>
      </w:r>
      <w:r w:rsidR="00A47214">
        <w:t>о</w:t>
      </w:r>
      <w:r>
        <w:t xml:space="preserve"> за счет использования следующих факторов: </w:t>
      </w:r>
    </w:p>
    <w:p w:rsidR="00B439D3" w:rsidRDefault="00B439D3" w:rsidP="00C07A35">
      <w:pPr>
        <w:pStyle w:val="ad"/>
        <w:numPr>
          <w:ilvl w:val="0"/>
          <w:numId w:val="30"/>
        </w:numPr>
        <w:tabs>
          <w:tab w:val="clear" w:pos="360"/>
          <w:tab w:val="num" w:pos="1211"/>
        </w:tabs>
        <w:ind w:left="1211"/>
      </w:pPr>
      <w:r>
        <w:t xml:space="preserve">опережающий темп роста объемов продаж по сравнению с темпом роста оборотных средств; </w:t>
      </w:r>
    </w:p>
    <w:p w:rsidR="00B439D3" w:rsidRDefault="00B439D3" w:rsidP="00C07A35">
      <w:pPr>
        <w:pStyle w:val="ad"/>
        <w:numPr>
          <w:ilvl w:val="0"/>
          <w:numId w:val="30"/>
        </w:numPr>
        <w:tabs>
          <w:tab w:val="clear" w:pos="360"/>
          <w:tab w:val="num" w:pos="1211"/>
        </w:tabs>
        <w:ind w:left="1211"/>
      </w:pPr>
      <w:r>
        <w:t xml:space="preserve">совершенствование системы снабжения и сбыта; </w:t>
      </w:r>
    </w:p>
    <w:p w:rsidR="00B439D3" w:rsidRDefault="00B439D3" w:rsidP="00C07A35">
      <w:pPr>
        <w:pStyle w:val="ad"/>
        <w:numPr>
          <w:ilvl w:val="0"/>
          <w:numId w:val="30"/>
        </w:numPr>
        <w:tabs>
          <w:tab w:val="clear" w:pos="360"/>
          <w:tab w:val="num" w:pos="1211"/>
        </w:tabs>
        <w:ind w:left="1211"/>
      </w:pPr>
      <w:r>
        <w:t xml:space="preserve">снижение материалоемкости и энергоемкости продукции; </w:t>
      </w:r>
    </w:p>
    <w:p w:rsidR="00B439D3" w:rsidRDefault="00B439D3" w:rsidP="00C07A35">
      <w:pPr>
        <w:pStyle w:val="ad"/>
        <w:numPr>
          <w:ilvl w:val="0"/>
          <w:numId w:val="30"/>
        </w:numPr>
        <w:tabs>
          <w:tab w:val="clear" w:pos="360"/>
          <w:tab w:val="num" w:pos="1211"/>
        </w:tabs>
        <w:ind w:left="1211"/>
      </w:pPr>
      <w:r>
        <w:t xml:space="preserve">повышение качества продукции и ее конкурентоспособности; </w:t>
      </w:r>
    </w:p>
    <w:p w:rsidR="00B439D3" w:rsidRDefault="00B439D3" w:rsidP="00C07A35">
      <w:pPr>
        <w:pStyle w:val="ad"/>
        <w:numPr>
          <w:ilvl w:val="0"/>
          <w:numId w:val="30"/>
        </w:numPr>
        <w:tabs>
          <w:tab w:val="clear" w:pos="360"/>
          <w:tab w:val="num" w:pos="1211"/>
        </w:tabs>
        <w:ind w:left="1211"/>
        <w:rPr>
          <w:b/>
        </w:rPr>
      </w:pPr>
      <w:r>
        <w:t>сокращение длительности производственного цикла.</w:t>
      </w:r>
    </w:p>
    <w:p w:rsidR="00A47214" w:rsidRDefault="00A47214" w:rsidP="00B439D3">
      <w:pPr>
        <w:pStyle w:val="ad"/>
        <w:ind w:firstLine="567"/>
      </w:pPr>
    </w:p>
    <w:p w:rsidR="00B439D3" w:rsidRDefault="00B439D3" w:rsidP="00B439D3">
      <w:pPr>
        <w:pStyle w:val="ad"/>
        <w:ind w:firstLine="567"/>
      </w:pPr>
      <w:r>
        <w:t xml:space="preserve">Увеличение дебиторской задолженности покупателей приводит к увеличению потребности в оборотном капитале, то есть к дополнительному вовлечению в оборот денежных средств: </w:t>
      </w:r>
    </w:p>
    <w:p w:rsidR="00B439D3" w:rsidRDefault="00B439D3" w:rsidP="00B439D3">
      <w:pPr>
        <w:pStyle w:val="ad"/>
        <w:ind w:firstLine="567"/>
        <w:rPr>
          <w:sz w:val="16"/>
        </w:rPr>
      </w:pPr>
    </w:p>
    <w:p w:rsidR="00B439D3" w:rsidRPr="00A47214" w:rsidRDefault="00B439D3" w:rsidP="00B439D3">
      <w:pPr>
        <w:pStyle w:val="ad"/>
        <w:ind w:firstLine="567"/>
        <w:jc w:val="center"/>
        <w:rPr>
          <w:b/>
        </w:rPr>
      </w:pPr>
      <w:r w:rsidRPr="00A47214">
        <w:rPr>
          <w:b/>
        </w:rPr>
        <w:t>Δ</w:t>
      </w:r>
      <w:r w:rsidR="00A47214" w:rsidRPr="00A47214">
        <w:rPr>
          <w:b/>
          <w:szCs w:val="28"/>
        </w:rPr>
        <w:t xml:space="preserve"> </w:t>
      </w:r>
      <w:r w:rsidR="00A47214" w:rsidRPr="00A47214">
        <w:rPr>
          <w:b/>
          <w:szCs w:val="28"/>
          <w:lang w:val="en-US"/>
        </w:rPr>
        <w:t>S</w:t>
      </w:r>
      <w:r w:rsidR="00A47214" w:rsidRPr="00A47214">
        <w:rPr>
          <w:b/>
          <w:szCs w:val="28"/>
        </w:rPr>
        <w:t>об.кап</w:t>
      </w:r>
      <w:r w:rsidRPr="00A47214">
        <w:rPr>
          <w:b/>
        </w:rPr>
        <w:t xml:space="preserve"> = </w:t>
      </w:r>
      <w:r w:rsidRPr="00A47214">
        <w:rPr>
          <w:b/>
          <w:lang w:val="en-US"/>
        </w:rPr>
        <w:t>V</w:t>
      </w:r>
      <w:r w:rsidRPr="00A47214">
        <w:rPr>
          <w:b/>
        </w:rPr>
        <w:t>р / 365 *(Тоб отч – Тоб предшеств)</w:t>
      </w:r>
    </w:p>
    <w:p w:rsidR="00B439D3" w:rsidRDefault="00B439D3" w:rsidP="00B439D3">
      <w:pPr>
        <w:pStyle w:val="ad"/>
        <w:ind w:firstLine="567"/>
      </w:pPr>
      <w:r>
        <w:t>Если длительность одного оборота уменьшается, то происходит высвобождение денежных средств.</w:t>
      </w:r>
    </w:p>
    <w:p w:rsidR="00CE7B18" w:rsidRPr="00F62926" w:rsidRDefault="00CE7B18" w:rsidP="00CE7B18">
      <w:pPr>
        <w:pStyle w:val="ad"/>
        <w:ind w:left="360"/>
        <w:rPr>
          <w:sz w:val="20"/>
          <w:szCs w:val="20"/>
        </w:rPr>
      </w:pPr>
    </w:p>
    <w:p w:rsidR="00CE7B18" w:rsidRPr="004902E1" w:rsidRDefault="00D741B9" w:rsidP="00865E53">
      <w:pPr>
        <w:pStyle w:val="1"/>
        <w:pageBreakBefore/>
        <w:tabs>
          <w:tab w:val="clear" w:pos="8305"/>
        </w:tabs>
        <w:rPr>
          <w:b/>
          <w:sz w:val="36"/>
          <w:szCs w:val="36"/>
        </w:rPr>
      </w:pPr>
      <w:bookmarkStart w:id="17" w:name="_Toc369527920"/>
      <w:r w:rsidRPr="004902E1">
        <w:rPr>
          <w:b/>
          <w:sz w:val="36"/>
          <w:szCs w:val="36"/>
        </w:rPr>
        <w:lastRenderedPageBreak/>
        <w:t xml:space="preserve">Тема 4. </w:t>
      </w:r>
      <w:r w:rsidR="00CE7B18" w:rsidRPr="004902E1">
        <w:rPr>
          <w:b/>
          <w:sz w:val="36"/>
          <w:szCs w:val="36"/>
        </w:rPr>
        <w:t>Управление затратами предприятия</w:t>
      </w:r>
      <w:bookmarkEnd w:id="17"/>
    </w:p>
    <w:p w:rsidR="00BF2349" w:rsidRPr="002A15A2" w:rsidRDefault="009951F8" w:rsidP="002A15A2">
      <w:r w:rsidRPr="002A15A2">
        <w:t>1</w:t>
      </w:r>
      <w:r w:rsidR="00BF2349" w:rsidRPr="002A15A2">
        <w:t>. Группировка затрат: Смета затрат на производство. Калькуляция затрат</w:t>
      </w:r>
    </w:p>
    <w:p w:rsidR="00BF2349" w:rsidRPr="002A15A2" w:rsidRDefault="009951F8" w:rsidP="002A15A2">
      <w:r w:rsidRPr="002A15A2">
        <w:t>2</w:t>
      </w:r>
      <w:r w:rsidR="00BF2349" w:rsidRPr="002A15A2">
        <w:t>. Классификация затрат и методы распределения косвенных затрат;</w:t>
      </w:r>
    </w:p>
    <w:p w:rsidR="00BF2349" w:rsidRPr="002A15A2" w:rsidRDefault="009951F8" w:rsidP="002A15A2">
      <w:r w:rsidRPr="002A15A2">
        <w:t>3</w:t>
      </w:r>
      <w:r w:rsidR="00BF2349" w:rsidRPr="002A15A2">
        <w:t>. Расчет точки безубыточности. Расчет порога рентабельности. Коэффициент покрытия. Запас финансовой прочности. Производственный рычаг.</w:t>
      </w:r>
    </w:p>
    <w:p w:rsidR="00BF2349" w:rsidRPr="002A15A2" w:rsidRDefault="009951F8" w:rsidP="002A15A2">
      <w:r w:rsidRPr="002A15A2">
        <w:t>4</w:t>
      </w:r>
      <w:r w:rsidR="00BF2349" w:rsidRPr="002A15A2">
        <w:t>. Анализ  «Cost – Volume – Profit» - «Затраты – Объем – Прибыль»</w:t>
      </w:r>
    </w:p>
    <w:p w:rsidR="00C313D1" w:rsidRPr="00886852" w:rsidRDefault="00C313D1" w:rsidP="00C313D1">
      <w:pPr>
        <w:pStyle w:val="ad"/>
        <w:rPr>
          <w:b/>
          <w:sz w:val="12"/>
          <w:szCs w:val="12"/>
        </w:rPr>
      </w:pPr>
    </w:p>
    <w:p w:rsidR="00C313D1" w:rsidRPr="00BB3C76" w:rsidRDefault="00C313D1" w:rsidP="00C313D1">
      <w:pPr>
        <w:pStyle w:val="ad"/>
        <w:ind w:firstLine="708"/>
        <w:rPr>
          <w:szCs w:val="28"/>
        </w:rPr>
      </w:pPr>
      <w:r w:rsidRPr="00BB3C76">
        <w:rPr>
          <w:rStyle w:val="text"/>
          <w:szCs w:val="28"/>
        </w:rPr>
        <w:t>В настоящее время существенно выросла проблема учета, анализа и контроля затрат на предприятиях, т.е. проблема управления затратами. Вопрос управления затратами актуален потому, что достижение устойчивого преимущества над конкурентами сегодня возможно только при наличии более низкой, по сравнению с другими производителями, себестоимости выпускаемых изделий.</w:t>
      </w:r>
    </w:p>
    <w:p w:rsidR="00C313D1" w:rsidRDefault="00C313D1" w:rsidP="00C313D1">
      <w:pPr>
        <w:pStyle w:val="ad"/>
        <w:ind w:firstLine="708"/>
        <w:rPr>
          <w:szCs w:val="28"/>
        </w:rPr>
      </w:pPr>
      <w:r w:rsidRPr="00BD5B0B">
        <w:rPr>
          <w:szCs w:val="28"/>
        </w:rPr>
        <w:t>С</w:t>
      </w:r>
      <w:r w:rsidRPr="00BD5B0B">
        <w:rPr>
          <w:b/>
          <w:szCs w:val="28"/>
        </w:rPr>
        <w:t>ебестоимость продукции (работ, услуг)</w:t>
      </w:r>
      <w:r w:rsidRPr="00BD5B0B">
        <w:rPr>
          <w:szCs w:val="28"/>
        </w:rPr>
        <w:t xml:space="preserve"> –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C313D1" w:rsidRDefault="00C313D1" w:rsidP="00C313D1">
      <w:pPr>
        <w:pStyle w:val="ad"/>
        <w:ind w:firstLine="708"/>
        <w:rPr>
          <w:szCs w:val="28"/>
        </w:rPr>
      </w:pPr>
    </w:p>
    <w:p w:rsidR="00C313D1" w:rsidRDefault="00C313D1" w:rsidP="00C313D1">
      <w:pPr>
        <w:pStyle w:val="ad"/>
        <w:ind w:firstLine="708"/>
      </w:pPr>
      <w:r>
        <w:t>Себестоимость продукции — это выраженные в денежной форме затраты на производство, изготовление и сбыт.</w:t>
      </w:r>
      <w:r>
        <w:br/>
        <w:t xml:space="preserve">          Себестоимость продукции является комплексным показателем, на основании которого можно судить об эффективности использования предприятием различных видов ресурсов, а также об уровне организации труда на предприятии.</w:t>
      </w:r>
    </w:p>
    <w:p w:rsidR="00C313D1" w:rsidRPr="002A15A2" w:rsidRDefault="00C313D1" w:rsidP="002A15A2">
      <w:pPr>
        <w:pStyle w:val="2"/>
        <w:numPr>
          <w:ilvl w:val="0"/>
          <w:numId w:val="62"/>
        </w:numPr>
        <w:tabs>
          <w:tab w:val="clear" w:pos="720"/>
          <w:tab w:val="num" w:pos="360"/>
        </w:tabs>
        <w:spacing w:before="120" w:after="120"/>
        <w:ind w:left="360"/>
        <w:jc w:val="left"/>
        <w:rPr>
          <w:b/>
          <w:sz w:val="32"/>
          <w:szCs w:val="32"/>
        </w:rPr>
      </w:pPr>
      <w:bookmarkStart w:id="18" w:name="_Toc369527921"/>
      <w:r w:rsidRPr="002A15A2">
        <w:rPr>
          <w:b/>
          <w:sz w:val="32"/>
          <w:szCs w:val="32"/>
        </w:rPr>
        <w:t>Группировка затрат: Смета затрат на производство. Калькуляция затрат</w:t>
      </w:r>
      <w:bookmarkEnd w:id="18"/>
    </w:p>
    <w:p w:rsidR="00C313D1" w:rsidRDefault="00C313D1" w:rsidP="00C313D1">
      <w:pPr>
        <w:pStyle w:val="ad"/>
      </w:pPr>
      <w:r>
        <w:t>Все затраты предприятия группируются:</w:t>
      </w:r>
    </w:p>
    <w:p w:rsidR="00C313D1" w:rsidRDefault="00C313D1" w:rsidP="00C07A35">
      <w:pPr>
        <w:pStyle w:val="ad"/>
        <w:numPr>
          <w:ilvl w:val="0"/>
          <w:numId w:val="9"/>
        </w:numPr>
      </w:pPr>
      <w:r>
        <w:rPr>
          <w:b/>
        </w:rPr>
        <w:t xml:space="preserve">по </w:t>
      </w:r>
      <w:smartTag w:uri="urn:schemas-microsoft-com:office:smarttags" w:element="PersonName">
        <w:r>
          <w:rPr>
            <w:b/>
          </w:rPr>
          <w:t>эк</w:t>
        </w:r>
      </w:smartTag>
      <w:r>
        <w:rPr>
          <w:b/>
        </w:rPr>
        <w:t>ономическим элементам</w:t>
      </w:r>
      <w:r>
        <w:t xml:space="preserve"> (или по производственным факторам);</w:t>
      </w:r>
    </w:p>
    <w:p w:rsidR="00C313D1" w:rsidRDefault="00C313D1" w:rsidP="00C07A35">
      <w:pPr>
        <w:pStyle w:val="ad"/>
        <w:numPr>
          <w:ilvl w:val="0"/>
          <w:numId w:val="9"/>
        </w:numPr>
      </w:pPr>
      <w:r>
        <w:rPr>
          <w:b/>
        </w:rPr>
        <w:t>по месту возникновения</w:t>
      </w:r>
      <w:r>
        <w:t xml:space="preserve"> (или по статьям калькуляции).</w:t>
      </w:r>
    </w:p>
    <w:p w:rsidR="00C313D1" w:rsidRDefault="00C313D1" w:rsidP="00C313D1">
      <w:pPr>
        <w:pStyle w:val="ad"/>
        <w:rPr>
          <w:sz w:val="16"/>
        </w:rPr>
      </w:pPr>
    </w:p>
    <w:p w:rsidR="00C313D1" w:rsidRPr="00B64E37" w:rsidRDefault="00C313D1" w:rsidP="00C313D1">
      <w:pPr>
        <w:pStyle w:val="af2"/>
        <w:jc w:val="both"/>
        <w:rPr>
          <w:sz w:val="28"/>
          <w:szCs w:val="28"/>
        </w:rPr>
      </w:pPr>
      <w:r w:rsidRPr="00B64E37">
        <w:rPr>
          <w:i/>
          <w:iCs/>
          <w:sz w:val="28"/>
          <w:szCs w:val="28"/>
        </w:rPr>
        <w:t xml:space="preserve">Экономическим элементом </w:t>
      </w:r>
      <w:r w:rsidRPr="00B64E37">
        <w:rPr>
          <w:sz w:val="28"/>
          <w:szCs w:val="28"/>
        </w:rPr>
        <w:t>называется первичный, однородный вид затрат на производство и реализацию продукции, который на уровне предприятия невозможно разделить на составные части.</w:t>
      </w:r>
    </w:p>
    <w:p w:rsidR="00C313D1" w:rsidRPr="00B64E37" w:rsidRDefault="00C313D1" w:rsidP="00C313D1">
      <w:pPr>
        <w:pStyle w:val="af2"/>
        <w:jc w:val="both"/>
        <w:rPr>
          <w:sz w:val="28"/>
          <w:szCs w:val="28"/>
        </w:rPr>
      </w:pPr>
      <w:r w:rsidRPr="00B64E37">
        <w:rPr>
          <w:sz w:val="28"/>
          <w:szCs w:val="28"/>
        </w:rPr>
        <w:t xml:space="preserve">В </w:t>
      </w:r>
      <w:smartTag w:uri="urn:schemas-microsoft-com:office:smarttags" w:element="PersonName">
        <w:r w:rsidRPr="00B64E37">
          <w:rPr>
            <w:sz w:val="28"/>
            <w:szCs w:val="28"/>
          </w:rPr>
          <w:t>эк</w:t>
        </w:r>
      </w:smartTag>
      <w:r w:rsidRPr="00B64E37">
        <w:rPr>
          <w:sz w:val="28"/>
          <w:szCs w:val="28"/>
        </w:rPr>
        <w:t xml:space="preserve">ономике предприятия принято выделять следующие </w:t>
      </w:r>
      <w:smartTag w:uri="urn:schemas-microsoft-com:office:smarttags" w:element="PersonName">
        <w:r w:rsidRPr="00B64E37">
          <w:rPr>
            <w:sz w:val="28"/>
            <w:szCs w:val="28"/>
          </w:rPr>
          <w:t>эк</w:t>
        </w:r>
      </w:smartTag>
      <w:r w:rsidRPr="00B64E37">
        <w:rPr>
          <w:sz w:val="28"/>
          <w:szCs w:val="28"/>
        </w:rPr>
        <w:t>ономические элементы:</w:t>
      </w:r>
    </w:p>
    <w:p w:rsidR="00C313D1" w:rsidRPr="00B64E37" w:rsidRDefault="00C313D1" w:rsidP="00C313D1">
      <w:pPr>
        <w:pStyle w:val="af2"/>
        <w:jc w:val="both"/>
        <w:rPr>
          <w:sz w:val="28"/>
          <w:szCs w:val="28"/>
        </w:rPr>
      </w:pPr>
      <w:r w:rsidRPr="00B64E37">
        <w:rPr>
          <w:sz w:val="28"/>
          <w:szCs w:val="28"/>
        </w:rPr>
        <w:t xml:space="preserve">1.     </w:t>
      </w:r>
      <w:r w:rsidRPr="00B57C2F">
        <w:rPr>
          <w:b/>
          <w:sz w:val="28"/>
          <w:szCs w:val="28"/>
        </w:rPr>
        <w:t>Материальные затраты</w:t>
      </w:r>
      <w:r w:rsidRPr="00B64E37">
        <w:rPr>
          <w:sz w:val="28"/>
          <w:szCs w:val="28"/>
        </w:rPr>
        <w:t xml:space="preserve"> (за вычетом возвратных отходов):</w:t>
      </w:r>
    </w:p>
    <w:p w:rsidR="00C313D1" w:rsidRPr="00B64E37" w:rsidRDefault="00C313D1" w:rsidP="00C313D1">
      <w:pPr>
        <w:pStyle w:val="af2"/>
        <w:spacing w:before="0" w:beforeAutospacing="0" w:after="0" w:afterAutospacing="0"/>
        <w:jc w:val="both"/>
        <w:rPr>
          <w:sz w:val="28"/>
          <w:szCs w:val="28"/>
        </w:rPr>
      </w:pPr>
      <w:r w:rsidRPr="00B64E37">
        <w:rPr>
          <w:sz w:val="28"/>
          <w:szCs w:val="28"/>
        </w:rPr>
        <w:t>-         затраты на сырье;</w:t>
      </w:r>
    </w:p>
    <w:p w:rsidR="00C313D1" w:rsidRPr="00B64E37" w:rsidRDefault="00C313D1" w:rsidP="00C313D1">
      <w:pPr>
        <w:pStyle w:val="af2"/>
        <w:spacing w:before="0" w:beforeAutospacing="0" w:after="0" w:afterAutospacing="0"/>
        <w:jc w:val="both"/>
        <w:rPr>
          <w:sz w:val="28"/>
          <w:szCs w:val="28"/>
        </w:rPr>
      </w:pPr>
      <w:r w:rsidRPr="00B64E37">
        <w:rPr>
          <w:sz w:val="28"/>
          <w:szCs w:val="28"/>
        </w:rPr>
        <w:t>-         на запасные части для ремонта;</w:t>
      </w:r>
    </w:p>
    <w:p w:rsidR="00C313D1" w:rsidRPr="00B64E37" w:rsidRDefault="00C313D1" w:rsidP="00C313D1">
      <w:pPr>
        <w:pStyle w:val="af2"/>
        <w:spacing w:before="0" w:beforeAutospacing="0" w:after="0" w:afterAutospacing="0"/>
        <w:jc w:val="both"/>
        <w:rPr>
          <w:sz w:val="28"/>
          <w:szCs w:val="28"/>
        </w:rPr>
      </w:pPr>
      <w:r w:rsidRPr="00B64E37">
        <w:rPr>
          <w:sz w:val="28"/>
          <w:szCs w:val="28"/>
        </w:rPr>
        <w:t>-         комплектующие изделия;</w:t>
      </w:r>
    </w:p>
    <w:p w:rsidR="00C313D1" w:rsidRPr="00B64E37" w:rsidRDefault="00C313D1" w:rsidP="00C313D1">
      <w:pPr>
        <w:pStyle w:val="af2"/>
        <w:spacing w:before="0" w:beforeAutospacing="0" w:after="0" w:afterAutospacing="0"/>
        <w:jc w:val="both"/>
        <w:rPr>
          <w:sz w:val="28"/>
          <w:szCs w:val="28"/>
        </w:rPr>
      </w:pPr>
      <w:r w:rsidRPr="00B64E37">
        <w:rPr>
          <w:sz w:val="28"/>
          <w:szCs w:val="28"/>
        </w:rPr>
        <w:t>-         затраты на топливо и энергию со стороны;</w:t>
      </w:r>
    </w:p>
    <w:p w:rsidR="00C313D1" w:rsidRPr="00B64E37" w:rsidRDefault="00C313D1" w:rsidP="00C313D1">
      <w:pPr>
        <w:pStyle w:val="af2"/>
        <w:spacing w:before="0" w:beforeAutospacing="0" w:after="0" w:afterAutospacing="0"/>
        <w:jc w:val="both"/>
        <w:rPr>
          <w:sz w:val="28"/>
          <w:szCs w:val="28"/>
        </w:rPr>
      </w:pPr>
      <w:r w:rsidRPr="00B64E37">
        <w:rPr>
          <w:sz w:val="28"/>
          <w:szCs w:val="28"/>
        </w:rPr>
        <w:t>-         услуги сторонних организаций производственного характера;</w:t>
      </w:r>
    </w:p>
    <w:p w:rsidR="00C313D1" w:rsidRPr="00B64E37" w:rsidRDefault="00C313D1" w:rsidP="00C313D1">
      <w:pPr>
        <w:pStyle w:val="af2"/>
        <w:jc w:val="both"/>
        <w:rPr>
          <w:sz w:val="28"/>
          <w:szCs w:val="28"/>
        </w:rPr>
      </w:pPr>
      <w:r w:rsidRPr="00B64E37">
        <w:rPr>
          <w:sz w:val="28"/>
          <w:szCs w:val="28"/>
        </w:rPr>
        <w:t xml:space="preserve">2.     </w:t>
      </w:r>
      <w:r w:rsidRPr="00B57C2F">
        <w:rPr>
          <w:b/>
          <w:sz w:val="28"/>
          <w:szCs w:val="28"/>
        </w:rPr>
        <w:t>Затраты на оплату труда</w:t>
      </w:r>
      <w:r w:rsidRPr="00B64E37">
        <w:rPr>
          <w:sz w:val="28"/>
          <w:szCs w:val="28"/>
        </w:rPr>
        <w:t>, включая выплаты работникам организации в денежной и натуральной форме; стимулирующие доплаты и надбавки; компенсирующие выплаты; премии и единовременные поощрительные выплаты, а также затраты, связанные с содержанием работника, предусмотренные контрактом.</w:t>
      </w:r>
    </w:p>
    <w:p w:rsidR="00C313D1" w:rsidRPr="00B64E37" w:rsidRDefault="00C313D1" w:rsidP="00C313D1">
      <w:pPr>
        <w:pStyle w:val="af2"/>
        <w:jc w:val="both"/>
        <w:rPr>
          <w:sz w:val="28"/>
          <w:szCs w:val="28"/>
        </w:rPr>
      </w:pPr>
      <w:r w:rsidRPr="00B64E37">
        <w:rPr>
          <w:sz w:val="28"/>
          <w:szCs w:val="28"/>
        </w:rPr>
        <w:lastRenderedPageBreak/>
        <w:t xml:space="preserve">3.     </w:t>
      </w:r>
      <w:r w:rsidRPr="00B57C2F">
        <w:rPr>
          <w:b/>
          <w:sz w:val="28"/>
          <w:szCs w:val="28"/>
        </w:rPr>
        <w:t>Отчисления на социальные нужды</w:t>
      </w:r>
      <w:r w:rsidRPr="00B64E37">
        <w:rPr>
          <w:sz w:val="28"/>
          <w:szCs w:val="28"/>
        </w:rPr>
        <w:t xml:space="preserve"> (в пенсионный фонд, фонд социального страхования, фонд медицинского страхования).</w:t>
      </w:r>
    </w:p>
    <w:p w:rsidR="00C313D1" w:rsidRPr="00B64E37" w:rsidRDefault="00C313D1" w:rsidP="00C313D1">
      <w:pPr>
        <w:pStyle w:val="af2"/>
        <w:jc w:val="both"/>
        <w:rPr>
          <w:sz w:val="28"/>
          <w:szCs w:val="28"/>
        </w:rPr>
      </w:pPr>
      <w:r w:rsidRPr="00B64E37">
        <w:rPr>
          <w:sz w:val="28"/>
          <w:szCs w:val="28"/>
        </w:rPr>
        <w:t xml:space="preserve">4.     </w:t>
      </w:r>
      <w:r w:rsidRPr="00B57C2F">
        <w:rPr>
          <w:b/>
          <w:sz w:val="28"/>
          <w:szCs w:val="28"/>
        </w:rPr>
        <w:t>Амортизация</w:t>
      </w:r>
      <w:r w:rsidRPr="00B64E37">
        <w:rPr>
          <w:sz w:val="28"/>
          <w:szCs w:val="28"/>
        </w:rPr>
        <w:t xml:space="preserve"> основных средств.</w:t>
      </w:r>
    </w:p>
    <w:p w:rsidR="00C313D1" w:rsidRPr="00B64E37" w:rsidRDefault="00C313D1" w:rsidP="00C313D1">
      <w:pPr>
        <w:pStyle w:val="af2"/>
        <w:jc w:val="both"/>
        <w:rPr>
          <w:sz w:val="28"/>
          <w:szCs w:val="28"/>
        </w:rPr>
      </w:pPr>
      <w:r w:rsidRPr="00B64E37">
        <w:rPr>
          <w:sz w:val="28"/>
          <w:szCs w:val="28"/>
        </w:rPr>
        <w:t>5</w:t>
      </w:r>
      <w:r w:rsidRPr="00B57C2F">
        <w:rPr>
          <w:b/>
          <w:sz w:val="28"/>
          <w:szCs w:val="28"/>
        </w:rPr>
        <w:t>.     Прочие затраты</w:t>
      </w:r>
      <w:r w:rsidRPr="00B64E37">
        <w:rPr>
          <w:sz w:val="28"/>
          <w:szCs w:val="28"/>
        </w:rPr>
        <w:t>.</w:t>
      </w:r>
    </w:p>
    <w:p w:rsidR="00C313D1" w:rsidRPr="00B64E37" w:rsidRDefault="00C313D1" w:rsidP="00C313D1">
      <w:pPr>
        <w:pStyle w:val="af2"/>
        <w:ind w:firstLine="708"/>
        <w:jc w:val="both"/>
        <w:rPr>
          <w:sz w:val="28"/>
          <w:szCs w:val="28"/>
        </w:rPr>
      </w:pPr>
      <w:r w:rsidRPr="00B64E37">
        <w:rPr>
          <w:sz w:val="28"/>
          <w:szCs w:val="28"/>
        </w:rPr>
        <w:t xml:space="preserve">Классификация по </w:t>
      </w:r>
      <w:smartTag w:uri="urn:schemas-microsoft-com:office:smarttags" w:element="PersonName">
        <w:r w:rsidRPr="00B64E37">
          <w:rPr>
            <w:sz w:val="28"/>
            <w:szCs w:val="28"/>
          </w:rPr>
          <w:t>эк</w:t>
        </w:r>
      </w:smartTag>
      <w:r w:rsidRPr="00B64E37">
        <w:rPr>
          <w:sz w:val="28"/>
          <w:szCs w:val="28"/>
        </w:rPr>
        <w:t>ономическим элементам одинакова для всех предприятий независимо от их размера и отраслевой принадлежности.</w:t>
      </w:r>
    </w:p>
    <w:p w:rsidR="00C313D1" w:rsidRPr="00B64E37" w:rsidRDefault="00C313D1" w:rsidP="00C313D1">
      <w:pPr>
        <w:pStyle w:val="af2"/>
        <w:ind w:firstLine="708"/>
        <w:jc w:val="both"/>
        <w:rPr>
          <w:sz w:val="28"/>
          <w:szCs w:val="28"/>
        </w:rPr>
      </w:pPr>
      <w:r w:rsidRPr="00B64E37">
        <w:rPr>
          <w:sz w:val="28"/>
          <w:szCs w:val="28"/>
        </w:rPr>
        <w:t xml:space="preserve">Выделение </w:t>
      </w:r>
      <w:smartTag w:uri="urn:schemas-microsoft-com:office:smarttags" w:element="PersonName">
        <w:r w:rsidRPr="00B64E37">
          <w:rPr>
            <w:sz w:val="28"/>
            <w:szCs w:val="28"/>
          </w:rPr>
          <w:t>эк</w:t>
        </w:r>
      </w:smartTag>
      <w:r w:rsidRPr="00B64E37">
        <w:rPr>
          <w:sz w:val="28"/>
          <w:szCs w:val="28"/>
        </w:rPr>
        <w:t xml:space="preserve">ономических элементов необходимо для установления плановых и фактических затрат по предприятию в целом, а также для определения фонда оплаты труда, объема закупаемых материальных ресурсов, размера амортизации и т.д. </w:t>
      </w:r>
    </w:p>
    <w:p w:rsidR="00C313D1" w:rsidRPr="00B64E37" w:rsidRDefault="00C313D1" w:rsidP="00C313D1">
      <w:pPr>
        <w:pStyle w:val="af2"/>
        <w:ind w:firstLine="708"/>
        <w:jc w:val="both"/>
        <w:rPr>
          <w:sz w:val="28"/>
          <w:szCs w:val="28"/>
        </w:rPr>
      </w:pPr>
      <w:r w:rsidRPr="00B64E37">
        <w:rPr>
          <w:sz w:val="28"/>
          <w:szCs w:val="28"/>
        </w:rPr>
        <w:t xml:space="preserve">В основу классификации положен принцип </w:t>
      </w:r>
      <w:smartTag w:uri="urn:schemas-microsoft-com:office:smarttags" w:element="PersonName">
        <w:r w:rsidRPr="00B64E37">
          <w:rPr>
            <w:sz w:val="28"/>
            <w:szCs w:val="28"/>
          </w:rPr>
          <w:t>эк</w:t>
        </w:r>
      </w:smartTag>
      <w:r w:rsidRPr="00B64E37">
        <w:rPr>
          <w:sz w:val="28"/>
          <w:szCs w:val="28"/>
        </w:rPr>
        <w:t>ономической однородности затрат, независимо от места их возникновения и направления.</w:t>
      </w:r>
    </w:p>
    <w:p w:rsidR="00C313D1" w:rsidRPr="00B57C2F" w:rsidRDefault="00C313D1" w:rsidP="00C313D1">
      <w:pPr>
        <w:pStyle w:val="af2"/>
        <w:ind w:firstLine="708"/>
        <w:jc w:val="both"/>
        <w:rPr>
          <w:sz w:val="28"/>
          <w:szCs w:val="28"/>
        </w:rPr>
      </w:pPr>
      <w:r>
        <w:rPr>
          <w:sz w:val="28"/>
          <w:szCs w:val="28"/>
        </w:rPr>
        <w:t xml:space="preserve">Классификация </w:t>
      </w:r>
      <w:r w:rsidRPr="00B64E37">
        <w:rPr>
          <w:sz w:val="28"/>
          <w:szCs w:val="28"/>
        </w:rPr>
        <w:t>затрат по элементам позволяет определить все затраты на производство и реализацию продукции и отразить их в смете затрат на производство.</w:t>
      </w:r>
    </w:p>
    <w:p w:rsidR="00C313D1" w:rsidRDefault="00C313D1" w:rsidP="00C313D1">
      <w:pPr>
        <w:pStyle w:val="ad"/>
        <w:rPr>
          <w:b/>
          <w:bCs/>
        </w:rPr>
      </w:pPr>
      <w:r w:rsidRPr="00FF450B">
        <w:rPr>
          <w:b/>
          <w:bCs/>
        </w:rPr>
        <w:t>Цель</w:t>
      </w:r>
      <w:r>
        <w:rPr>
          <w:b/>
          <w:bCs/>
        </w:rPr>
        <w:t xml:space="preserve"> составления сметы затрат</w:t>
      </w:r>
      <w:r w:rsidRPr="00FF450B">
        <w:rPr>
          <w:b/>
          <w:bCs/>
        </w:rPr>
        <w:t xml:space="preserve">: </w:t>
      </w:r>
    </w:p>
    <w:p w:rsidR="00C313D1" w:rsidRPr="00FF450B" w:rsidRDefault="00C313D1" w:rsidP="00C07A35">
      <w:pPr>
        <w:pStyle w:val="ad"/>
        <w:numPr>
          <w:ilvl w:val="0"/>
          <w:numId w:val="48"/>
        </w:numPr>
      </w:pPr>
      <w:r w:rsidRPr="00FF450B">
        <w:t>Определить общую потребность в затратах труда на производство запланированного объема продукции.</w:t>
      </w:r>
    </w:p>
    <w:p w:rsidR="00C313D1" w:rsidRPr="00FF450B" w:rsidRDefault="00C313D1" w:rsidP="00C07A35">
      <w:pPr>
        <w:pStyle w:val="ad"/>
        <w:numPr>
          <w:ilvl w:val="0"/>
          <w:numId w:val="48"/>
        </w:numPr>
      </w:pPr>
      <w:r w:rsidRPr="00FF450B">
        <w:t xml:space="preserve">Распределить затраты по </w:t>
      </w:r>
      <w:smartTag w:uri="urn:schemas-microsoft-com:office:smarttags" w:element="PersonName">
        <w:r w:rsidRPr="00FF450B">
          <w:t>эк</w:t>
        </w:r>
      </w:smartTag>
      <w:r w:rsidRPr="00FF450B">
        <w:t>ономическому содержанию</w:t>
      </w:r>
    </w:p>
    <w:p w:rsidR="00C313D1" w:rsidRPr="00FF450B" w:rsidRDefault="00C313D1" w:rsidP="00C07A35">
      <w:pPr>
        <w:pStyle w:val="ad"/>
        <w:numPr>
          <w:ilvl w:val="0"/>
          <w:numId w:val="48"/>
        </w:numPr>
      </w:pPr>
      <w:r w:rsidRPr="00FF450B">
        <w:t>Устанавливать долю каждого элемента в общих затратах  на пр-во</w:t>
      </w:r>
    </w:p>
    <w:p w:rsidR="00C313D1" w:rsidRPr="00FF450B" w:rsidRDefault="00C313D1" w:rsidP="00C07A35">
      <w:pPr>
        <w:pStyle w:val="ad"/>
        <w:numPr>
          <w:ilvl w:val="0"/>
          <w:numId w:val="48"/>
        </w:numPr>
      </w:pPr>
      <w:r w:rsidRPr="00FF450B">
        <w:t>Определять различные показатели себестоимости всего выпуска</w:t>
      </w:r>
    </w:p>
    <w:p w:rsidR="00C313D1" w:rsidRPr="00FF450B" w:rsidRDefault="00C313D1" w:rsidP="00C07A35">
      <w:pPr>
        <w:pStyle w:val="ad"/>
        <w:numPr>
          <w:ilvl w:val="0"/>
          <w:numId w:val="48"/>
        </w:numPr>
      </w:pPr>
      <w:r w:rsidRPr="00FF450B">
        <w:t>Осуществлять функцию контроля и регулирования путем анализа и выявления резервов снижения затрат и определять мероприятия по их реализации.</w:t>
      </w:r>
    </w:p>
    <w:p w:rsidR="00C313D1" w:rsidRDefault="00C313D1" w:rsidP="00C313D1">
      <w:pPr>
        <w:pStyle w:val="ad"/>
        <w:ind w:left="720"/>
        <w:rPr>
          <w:b/>
          <w:bCs/>
        </w:rPr>
      </w:pPr>
    </w:p>
    <w:p w:rsidR="00C313D1" w:rsidRDefault="00C313D1" w:rsidP="00C313D1">
      <w:pPr>
        <w:pStyle w:val="ad"/>
        <w:ind w:firstLine="720"/>
      </w:pPr>
      <w:r>
        <w:t>Затраты, как правило, формируются на партию, месяц, квартал и т.д. По этому способу сложно определить себестоимость конкретного товара, если предприятие производит больше 1 вида продукции.</w:t>
      </w:r>
    </w:p>
    <w:p w:rsidR="00C313D1" w:rsidRPr="00532E78" w:rsidRDefault="00C313D1" w:rsidP="00C313D1">
      <w:pPr>
        <w:pStyle w:val="ad"/>
        <w:ind w:firstLine="720"/>
        <w:rPr>
          <w:sz w:val="12"/>
          <w:szCs w:val="12"/>
        </w:rPr>
      </w:pPr>
    </w:p>
    <w:p w:rsidR="00C313D1" w:rsidRDefault="00C313D1" w:rsidP="00C313D1">
      <w:pPr>
        <w:pStyle w:val="ad"/>
        <w:ind w:firstLine="720"/>
      </w:pPr>
      <w:r>
        <w:t xml:space="preserve">Второй способ – </w:t>
      </w:r>
      <w:r>
        <w:rPr>
          <w:b/>
        </w:rPr>
        <w:t>группировка по статьям калькуляции ( по месту возникновения)</w:t>
      </w:r>
      <w:r>
        <w:t>.</w:t>
      </w:r>
    </w:p>
    <w:p w:rsidR="00C313D1" w:rsidRDefault="00C313D1" w:rsidP="00C313D1">
      <w:pPr>
        <w:pStyle w:val="ad"/>
        <w:jc w:val="left"/>
      </w:pPr>
    </w:p>
    <w:p w:rsidR="00C313D1" w:rsidRDefault="00C313D1" w:rsidP="00C313D1">
      <w:pPr>
        <w:pStyle w:val="ad"/>
        <w:jc w:val="center"/>
        <w:rPr>
          <w:b/>
          <w:i/>
          <w:iCs/>
          <w:sz w:val="32"/>
          <w:szCs w:val="32"/>
          <w:u w:val="single"/>
        </w:rPr>
      </w:pPr>
      <w:r w:rsidRPr="00B57C2F">
        <w:rPr>
          <w:b/>
          <w:sz w:val="32"/>
          <w:szCs w:val="32"/>
          <w:u w:val="single"/>
        </w:rPr>
        <w:t xml:space="preserve">Основные </w:t>
      </w:r>
      <w:r w:rsidRPr="00B57C2F">
        <w:rPr>
          <w:b/>
          <w:i/>
          <w:iCs/>
          <w:sz w:val="32"/>
          <w:szCs w:val="32"/>
          <w:u w:val="single"/>
        </w:rPr>
        <w:t>калькуляционные статьи  затрат для производственного предприятия</w:t>
      </w:r>
    </w:p>
    <w:p w:rsidR="00C313D1" w:rsidRPr="00B57C2F" w:rsidRDefault="00C313D1" w:rsidP="00C313D1">
      <w:pPr>
        <w:pStyle w:val="ad"/>
        <w:jc w:val="center"/>
        <w:rPr>
          <w:b/>
          <w:sz w:val="32"/>
          <w:szCs w:val="32"/>
          <w:u w:val="single"/>
        </w:rPr>
      </w:pPr>
    </w:p>
    <w:p w:rsidR="00C313D1" w:rsidRPr="00594466" w:rsidRDefault="00C313D1" w:rsidP="00C07A35">
      <w:pPr>
        <w:pStyle w:val="ad"/>
        <w:numPr>
          <w:ilvl w:val="0"/>
          <w:numId w:val="47"/>
        </w:numPr>
        <w:jc w:val="left"/>
        <w:rPr>
          <w:szCs w:val="28"/>
        </w:rPr>
      </w:pPr>
      <w:r w:rsidRPr="00594466">
        <w:rPr>
          <w:szCs w:val="28"/>
        </w:rPr>
        <w:t>Основные материалы</w:t>
      </w:r>
    </w:p>
    <w:p w:rsidR="00C313D1" w:rsidRPr="00594466" w:rsidRDefault="00C313D1" w:rsidP="00C07A35">
      <w:pPr>
        <w:pStyle w:val="ad"/>
        <w:numPr>
          <w:ilvl w:val="0"/>
          <w:numId w:val="47"/>
        </w:numPr>
        <w:jc w:val="left"/>
        <w:rPr>
          <w:szCs w:val="28"/>
        </w:rPr>
      </w:pPr>
      <w:r w:rsidRPr="00594466">
        <w:rPr>
          <w:szCs w:val="28"/>
        </w:rPr>
        <w:t>Вспомогательные материалы на технологические нужды</w:t>
      </w:r>
    </w:p>
    <w:p w:rsidR="00C313D1" w:rsidRPr="00594466" w:rsidRDefault="00C313D1" w:rsidP="00C07A35">
      <w:pPr>
        <w:pStyle w:val="ad"/>
        <w:numPr>
          <w:ilvl w:val="0"/>
          <w:numId w:val="47"/>
        </w:numPr>
        <w:jc w:val="left"/>
        <w:rPr>
          <w:szCs w:val="28"/>
        </w:rPr>
      </w:pPr>
      <w:r w:rsidRPr="00594466">
        <w:rPr>
          <w:szCs w:val="28"/>
        </w:rPr>
        <w:t>Комплектующие изделия, покупные полуфабрикаты</w:t>
      </w:r>
    </w:p>
    <w:p w:rsidR="00C313D1" w:rsidRPr="00594466" w:rsidRDefault="00C313D1" w:rsidP="00C07A35">
      <w:pPr>
        <w:pStyle w:val="ad"/>
        <w:numPr>
          <w:ilvl w:val="0"/>
          <w:numId w:val="47"/>
        </w:numPr>
        <w:jc w:val="left"/>
        <w:rPr>
          <w:szCs w:val="28"/>
        </w:rPr>
      </w:pPr>
      <w:r w:rsidRPr="00594466">
        <w:rPr>
          <w:szCs w:val="28"/>
        </w:rPr>
        <w:t>Топливо и энергия на технологические нужды</w:t>
      </w:r>
    </w:p>
    <w:p w:rsidR="00C313D1" w:rsidRPr="00594466" w:rsidRDefault="00C313D1" w:rsidP="00C07A35">
      <w:pPr>
        <w:pStyle w:val="ad"/>
        <w:numPr>
          <w:ilvl w:val="0"/>
          <w:numId w:val="47"/>
        </w:numPr>
        <w:jc w:val="left"/>
        <w:rPr>
          <w:szCs w:val="28"/>
        </w:rPr>
      </w:pPr>
      <w:r w:rsidRPr="00594466">
        <w:rPr>
          <w:szCs w:val="28"/>
        </w:rPr>
        <w:t xml:space="preserve">Основная зарплата производственных рабочих </w:t>
      </w:r>
    </w:p>
    <w:p w:rsidR="00C313D1" w:rsidRPr="00594466" w:rsidRDefault="00C313D1" w:rsidP="00C07A35">
      <w:pPr>
        <w:pStyle w:val="ad"/>
        <w:numPr>
          <w:ilvl w:val="0"/>
          <w:numId w:val="47"/>
        </w:numPr>
        <w:jc w:val="left"/>
        <w:rPr>
          <w:szCs w:val="28"/>
        </w:rPr>
      </w:pPr>
      <w:r w:rsidRPr="00594466">
        <w:rPr>
          <w:szCs w:val="28"/>
        </w:rPr>
        <w:t>Дополнительная зарплата производственных рабочих</w:t>
      </w:r>
    </w:p>
    <w:p w:rsidR="00C313D1" w:rsidRPr="00594466" w:rsidRDefault="00C313D1" w:rsidP="00C07A35">
      <w:pPr>
        <w:pStyle w:val="ad"/>
        <w:numPr>
          <w:ilvl w:val="0"/>
          <w:numId w:val="47"/>
        </w:numPr>
        <w:jc w:val="left"/>
        <w:rPr>
          <w:szCs w:val="28"/>
        </w:rPr>
      </w:pPr>
      <w:r w:rsidRPr="00594466">
        <w:rPr>
          <w:szCs w:val="28"/>
        </w:rPr>
        <w:lastRenderedPageBreak/>
        <w:t>Отчисления на социальные нужды со всей зарплаты производственных рабочих</w:t>
      </w:r>
    </w:p>
    <w:p w:rsidR="00C313D1" w:rsidRPr="00594466" w:rsidRDefault="00C313D1" w:rsidP="00C07A35">
      <w:pPr>
        <w:pStyle w:val="ad"/>
        <w:numPr>
          <w:ilvl w:val="0"/>
          <w:numId w:val="47"/>
        </w:numPr>
        <w:jc w:val="left"/>
        <w:rPr>
          <w:szCs w:val="28"/>
        </w:rPr>
      </w:pPr>
      <w:r w:rsidRPr="00594466">
        <w:rPr>
          <w:szCs w:val="28"/>
        </w:rPr>
        <w:t>Расходы на подготовку и освоение производства</w:t>
      </w:r>
    </w:p>
    <w:p w:rsidR="00C313D1" w:rsidRPr="00594466" w:rsidRDefault="00C313D1" w:rsidP="00C07A35">
      <w:pPr>
        <w:pStyle w:val="ad"/>
        <w:numPr>
          <w:ilvl w:val="0"/>
          <w:numId w:val="47"/>
        </w:numPr>
        <w:jc w:val="left"/>
        <w:rPr>
          <w:szCs w:val="28"/>
        </w:rPr>
      </w:pPr>
      <w:r w:rsidRPr="00594466">
        <w:rPr>
          <w:szCs w:val="28"/>
        </w:rPr>
        <w:t xml:space="preserve">Общепроизводственные расходы      </w:t>
      </w:r>
    </w:p>
    <w:p w:rsidR="00C313D1" w:rsidRPr="00594466" w:rsidRDefault="00C313D1" w:rsidP="00C313D1">
      <w:pPr>
        <w:pStyle w:val="ad"/>
        <w:jc w:val="left"/>
        <w:rPr>
          <w:szCs w:val="28"/>
        </w:rPr>
      </w:pPr>
      <w:r w:rsidRPr="00594466">
        <w:rPr>
          <w:szCs w:val="28"/>
        </w:rPr>
        <w:t xml:space="preserve">  Сумма статей  с 1 по 9 – </w:t>
      </w:r>
      <w:r w:rsidRPr="00594466">
        <w:rPr>
          <w:b/>
          <w:bCs/>
          <w:i/>
          <w:iCs/>
          <w:szCs w:val="28"/>
          <w:u w:val="single"/>
        </w:rPr>
        <w:t>Цеховая себестоимость</w:t>
      </w:r>
    </w:p>
    <w:p w:rsidR="00C313D1" w:rsidRPr="00594466" w:rsidRDefault="00C313D1" w:rsidP="009472E2">
      <w:pPr>
        <w:pStyle w:val="ad"/>
        <w:numPr>
          <w:ilvl w:val="0"/>
          <w:numId w:val="47"/>
        </w:numPr>
        <w:tabs>
          <w:tab w:val="clear" w:pos="720"/>
          <w:tab w:val="num" w:pos="1080"/>
        </w:tabs>
        <w:jc w:val="left"/>
        <w:rPr>
          <w:szCs w:val="28"/>
        </w:rPr>
      </w:pPr>
      <w:r w:rsidRPr="00594466">
        <w:rPr>
          <w:szCs w:val="28"/>
        </w:rPr>
        <w:t>Общехозяйственные расходы</w:t>
      </w:r>
    </w:p>
    <w:p w:rsidR="00C313D1" w:rsidRPr="00594466" w:rsidRDefault="00C313D1" w:rsidP="009472E2">
      <w:pPr>
        <w:pStyle w:val="ad"/>
        <w:numPr>
          <w:ilvl w:val="0"/>
          <w:numId w:val="47"/>
        </w:numPr>
        <w:tabs>
          <w:tab w:val="clear" w:pos="720"/>
          <w:tab w:val="num" w:pos="1080"/>
        </w:tabs>
        <w:jc w:val="left"/>
        <w:rPr>
          <w:szCs w:val="28"/>
        </w:rPr>
      </w:pPr>
      <w:r w:rsidRPr="00594466">
        <w:rPr>
          <w:szCs w:val="28"/>
        </w:rPr>
        <w:t>потери от технологически неизбежного брака</w:t>
      </w:r>
    </w:p>
    <w:p w:rsidR="00C313D1" w:rsidRPr="00594466" w:rsidRDefault="00C313D1" w:rsidP="009472E2">
      <w:pPr>
        <w:pStyle w:val="ad"/>
        <w:numPr>
          <w:ilvl w:val="0"/>
          <w:numId w:val="47"/>
        </w:numPr>
        <w:tabs>
          <w:tab w:val="clear" w:pos="720"/>
          <w:tab w:val="num" w:pos="1080"/>
        </w:tabs>
        <w:jc w:val="left"/>
        <w:rPr>
          <w:szCs w:val="28"/>
        </w:rPr>
      </w:pPr>
      <w:r w:rsidRPr="00594466">
        <w:rPr>
          <w:szCs w:val="28"/>
        </w:rPr>
        <w:t>прочие производственные расходы</w:t>
      </w:r>
    </w:p>
    <w:p w:rsidR="00C313D1" w:rsidRPr="00594466" w:rsidRDefault="00C313D1" w:rsidP="00C313D1">
      <w:pPr>
        <w:pStyle w:val="ad"/>
        <w:jc w:val="left"/>
        <w:rPr>
          <w:szCs w:val="28"/>
        </w:rPr>
      </w:pPr>
      <w:r w:rsidRPr="00594466">
        <w:rPr>
          <w:szCs w:val="28"/>
        </w:rPr>
        <w:t xml:space="preserve">Сумма статей с 1 по 12 – </w:t>
      </w:r>
      <w:r w:rsidRPr="00594466">
        <w:rPr>
          <w:b/>
          <w:bCs/>
          <w:i/>
          <w:iCs/>
          <w:szCs w:val="28"/>
          <w:u w:val="single"/>
        </w:rPr>
        <w:t xml:space="preserve"> Производственная себестоимость</w:t>
      </w:r>
    </w:p>
    <w:p w:rsidR="00C313D1" w:rsidRPr="00594466" w:rsidRDefault="00C313D1" w:rsidP="009472E2">
      <w:pPr>
        <w:pStyle w:val="ad"/>
        <w:numPr>
          <w:ilvl w:val="0"/>
          <w:numId w:val="47"/>
        </w:numPr>
        <w:tabs>
          <w:tab w:val="clear" w:pos="720"/>
          <w:tab w:val="num" w:pos="1080"/>
        </w:tabs>
        <w:jc w:val="left"/>
        <w:rPr>
          <w:szCs w:val="28"/>
        </w:rPr>
      </w:pPr>
      <w:r w:rsidRPr="00594466">
        <w:rPr>
          <w:szCs w:val="28"/>
        </w:rPr>
        <w:t>Коммерческие расходы</w:t>
      </w:r>
    </w:p>
    <w:p w:rsidR="00C313D1" w:rsidRDefault="00C313D1" w:rsidP="00C313D1">
      <w:pPr>
        <w:pStyle w:val="ad"/>
        <w:jc w:val="left"/>
        <w:rPr>
          <w:b/>
          <w:bCs/>
          <w:i/>
          <w:iCs/>
          <w:szCs w:val="28"/>
          <w:u w:val="single"/>
        </w:rPr>
      </w:pPr>
      <w:r w:rsidRPr="00594466">
        <w:rPr>
          <w:szCs w:val="28"/>
        </w:rPr>
        <w:t xml:space="preserve">Сумма статей с 1 по 13 – </w:t>
      </w:r>
      <w:r w:rsidRPr="00594466">
        <w:rPr>
          <w:b/>
          <w:bCs/>
          <w:i/>
          <w:iCs/>
          <w:szCs w:val="28"/>
          <w:u w:val="single"/>
        </w:rPr>
        <w:t>Полная себестоимость</w:t>
      </w:r>
    </w:p>
    <w:p w:rsidR="00C313D1" w:rsidRDefault="00C313D1" w:rsidP="00C313D1">
      <w:pPr>
        <w:pStyle w:val="ad"/>
        <w:jc w:val="left"/>
        <w:rPr>
          <w:b/>
          <w:bCs/>
          <w:i/>
          <w:iCs/>
          <w:szCs w:val="28"/>
          <w:u w:val="single"/>
        </w:rPr>
      </w:pPr>
    </w:p>
    <w:p w:rsidR="00C313D1" w:rsidRPr="00FF450B" w:rsidRDefault="00C313D1" w:rsidP="00C313D1">
      <w:pPr>
        <w:pStyle w:val="ad"/>
        <w:ind w:firstLine="708"/>
        <w:rPr>
          <w:bCs/>
          <w:iCs/>
          <w:szCs w:val="28"/>
        </w:rPr>
      </w:pPr>
      <w:r w:rsidRPr="00FF450B">
        <w:rPr>
          <w:bCs/>
          <w:iCs/>
          <w:szCs w:val="28"/>
        </w:rPr>
        <w:t>Цеховая себестоимость представляет собой затраты производственного подразделения предприятия на производство продукции.</w:t>
      </w:r>
    </w:p>
    <w:p w:rsidR="00C313D1" w:rsidRPr="00FF450B" w:rsidRDefault="00C313D1" w:rsidP="00C313D1">
      <w:pPr>
        <w:pStyle w:val="ad"/>
        <w:ind w:firstLine="708"/>
        <w:rPr>
          <w:bCs/>
          <w:iCs/>
          <w:szCs w:val="28"/>
        </w:rPr>
      </w:pPr>
      <w:r w:rsidRPr="00FF450B">
        <w:rPr>
          <w:bCs/>
          <w:iCs/>
          <w:szCs w:val="28"/>
        </w:rPr>
        <w:t>Производственная себестоимость помимо затрат цехов включает общие по предприятию затраты.</w:t>
      </w:r>
    </w:p>
    <w:p w:rsidR="00C313D1" w:rsidRPr="00FF450B" w:rsidRDefault="00C313D1" w:rsidP="00C313D1">
      <w:pPr>
        <w:pStyle w:val="ad"/>
        <w:ind w:firstLine="708"/>
        <w:rPr>
          <w:bCs/>
          <w:iCs/>
          <w:szCs w:val="28"/>
        </w:rPr>
      </w:pPr>
      <w:r w:rsidRPr="00FF450B">
        <w:rPr>
          <w:bCs/>
          <w:iCs/>
          <w:szCs w:val="28"/>
        </w:rPr>
        <w:t>Полная себестоимость включает затраты и на производство и на реализацию продукции.</w:t>
      </w:r>
    </w:p>
    <w:p w:rsidR="00C313D1" w:rsidRPr="00FF450B" w:rsidRDefault="00C313D1" w:rsidP="00C313D1">
      <w:pPr>
        <w:pStyle w:val="ad"/>
        <w:ind w:firstLine="708"/>
        <w:rPr>
          <w:bCs/>
          <w:iCs/>
          <w:szCs w:val="28"/>
        </w:rPr>
      </w:pPr>
      <w:r w:rsidRPr="00FF450B">
        <w:rPr>
          <w:bCs/>
          <w:iCs/>
          <w:szCs w:val="28"/>
        </w:rPr>
        <w:t>Общепроизводственные расходы – это расходы на обслуживание и управление производством</w:t>
      </w:r>
      <w:r>
        <w:rPr>
          <w:bCs/>
          <w:iCs/>
          <w:szCs w:val="28"/>
        </w:rPr>
        <w:t xml:space="preserve"> в цехе</w:t>
      </w:r>
      <w:r w:rsidRPr="00FF450B">
        <w:rPr>
          <w:bCs/>
          <w:iCs/>
          <w:szCs w:val="28"/>
        </w:rPr>
        <w:t xml:space="preserve">. В их состав входят расходы на содержание и </w:t>
      </w:r>
      <w:smartTag w:uri="urn:schemas-microsoft-com:office:smarttags" w:element="PersonName">
        <w:r w:rsidRPr="00FF450B">
          <w:rPr>
            <w:bCs/>
            <w:iCs/>
            <w:szCs w:val="28"/>
          </w:rPr>
          <w:t>эк</w:t>
        </w:r>
      </w:smartTag>
      <w:r w:rsidRPr="00FF450B">
        <w:rPr>
          <w:bCs/>
          <w:iCs/>
          <w:szCs w:val="28"/>
        </w:rPr>
        <w:t>сплуатацию оборудования и цеховые расходы.</w:t>
      </w:r>
    </w:p>
    <w:p w:rsidR="00C313D1" w:rsidRPr="00FF450B" w:rsidRDefault="00C313D1" w:rsidP="00C313D1">
      <w:pPr>
        <w:pStyle w:val="ad"/>
        <w:ind w:firstLine="708"/>
        <w:rPr>
          <w:bCs/>
          <w:iCs/>
          <w:szCs w:val="28"/>
        </w:rPr>
      </w:pPr>
      <w:r w:rsidRPr="00FF450B">
        <w:rPr>
          <w:bCs/>
          <w:iCs/>
          <w:szCs w:val="28"/>
        </w:rPr>
        <w:t>Общехозяйственные расходы – это расходы, связанные с управлением предприятием в целом: административно-управленческие, хозяйственные, налоги, обязательные платежи и т.д.</w:t>
      </w:r>
    </w:p>
    <w:p w:rsidR="00C313D1" w:rsidRPr="00542A21" w:rsidRDefault="00C313D1" w:rsidP="00C313D1">
      <w:pPr>
        <w:pStyle w:val="ad"/>
        <w:ind w:firstLine="720"/>
        <w:rPr>
          <w:bCs/>
          <w:iCs/>
          <w:szCs w:val="28"/>
        </w:rPr>
      </w:pPr>
      <w:r w:rsidRPr="00FF450B">
        <w:rPr>
          <w:bCs/>
          <w:iCs/>
          <w:szCs w:val="28"/>
        </w:rPr>
        <w:t>В состав коммерческих расходов включают расходы на тару и упаковку, расходы на транспортировку, затраты на рекламу, прочие расходы по сбы</w:t>
      </w:r>
      <w:r>
        <w:rPr>
          <w:noProof/>
        </w:rPr>
        <w:t>ту.</w:t>
      </w:r>
    </w:p>
    <w:p w:rsidR="00C313D1" w:rsidRPr="00964625" w:rsidRDefault="00C313D1" w:rsidP="00C313D1">
      <w:pPr>
        <w:pStyle w:val="ad"/>
        <w:ind w:firstLine="720"/>
        <w:jc w:val="left"/>
        <w:rPr>
          <w:b/>
          <w:bCs/>
          <w:i/>
          <w:iCs/>
          <w:szCs w:val="28"/>
          <w:u w:val="single"/>
        </w:rPr>
      </w:pPr>
    </w:p>
    <w:p w:rsidR="00C313D1" w:rsidRDefault="00C313D1" w:rsidP="00C313D1">
      <w:pPr>
        <w:pStyle w:val="ad"/>
        <w:jc w:val="center"/>
        <w:rPr>
          <w:b/>
          <w:i/>
          <w:sz w:val="32"/>
          <w:szCs w:val="32"/>
          <w:u w:val="single"/>
        </w:rPr>
      </w:pPr>
      <w:r w:rsidRPr="00B57C2F">
        <w:rPr>
          <w:b/>
          <w:sz w:val="32"/>
          <w:szCs w:val="32"/>
          <w:u w:val="single"/>
        </w:rPr>
        <w:t xml:space="preserve">Основные </w:t>
      </w:r>
      <w:r w:rsidRPr="00B57C2F">
        <w:rPr>
          <w:b/>
          <w:i/>
          <w:iCs/>
          <w:sz w:val="32"/>
          <w:szCs w:val="32"/>
          <w:u w:val="single"/>
        </w:rPr>
        <w:t xml:space="preserve">калькуляционные статьи затрат </w:t>
      </w:r>
      <w:r w:rsidRPr="00B57C2F">
        <w:rPr>
          <w:b/>
          <w:i/>
          <w:sz w:val="32"/>
          <w:szCs w:val="32"/>
          <w:u w:val="single"/>
        </w:rPr>
        <w:t xml:space="preserve">для </w:t>
      </w:r>
    </w:p>
    <w:p w:rsidR="00C313D1" w:rsidRPr="00B57C2F" w:rsidRDefault="00C313D1" w:rsidP="00C313D1">
      <w:pPr>
        <w:pStyle w:val="ad"/>
        <w:jc w:val="center"/>
        <w:rPr>
          <w:b/>
          <w:i/>
          <w:sz w:val="32"/>
          <w:szCs w:val="32"/>
          <w:u w:val="single"/>
        </w:rPr>
      </w:pPr>
      <w:r>
        <w:rPr>
          <w:b/>
          <w:i/>
          <w:sz w:val="32"/>
          <w:szCs w:val="32"/>
          <w:u w:val="single"/>
        </w:rPr>
        <w:t>п</w:t>
      </w:r>
      <w:r w:rsidRPr="00B57C2F">
        <w:rPr>
          <w:b/>
          <w:i/>
          <w:sz w:val="32"/>
          <w:szCs w:val="32"/>
          <w:u w:val="single"/>
        </w:rPr>
        <w:t>редприятий</w:t>
      </w:r>
      <w:r>
        <w:rPr>
          <w:b/>
          <w:i/>
          <w:sz w:val="32"/>
          <w:szCs w:val="32"/>
          <w:u w:val="single"/>
        </w:rPr>
        <w:t xml:space="preserve"> </w:t>
      </w:r>
      <w:r w:rsidRPr="00B57C2F">
        <w:rPr>
          <w:b/>
          <w:i/>
          <w:sz w:val="32"/>
          <w:szCs w:val="32"/>
          <w:u w:val="single"/>
        </w:rPr>
        <w:t xml:space="preserve"> торговли:</w:t>
      </w:r>
    </w:p>
    <w:p w:rsidR="00C313D1" w:rsidRPr="00542A21" w:rsidRDefault="00C313D1" w:rsidP="00C313D1">
      <w:pPr>
        <w:pStyle w:val="ad"/>
        <w:jc w:val="center"/>
        <w:rPr>
          <w:b/>
          <w:i/>
          <w:szCs w:val="28"/>
          <w:u w:val="single"/>
        </w:rPr>
      </w:pPr>
    </w:p>
    <w:p w:rsidR="00C313D1" w:rsidRDefault="00C313D1" w:rsidP="00C07A35">
      <w:pPr>
        <w:pStyle w:val="ad"/>
        <w:numPr>
          <w:ilvl w:val="1"/>
          <w:numId w:val="49"/>
        </w:numPr>
        <w:jc w:val="left"/>
        <w:rPr>
          <w:szCs w:val="28"/>
        </w:rPr>
      </w:pPr>
      <w:r>
        <w:rPr>
          <w:szCs w:val="28"/>
        </w:rPr>
        <w:t xml:space="preserve">Прямые затраты : </w:t>
      </w:r>
    </w:p>
    <w:p w:rsidR="00C313D1" w:rsidRDefault="00C313D1" w:rsidP="00C313D1">
      <w:pPr>
        <w:pStyle w:val="ad"/>
        <w:ind w:left="1440"/>
        <w:jc w:val="left"/>
        <w:rPr>
          <w:szCs w:val="28"/>
        </w:rPr>
      </w:pPr>
      <w:r>
        <w:rPr>
          <w:szCs w:val="28"/>
        </w:rPr>
        <w:t xml:space="preserve">1.1 Товары для перепродажи, </w:t>
      </w:r>
    </w:p>
    <w:p w:rsidR="00C313D1" w:rsidRDefault="00C313D1" w:rsidP="00C313D1">
      <w:pPr>
        <w:pStyle w:val="ad"/>
        <w:ind w:left="1440"/>
        <w:jc w:val="left"/>
        <w:rPr>
          <w:szCs w:val="28"/>
        </w:rPr>
      </w:pPr>
      <w:r>
        <w:rPr>
          <w:szCs w:val="28"/>
        </w:rPr>
        <w:t xml:space="preserve">1.2 </w:t>
      </w:r>
      <w:r w:rsidRPr="00594466">
        <w:rPr>
          <w:szCs w:val="28"/>
        </w:rPr>
        <w:t>Комплектующие изделия, покупные полуфабрикаты</w:t>
      </w:r>
      <w:r>
        <w:rPr>
          <w:szCs w:val="28"/>
        </w:rPr>
        <w:t>,</w:t>
      </w:r>
    </w:p>
    <w:p w:rsidR="00C313D1" w:rsidRPr="00594466" w:rsidRDefault="00C313D1" w:rsidP="00C313D1">
      <w:pPr>
        <w:pStyle w:val="ad"/>
        <w:ind w:left="1440"/>
        <w:jc w:val="left"/>
        <w:rPr>
          <w:szCs w:val="28"/>
        </w:rPr>
      </w:pPr>
      <w:r>
        <w:rPr>
          <w:szCs w:val="28"/>
        </w:rPr>
        <w:t>1.3 Премии и доплаты, зависящие от объемов продаж, с отчислениями</w:t>
      </w:r>
    </w:p>
    <w:p w:rsidR="00C313D1" w:rsidRDefault="00C313D1" w:rsidP="00C07A35">
      <w:pPr>
        <w:pStyle w:val="ad"/>
        <w:numPr>
          <w:ilvl w:val="1"/>
          <w:numId w:val="49"/>
        </w:numPr>
        <w:jc w:val="left"/>
        <w:rPr>
          <w:szCs w:val="28"/>
        </w:rPr>
      </w:pPr>
      <w:r>
        <w:rPr>
          <w:szCs w:val="28"/>
        </w:rPr>
        <w:t>Накладные (косвенные) затраты:</w:t>
      </w:r>
    </w:p>
    <w:p w:rsidR="00C313D1" w:rsidRDefault="00C313D1" w:rsidP="00C313D1">
      <w:pPr>
        <w:pStyle w:val="ad"/>
        <w:ind w:left="1440"/>
        <w:jc w:val="left"/>
        <w:rPr>
          <w:szCs w:val="28"/>
        </w:rPr>
      </w:pPr>
      <w:r>
        <w:rPr>
          <w:szCs w:val="28"/>
        </w:rPr>
        <w:t>2.1. Аренда помещения</w:t>
      </w:r>
    </w:p>
    <w:p w:rsidR="00C313D1" w:rsidRDefault="00C313D1" w:rsidP="00C313D1">
      <w:pPr>
        <w:pStyle w:val="ad"/>
        <w:ind w:left="1440"/>
        <w:jc w:val="left"/>
        <w:rPr>
          <w:szCs w:val="28"/>
        </w:rPr>
      </w:pPr>
      <w:r>
        <w:rPr>
          <w:szCs w:val="28"/>
        </w:rPr>
        <w:t>2.2  Амортизация основных средств</w:t>
      </w:r>
    </w:p>
    <w:p w:rsidR="00C313D1" w:rsidRDefault="00C313D1" w:rsidP="00C313D1">
      <w:pPr>
        <w:pStyle w:val="ad"/>
        <w:ind w:left="1440"/>
        <w:jc w:val="left"/>
        <w:rPr>
          <w:szCs w:val="28"/>
        </w:rPr>
      </w:pPr>
      <w:r>
        <w:rPr>
          <w:szCs w:val="28"/>
        </w:rPr>
        <w:t>2.3  Заработная плата АУП с отчислениями</w:t>
      </w:r>
    </w:p>
    <w:p w:rsidR="00C313D1" w:rsidRDefault="00C313D1" w:rsidP="00C313D1">
      <w:pPr>
        <w:pStyle w:val="ad"/>
        <w:ind w:left="1440"/>
        <w:jc w:val="left"/>
        <w:rPr>
          <w:szCs w:val="28"/>
        </w:rPr>
      </w:pPr>
      <w:r>
        <w:rPr>
          <w:szCs w:val="28"/>
        </w:rPr>
        <w:t>2.4 Реклама</w:t>
      </w:r>
    </w:p>
    <w:p w:rsidR="00C313D1" w:rsidRDefault="00C313D1" w:rsidP="00C313D1">
      <w:pPr>
        <w:pStyle w:val="ad"/>
        <w:ind w:left="1440"/>
        <w:jc w:val="left"/>
        <w:rPr>
          <w:szCs w:val="28"/>
        </w:rPr>
      </w:pPr>
      <w:r>
        <w:rPr>
          <w:szCs w:val="28"/>
        </w:rPr>
        <w:t>2.5 Коммунальные платежи, транспортные расходы и др.</w:t>
      </w:r>
    </w:p>
    <w:p w:rsidR="00C313D1" w:rsidRDefault="00C313D1" w:rsidP="00C313D1">
      <w:pPr>
        <w:pStyle w:val="ad"/>
        <w:ind w:left="1440"/>
        <w:jc w:val="left"/>
        <w:rPr>
          <w:szCs w:val="28"/>
        </w:rPr>
      </w:pPr>
    </w:p>
    <w:p w:rsidR="00C313D1" w:rsidRDefault="00C313D1" w:rsidP="00C313D1">
      <w:pPr>
        <w:pStyle w:val="ad"/>
        <w:ind w:left="1440"/>
        <w:jc w:val="center"/>
        <w:rPr>
          <w:b/>
          <w:i/>
          <w:sz w:val="32"/>
          <w:szCs w:val="32"/>
          <w:u w:val="single"/>
        </w:rPr>
      </w:pPr>
      <w:r w:rsidRPr="00B57C2F">
        <w:rPr>
          <w:b/>
          <w:sz w:val="32"/>
          <w:szCs w:val="32"/>
          <w:u w:val="single"/>
        </w:rPr>
        <w:t xml:space="preserve">Основные </w:t>
      </w:r>
      <w:r w:rsidRPr="00B57C2F">
        <w:rPr>
          <w:b/>
          <w:i/>
          <w:iCs/>
          <w:sz w:val="32"/>
          <w:szCs w:val="32"/>
          <w:u w:val="single"/>
        </w:rPr>
        <w:t xml:space="preserve">калькуляционные статьи затрат </w:t>
      </w:r>
      <w:r w:rsidRPr="00B57C2F">
        <w:rPr>
          <w:b/>
          <w:i/>
          <w:sz w:val="32"/>
          <w:szCs w:val="32"/>
          <w:u w:val="single"/>
        </w:rPr>
        <w:t xml:space="preserve">для </w:t>
      </w:r>
    </w:p>
    <w:p w:rsidR="00C313D1" w:rsidRDefault="00C313D1" w:rsidP="00C313D1">
      <w:pPr>
        <w:pStyle w:val="ad"/>
        <w:ind w:left="1440"/>
        <w:jc w:val="center"/>
        <w:rPr>
          <w:b/>
          <w:i/>
          <w:sz w:val="32"/>
          <w:szCs w:val="32"/>
          <w:u w:val="single"/>
        </w:rPr>
      </w:pPr>
      <w:r w:rsidRPr="00B57C2F">
        <w:rPr>
          <w:b/>
          <w:i/>
          <w:sz w:val="32"/>
          <w:szCs w:val="32"/>
          <w:u w:val="single"/>
        </w:rPr>
        <w:t>предприятий сферы услуг:</w:t>
      </w:r>
    </w:p>
    <w:p w:rsidR="00C313D1" w:rsidRPr="00B57C2F" w:rsidRDefault="00C313D1" w:rsidP="00C313D1">
      <w:pPr>
        <w:pStyle w:val="ad"/>
        <w:ind w:left="1440"/>
        <w:jc w:val="center"/>
        <w:rPr>
          <w:b/>
          <w:i/>
          <w:sz w:val="32"/>
          <w:szCs w:val="32"/>
          <w:u w:val="single"/>
        </w:rPr>
      </w:pPr>
    </w:p>
    <w:p w:rsidR="00C313D1" w:rsidRPr="00542A21" w:rsidRDefault="00C313D1" w:rsidP="001E0248">
      <w:pPr>
        <w:pStyle w:val="ad"/>
        <w:numPr>
          <w:ilvl w:val="0"/>
          <w:numId w:val="53"/>
        </w:numPr>
        <w:tabs>
          <w:tab w:val="clear" w:pos="720"/>
          <w:tab w:val="num" w:pos="540"/>
        </w:tabs>
        <w:ind w:left="540" w:hanging="540"/>
        <w:rPr>
          <w:szCs w:val="28"/>
        </w:rPr>
      </w:pPr>
      <w:r w:rsidRPr="00542A21">
        <w:rPr>
          <w:szCs w:val="28"/>
        </w:rPr>
        <w:t>Покупные материалы и полуфабрикаты</w:t>
      </w:r>
      <w:r>
        <w:rPr>
          <w:szCs w:val="28"/>
        </w:rPr>
        <w:t>, запчасти и пр.</w:t>
      </w:r>
    </w:p>
    <w:p w:rsidR="00C313D1" w:rsidRPr="00542A21" w:rsidRDefault="00C313D1" w:rsidP="001E0248">
      <w:pPr>
        <w:pStyle w:val="ad"/>
        <w:numPr>
          <w:ilvl w:val="0"/>
          <w:numId w:val="53"/>
        </w:numPr>
        <w:tabs>
          <w:tab w:val="clear" w:pos="720"/>
          <w:tab w:val="num" w:pos="540"/>
        </w:tabs>
        <w:ind w:left="540" w:hanging="540"/>
        <w:rPr>
          <w:szCs w:val="28"/>
        </w:rPr>
      </w:pPr>
      <w:r w:rsidRPr="00542A21">
        <w:rPr>
          <w:szCs w:val="28"/>
        </w:rPr>
        <w:t>Сдельная заработная плата</w:t>
      </w:r>
    </w:p>
    <w:p w:rsidR="00C313D1" w:rsidRPr="00542A21" w:rsidRDefault="00C313D1" w:rsidP="001E0248">
      <w:pPr>
        <w:pStyle w:val="ad"/>
        <w:numPr>
          <w:ilvl w:val="0"/>
          <w:numId w:val="53"/>
        </w:numPr>
        <w:tabs>
          <w:tab w:val="clear" w:pos="720"/>
          <w:tab w:val="num" w:pos="540"/>
        </w:tabs>
        <w:ind w:left="540" w:hanging="540"/>
        <w:rPr>
          <w:szCs w:val="28"/>
        </w:rPr>
      </w:pPr>
      <w:r w:rsidRPr="00542A21">
        <w:rPr>
          <w:szCs w:val="28"/>
        </w:rPr>
        <w:lastRenderedPageBreak/>
        <w:t xml:space="preserve"> Отчисления на социальные нужды со сдельной зарплаты</w:t>
      </w:r>
    </w:p>
    <w:p w:rsidR="00C313D1" w:rsidRPr="00542A21" w:rsidRDefault="00C313D1" w:rsidP="001E0248">
      <w:pPr>
        <w:pStyle w:val="ad"/>
        <w:numPr>
          <w:ilvl w:val="0"/>
          <w:numId w:val="53"/>
        </w:numPr>
        <w:tabs>
          <w:tab w:val="clear" w:pos="720"/>
          <w:tab w:val="num" w:pos="540"/>
        </w:tabs>
        <w:ind w:left="540" w:hanging="540"/>
        <w:rPr>
          <w:szCs w:val="28"/>
        </w:rPr>
      </w:pPr>
      <w:r>
        <w:rPr>
          <w:szCs w:val="28"/>
        </w:rPr>
        <w:t>Накладные расходы (</w:t>
      </w:r>
      <w:r w:rsidRPr="00542A21">
        <w:rPr>
          <w:szCs w:val="28"/>
        </w:rPr>
        <w:t>аренда, амортизация, ремонт, коммунальные платежи, транспортные расходы, заработная плата АУП, командировочные расходы и т.д.)</w:t>
      </w:r>
    </w:p>
    <w:p w:rsidR="00C313D1" w:rsidRPr="00542A21" w:rsidRDefault="00C313D1" w:rsidP="001E0248">
      <w:pPr>
        <w:pStyle w:val="ad"/>
        <w:numPr>
          <w:ilvl w:val="0"/>
          <w:numId w:val="53"/>
        </w:numPr>
        <w:tabs>
          <w:tab w:val="clear" w:pos="720"/>
          <w:tab w:val="num" w:pos="540"/>
        </w:tabs>
        <w:ind w:left="540" w:hanging="540"/>
        <w:rPr>
          <w:szCs w:val="28"/>
        </w:rPr>
      </w:pPr>
      <w:r w:rsidRPr="00542A21">
        <w:rPr>
          <w:szCs w:val="28"/>
        </w:rPr>
        <w:t>Коммерческие расходы</w:t>
      </w:r>
    </w:p>
    <w:p w:rsidR="00C313D1" w:rsidRDefault="00C313D1" w:rsidP="00C313D1">
      <w:pPr>
        <w:pStyle w:val="ad"/>
        <w:ind w:left="1440"/>
        <w:jc w:val="left"/>
        <w:rPr>
          <w:szCs w:val="28"/>
        </w:rPr>
      </w:pPr>
    </w:p>
    <w:p w:rsidR="00C313D1" w:rsidRPr="002A15A2" w:rsidRDefault="00C313D1" w:rsidP="002A15A2">
      <w:pPr>
        <w:pStyle w:val="2"/>
        <w:numPr>
          <w:ilvl w:val="0"/>
          <w:numId w:val="62"/>
        </w:numPr>
        <w:tabs>
          <w:tab w:val="clear" w:pos="720"/>
          <w:tab w:val="num" w:pos="360"/>
        </w:tabs>
        <w:spacing w:before="120" w:after="120"/>
        <w:ind w:left="360"/>
        <w:jc w:val="left"/>
        <w:rPr>
          <w:b/>
          <w:sz w:val="32"/>
          <w:szCs w:val="32"/>
        </w:rPr>
      </w:pPr>
      <w:bookmarkStart w:id="19" w:name="_Toc369527922"/>
      <w:r w:rsidRPr="002A15A2">
        <w:rPr>
          <w:b/>
          <w:sz w:val="32"/>
          <w:szCs w:val="32"/>
        </w:rPr>
        <w:t>Классификация затрат:</w:t>
      </w:r>
      <w:bookmarkEnd w:id="19"/>
    </w:p>
    <w:p w:rsidR="00C313D1" w:rsidRDefault="00C313D1" w:rsidP="00C313D1">
      <w:pPr>
        <w:pStyle w:val="ad"/>
        <w:rPr>
          <w:u w:val="single"/>
        </w:rPr>
      </w:pPr>
      <w:r>
        <w:rPr>
          <w:b/>
          <w:u w:val="single"/>
        </w:rPr>
        <w:t xml:space="preserve">2.1 </w:t>
      </w:r>
      <w:r w:rsidRPr="00DA0BBC">
        <w:rPr>
          <w:b/>
          <w:u w:val="single"/>
        </w:rPr>
        <w:t>По месту возникновения</w:t>
      </w:r>
      <w:r w:rsidRPr="00DA0BBC">
        <w:rPr>
          <w:u w:val="single"/>
        </w:rPr>
        <w:t>:</w:t>
      </w:r>
    </w:p>
    <w:p w:rsidR="00C313D1" w:rsidRPr="001E0248" w:rsidRDefault="00C313D1" w:rsidP="00C313D1">
      <w:pPr>
        <w:pStyle w:val="ad"/>
        <w:rPr>
          <w:sz w:val="16"/>
          <w:szCs w:val="16"/>
          <w:u w:val="single"/>
        </w:rPr>
      </w:pPr>
    </w:p>
    <w:p w:rsidR="00C313D1" w:rsidRPr="00542A21" w:rsidRDefault="00C313D1" w:rsidP="00C313D1">
      <w:pPr>
        <w:pStyle w:val="ad"/>
        <w:ind w:firstLine="360"/>
        <w:rPr>
          <w:szCs w:val="28"/>
        </w:rPr>
      </w:pPr>
      <w:r w:rsidRPr="00FF450B">
        <w:rPr>
          <w:b/>
          <w:u w:val="single"/>
        </w:rPr>
        <w:t>Прямые</w:t>
      </w:r>
      <w:r>
        <w:t xml:space="preserve"> – </w:t>
      </w:r>
      <w:r w:rsidRPr="00542A21">
        <w:rPr>
          <w:bCs/>
          <w:szCs w:val="28"/>
        </w:rPr>
        <w:t>это затраты, связанные с производством отдельных видов продукции</w:t>
      </w:r>
      <w:r>
        <w:rPr>
          <w:bCs/>
          <w:szCs w:val="28"/>
        </w:rPr>
        <w:t xml:space="preserve"> (подразделений)</w:t>
      </w:r>
      <w:r w:rsidRPr="00542A21">
        <w:rPr>
          <w:bCs/>
          <w:szCs w:val="28"/>
        </w:rPr>
        <w:t>, на себестоимость которых они могут быть непосредственно отнесены.</w:t>
      </w:r>
    </w:p>
    <w:p w:rsidR="00C313D1" w:rsidRPr="001E0248" w:rsidRDefault="00C313D1" w:rsidP="00C313D1">
      <w:pPr>
        <w:pStyle w:val="ad"/>
        <w:rPr>
          <w:sz w:val="16"/>
          <w:szCs w:val="16"/>
          <w:u w:val="single"/>
        </w:rPr>
      </w:pPr>
    </w:p>
    <w:p w:rsidR="00C313D1" w:rsidRPr="00CA1583" w:rsidRDefault="00C313D1" w:rsidP="00C313D1">
      <w:pPr>
        <w:pStyle w:val="ad"/>
        <w:numPr>
          <w:ilvl w:val="0"/>
          <w:numId w:val="5"/>
        </w:numPr>
        <w:rPr>
          <w:bCs/>
        </w:rPr>
      </w:pPr>
      <w:r w:rsidRPr="00CA1583">
        <w:rPr>
          <w:bCs/>
          <w:u w:val="single"/>
        </w:rPr>
        <w:t>Основные статьи прямых затрат:</w:t>
      </w:r>
    </w:p>
    <w:p w:rsidR="00C313D1" w:rsidRPr="00542A21" w:rsidRDefault="00C313D1" w:rsidP="00C313D1">
      <w:pPr>
        <w:pStyle w:val="ad"/>
        <w:rPr>
          <w:bCs/>
        </w:rPr>
      </w:pPr>
      <w:r w:rsidRPr="00542A21">
        <w:rPr>
          <w:bCs/>
        </w:rPr>
        <w:t>сырье и основные материалы,</w:t>
      </w:r>
    </w:p>
    <w:p w:rsidR="00C313D1" w:rsidRPr="00542A21" w:rsidRDefault="00C313D1" w:rsidP="00C313D1">
      <w:pPr>
        <w:pStyle w:val="ad"/>
        <w:rPr>
          <w:bCs/>
        </w:rPr>
      </w:pPr>
      <w:r w:rsidRPr="00542A21">
        <w:rPr>
          <w:bCs/>
        </w:rPr>
        <w:t>покупные изделия и полуфабрикаты,</w:t>
      </w:r>
    </w:p>
    <w:p w:rsidR="00C313D1" w:rsidRPr="00542A21" w:rsidRDefault="00C313D1" w:rsidP="00C313D1">
      <w:pPr>
        <w:pStyle w:val="ad"/>
        <w:rPr>
          <w:bCs/>
        </w:rPr>
      </w:pPr>
      <w:r w:rsidRPr="00542A21">
        <w:rPr>
          <w:bCs/>
        </w:rPr>
        <w:t>основная заработная плата производственных рабочих,</w:t>
      </w:r>
    </w:p>
    <w:p w:rsidR="00C313D1" w:rsidRPr="00542A21" w:rsidRDefault="00C313D1" w:rsidP="00C313D1">
      <w:pPr>
        <w:pStyle w:val="ad"/>
      </w:pPr>
      <w:r w:rsidRPr="00542A21">
        <w:rPr>
          <w:bCs/>
        </w:rPr>
        <w:t>топливо и энергия на технологические нужды</w:t>
      </w:r>
    </w:p>
    <w:p w:rsidR="00C313D1" w:rsidRPr="001E0248" w:rsidRDefault="00C313D1" w:rsidP="00C313D1">
      <w:pPr>
        <w:pStyle w:val="ad"/>
        <w:rPr>
          <w:sz w:val="16"/>
          <w:szCs w:val="16"/>
          <w:u w:val="single"/>
        </w:rPr>
      </w:pPr>
    </w:p>
    <w:p w:rsidR="00C313D1" w:rsidRPr="00542A21" w:rsidRDefault="00C313D1" w:rsidP="00C313D1">
      <w:pPr>
        <w:pStyle w:val="ad"/>
        <w:ind w:firstLine="360"/>
      </w:pPr>
      <w:r w:rsidRPr="00887867">
        <w:rPr>
          <w:b/>
          <w:u w:val="single"/>
        </w:rPr>
        <w:t>Косвенные</w:t>
      </w:r>
      <w:r>
        <w:t xml:space="preserve"> - </w:t>
      </w:r>
      <w:r w:rsidRPr="00542A21">
        <w:rPr>
          <w:bCs/>
        </w:rPr>
        <w:t>это затраты, связанные с производством нескольких видов продукции</w:t>
      </w:r>
      <w:r>
        <w:rPr>
          <w:bCs/>
        </w:rPr>
        <w:t xml:space="preserve"> (подразделений)</w:t>
      </w:r>
      <w:r w:rsidRPr="00542A21">
        <w:rPr>
          <w:bCs/>
        </w:rPr>
        <w:t>. Эти затраты относятся на каждый вид продукции</w:t>
      </w:r>
      <w:r>
        <w:rPr>
          <w:bCs/>
        </w:rPr>
        <w:t xml:space="preserve"> (подразделения)</w:t>
      </w:r>
      <w:r w:rsidR="00EB0100">
        <w:rPr>
          <w:bCs/>
        </w:rPr>
        <w:t xml:space="preserve"> согласно принятой базе. </w:t>
      </w:r>
      <w:r w:rsidRPr="00542A21">
        <w:t>Известны за период</w:t>
      </w:r>
      <w:r>
        <w:t xml:space="preserve"> </w:t>
      </w:r>
      <w:r w:rsidRPr="00542A21">
        <w:t>(месяц</w:t>
      </w:r>
      <w:r>
        <w:t>, квартал, год</w:t>
      </w:r>
      <w:r w:rsidRPr="00542A21">
        <w:t xml:space="preserve">) </w:t>
      </w:r>
      <w:r>
        <w:t>и требуют специальных методов расчета</w:t>
      </w:r>
      <w:r w:rsidRPr="00542A21">
        <w:t>.</w:t>
      </w:r>
    </w:p>
    <w:p w:rsidR="00C313D1" w:rsidRPr="00CA1583" w:rsidRDefault="00C313D1" w:rsidP="00C313D1">
      <w:pPr>
        <w:pStyle w:val="ad"/>
        <w:numPr>
          <w:ilvl w:val="0"/>
          <w:numId w:val="5"/>
        </w:numPr>
        <w:rPr>
          <w:bCs/>
        </w:rPr>
      </w:pPr>
      <w:r w:rsidRPr="00CA1583">
        <w:rPr>
          <w:bCs/>
          <w:u w:val="single"/>
        </w:rPr>
        <w:t>Основные статьи косвенных затрат:</w:t>
      </w:r>
    </w:p>
    <w:p w:rsidR="00C313D1" w:rsidRPr="00542A21" w:rsidRDefault="00C313D1" w:rsidP="00C313D1">
      <w:pPr>
        <w:pStyle w:val="ad"/>
        <w:rPr>
          <w:bCs/>
        </w:rPr>
      </w:pPr>
      <w:r w:rsidRPr="00542A21">
        <w:rPr>
          <w:szCs w:val="28"/>
        </w:rPr>
        <w:t>Расходы на подготовку и освоение производства</w:t>
      </w:r>
    </w:p>
    <w:p w:rsidR="00C313D1" w:rsidRPr="00542A21" w:rsidRDefault="00C313D1" w:rsidP="00C313D1">
      <w:pPr>
        <w:pStyle w:val="ad"/>
        <w:rPr>
          <w:bCs/>
        </w:rPr>
      </w:pPr>
      <w:r w:rsidRPr="00542A21">
        <w:rPr>
          <w:bCs/>
        </w:rPr>
        <w:t>Общепроизводственные расходы,</w:t>
      </w:r>
    </w:p>
    <w:p w:rsidR="00C313D1" w:rsidRPr="00542A21" w:rsidRDefault="00C313D1" w:rsidP="00C313D1">
      <w:pPr>
        <w:pStyle w:val="ad"/>
        <w:rPr>
          <w:bCs/>
        </w:rPr>
      </w:pPr>
      <w:r w:rsidRPr="00542A21">
        <w:rPr>
          <w:bCs/>
        </w:rPr>
        <w:t>Общехозяйственные расходы,</w:t>
      </w:r>
    </w:p>
    <w:p w:rsidR="00C313D1" w:rsidRDefault="00C313D1" w:rsidP="00C313D1">
      <w:pPr>
        <w:pStyle w:val="ad"/>
        <w:rPr>
          <w:bCs/>
        </w:rPr>
      </w:pPr>
      <w:r>
        <w:rPr>
          <w:bCs/>
        </w:rPr>
        <w:t xml:space="preserve">Часть  коммерческих расходов, </w:t>
      </w:r>
    </w:p>
    <w:p w:rsidR="00C313D1" w:rsidRDefault="00C313D1" w:rsidP="00C313D1">
      <w:pPr>
        <w:pStyle w:val="ad"/>
        <w:rPr>
          <w:bCs/>
        </w:rPr>
      </w:pPr>
      <w:r>
        <w:rPr>
          <w:bCs/>
        </w:rPr>
        <w:t>Накладные расходы в сфере торговли и услуг.</w:t>
      </w:r>
    </w:p>
    <w:p w:rsidR="00C313D1" w:rsidRPr="001E0248" w:rsidRDefault="00C313D1" w:rsidP="00C313D1">
      <w:pPr>
        <w:pStyle w:val="ad"/>
        <w:rPr>
          <w:sz w:val="16"/>
          <w:szCs w:val="16"/>
          <w:u w:val="single"/>
        </w:rPr>
      </w:pPr>
    </w:p>
    <w:p w:rsidR="00F91D78" w:rsidRDefault="00C313D1" w:rsidP="00F91D78">
      <w:pPr>
        <w:pStyle w:val="ad"/>
        <w:ind w:firstLine="708"/>
      </w:pPr>
      <w:r>
        <w:t>Рассмотрим одну из методик распределения косвенных затрат на себестоимость продукции. Эта методика состоит из следующих шаго</w:t>
      </w:r>
      <w:r w:rsidR="00F91D78">
        <w:t>в:</w:t>
      </w:r>
    </w:p>
    <w:p w:rsidR="00F91D78" w:rsidRDefault="00C313D1" w:rsidP="00F91D78">
      <w:pPr>
        <w:pStyle w:val="ad"/>
        <w:ind w:firstLine="708"/>
      </w:pPr>
      <w:r>
        <w:t>1. Распределение косвенных затрат между основными и обслуживающими производственными подраз</w:t>
      </w:r>
      <w:r w:rsidR="00F91D78">
        <w:t>делениями.</w:t>
      </w:r>
    </w:p>
    <w:p w:rsidR="00F91D78" w:rsidRDefault="00C313D1" w:rsidP="00F91D78">
      <w:pPr>
        <w:pStyle w:val="ad"/>
        <w:ind w:firstLine="708"/>
      </w:pPr>
      <w:r>
        <w:t xml:space="preserve">2. Распределение косвенных затрат обслуживающих подразделений между производственными подразделениями. </w:t>
      </w:r>
    </w:p>
    <w:p w:rsidR="00F91D78" w:rsidRDefault="00C313D1" w:rsidP="00F91D78">
      <w:pPr>
        <w:pStyle w:val="ad"/>
        <w:ind w:firstLine="708"/>
      </w:pPr>
      <w:r>
        <w:t xml:space="preserve">3. Расчет цеховых ставок распределения косвенных затрат для каждого основного производственного подразделения. </w:t>
      </w:r>
    </w:p>
    <w:p w:rsidR="00F91D78" w:rsidRDefault="00C313D1" w:rsidP="00F91D78">
      <w:pPr>
        <w:pStyle w:val="ad"/>
        <w:ind w:firstLine="708"/>
      </w:pPr>
      <w:r>
        <w:t xml:space="preserve">4. Распределение суммы косвенных расходов основного подразделения на продукцию этого подразделения. </w:t>
      </w:r>
    </w:p>
    <w:p w:rsidR="00F91D78" w:rsidRDefault="00C313D1" w:rsidP="00F91D78">
      <w:pPr>
        <w:pStyle w:val="ad"/>
        <w:ind w:firstLine="708"/>
      </w:pPr>
      <w:r>
        <w:t xml:space="preserve">5. Формирование полной себестоимости изделия как суммы прямых и косвенных расходов. </w:t>
      </w:r>
    </w:p>
    <w:p w:rsidR="00EB0100" w:rsidRPr="001E0248" w:rsidRDefault="00EB0100" w:rsidP="00F91D78">
      <w:pPr>
        <w:pStyle w:val="ad"/>
        <w:ind w:firstLine="708"/>
        <w:rPr>
          <w:sz w:val="16"/>
          <w:szCs w:val="16"/>
        </w:rPr>
      </w:pPr>
    </w:p>
    <w:p w:rsidR="00F91D78" w:rsidRDefault="00C313D1" w:rsidP="00F91D78">
      <w:pPr>
        <w:pStyle w:val="ad"/>
        <w:ind w:firstLine="708"/>
      </w:pPr>
      <w:r>
        <w:t xml:space="preserve">Таким образом, база распределения косвенных расходов вычисляется в разрезе каждого подразделения, а далее косвенные расходы, приходящиеся на подразделение, распределяются по ассортиментным единицам пропорционально возможно уже другой базе распределения, рассчитываемой в пределах каждого подразделения. </w:t>
      </w:r>
      <w:r>
        <w:lastRenderedPageBreak/>
        <w:t xml:space="preserve">И каждое подразделение может иметь свою базу распределения и свою методику расчета косвенных расходов, распределяемых на номенклатуру. </w:t>
      </w:r>
    </w:p>
    <w:p w:rsidR="00F91D78" w:rsidRDefault="00C313D1" w:rsidP="00F91D78">
      <w:pPr>
        <w:pStyle w:val="ad"/>
        <w:ind w:firstLine="708"/>
      </w:pPr>
      <w:r>
        <w:t xml:space="preserve">Наиболее спорный момент методики распределения косвенных расходов – способ расчета ставок распределения косвенных затрат. В этом вопросе отсутствует единый подход к выбору базы распределения косвенных затрат: каждое предприятие ищет подходящую базу распределения исходя из специфики деятельности. </w:t>
      </w:r>
    </w:p>
    <w:p w:rsidR="00F91D78" w:rsidRDefault="00C313D1" w:rsidP="00F91D78">
      <w:pPr>
        <w:pStyle w:val="ad"/>
        <w:ind w:firstLine="708"/>
      </w:pPr>
      <w:r>
        <w:t xml:space="preserve">Наибольшее распространение получили методы, основанные на учете: </w:t>
      </w:r>
    </w:p>
    <w:p w:rsidR="00F91D78" w:rsidRDefault="00C313D1" w:rsidP="00F91D78">
      <w:pPr>
        <w:pStyle w:val="ad"/>
        <w:ind w:firstLine="708"/>
      </w:pPr>
      <w:r>
        <w:t xml:space="preserve">• заработной платы производственного персонала; </w:t>
      </w:r>
    </w:p>
    <w:p w:rsidR="00F91D78" w:rsidRDefault="00C313D1" w:rsidP="00F91D78">
      <w:pPr>
        <w:pStyle w:val="ad"/>
        <w:ind w:firstLine="708"/>
      </w:pPr>
      <w:r>
        <w:t xml:space="preserve">• нормо-часов, отработанных основными производственными рабочими; </w:t>
      </w:r>
    </w:p>
    <w:p w:rsidR="00F91D78" w:rsidRDefault="00C313D1" w:rsidP="00F91D78">
      <w:pPr>
        <w:pStyle w:val="ad"/>
        <w:ind w:firstLine="708"/>
      </w:pPr>
      <w:r>
        <w:t xml:space="preserve">• времени работы станков. </w:t>
      </w:r>
    </w:p>
    <w:p w:rsidR="00F91D78" w:rsidRDefault="00C313D1" w:rsidP="00F91D78">
      <w:pPr>
        <w:pStyle w:val="ad"/>
        <w:ind w:firstLine="708"/>
      </w:pPr>
      <w:r>
        <w:t xml:space="preserve">«Теоретически» выбор базы обосновывает «типом» преобладающего ресурса, используемого в производственном процессе, а именно, </w:t>
      </w:r>
      <w:r>
        <w:rPr>
          <w:b/>
          <w:bCs/>
        </w:rPr>
        <w:t xml:space="preserve">трудоемкостью, материалоемкостью или капиталоемкостью </w:t>
      </w:r>
      <w:r>
        <w:t xml:space="preserve">производственного процесса. </w:t>
      </w:r>
    </w:p>
    <w:p w:rsidR="00F91D78" w:rsidRDefault="00C313D1" w:rsidP="00F91D78">
      <w:pPr>
        <w:pStyle w:val="ad"/>
        <w:ind w:firstLine="708"/>
      </w:pPr>
      <w:r>
        <w:t xml:space="preserve">Для трудоемких производственных участков базой распределения являются показатели, связанные с трудовыми ресурсами: </w:t>
      </w:r>
    </w:p>
    <w:p w:rsidR="00F91D78" w:rsidRDefault="00C313D1" w:rsidP="00F91D78">
      <w:pPr>
        <w:pStyle w:val="ad"/>
        <w:ind w:firstLine="708"/>
      </w:pPr>
      <w:r>
        <w:t xml:space="preserve">• фактические, нормативные или плановые прямые затраты труда; </w:t>
      </w:r>
    </w:p>
    <w:p w:rsidR="00F91D78" w:rsidRDefault="00C313D1" w:rsidP="00F91D78">
      <w:pPr>
        <w:pStyle w:val="ad"/>
        <w:ind w:firstLine="708"/>
      </w:pPr>
      <w:r>
        <w:t xml:space="preserve">• количество персонала в технологических процессах. </w:t>
      </w:r>
    </w:p>
    <w:p w:rsidR="00F91D78" w:rsidRPr="001E0248" w:rsidRDefault="00F91D78" w:rsidP="00F91D78">
      <w:pPr>
        <w:pStyle w:val="ad"/>
        <w:ind w:firstLine="708"/>
        <w:rPr>
          <w:sz w:val="16"/>
          <w:szCs w:val="16"/>
        </w:rPr>
      </w:pPr>
    </w:p>
    <w:p w:rsidR="00F91D78" w:rsidRDefault="00C313D1" w:rsidP="00F91D78">
      <w:pPr>
        <w:pStyle w:val="ad"/>
        <w:ind w:firstLine="708"/>
      </w:pPr>
      <w:r>
        <w:t xml:space="preserve">Для капиталоемких участков (например, автоматизированные производственные линии) базой распределения косвенных расходов могут выступать: </w:t>
      </w:r>
    </w:p>
    <w:p w:rsidR="00F91D78" w:rsidRDefault="00C313D1" w:rsidP="00F91D78">
      <w:pPr>
        <w:pStyle w:val="ad"/>
        <w:ind w:firstLine="708"/>
      </w:pPr>
      <w:r>
        <w:t xml:space="preserve">• остаточная стоимость или амортизационные отчисления основных средств; </w:t>
      </w:r>
    </w:p>
    <w:p w:rsidR="00F91D78" w:rsidRDefault="00C313D1" w:rsidP="00F91D78">
      <w:pPr>
        <w:pStyle w:val="ad"/>
        <w:ind w:firstLine="708"/>
      </w:pPr>
      <w:r>
        <w:t xml:space="preserve">• фактические, нормативные или плановые часы работы оборудования; </w:t>
      </w:r>
    </w:p>
    <w:p w:rsidR="00F91D78" w:rsidRDefault="00C313D1" w:rsidP="00F91D78">
      <w:pPr>
        <w:pStyle w:val="ad"/>
        <w:ind w:firstLine="708"/>
      </w:pPr>
      <w:r>
        <w:t xml:space="preserve">• количество произведенной продукции; </w:t>
      </w:r>
    </w:p>
    <w:p w:rsidR="00F91D78" w:rsidRDefault="00C313D1" w:rsidP="00F91D78">
      <w:pPr>
        <w:pStyle w:val="ad"/>
        <w:ind w:firstLine="708"/>
      </w:pPr>
      <w:r>
        <w:t xml:space="preserve">• затраты, связанные с обслуживанием оборудования: энергия, технологические материалы, заработная плата операторов или наладчиков. </w:t>
      </w:r>
    </w:p>
    <w:p w:rsidR="00F91D78" w:rsidRPr="001E0248" w:rsidRDefault="00F91D78" w:rsidP="00F91D78">
      <w:pPr>
        <w:pStyle w:val="ad"/>
        <w:ind w:firstLine="708"/>
        <w:rPr>
          <w:sz w:val="16"/>
          <w:szCs w:val="16"/>
        </w:rPr>
      </w:pPr>
    </w:p>
    <w:p w:rsidR="00F91D78" w:rsidRDefault="00C313D1" w:rsidP="00F91D78">
      <w:pPr>
        <w:pStyle w:val="ad"/>
        <w:ind w:firstLine="708"/>
      </w:pPr>
      <w:r>
        <w:t xml:space="preserve">Для материалоемких (а также энергоемких) производственных участков за базу распределения принимаются фактические, нормативные или плановые прямые материальные затраты. </w:t>
      </w:r>
    </w:p>
    <w:p w:rsidR="00F91D78" w:rsidRPr="001E0248" w:rsidRDefault="00F91D78" w:rsidP="001E0248">
      <w:pPr>
        <w:pStyle w:val="ad"/>
        <w:rPr>
          <w:sz w:val="16"/>
          <w:szCs w:val="16"/>
          <w:u w:val="single"/>
        </w:rPr>
      </w:pPr>
    </w:p>
    <w:p w:rsidR="00C313D1" w:rsidRPr="00542A21" w:rsidRDefault="00C313D1" w:rsidP="00F91D78">
      <w:pPr>
        <w:pStyle w:val="ad"/>
        <w:ind w:firstLine="708"/>
        <w:rPr>
          <w:bCs/>
        </w:rPr>
      </w:pPr>
      <w:r>
        <w:t>В сложных случаях, когда нельзя четко определить, какой является деятельность производственного участка (трудоемкой, капиталоемкой или материалоемкой) используют комбинированные баз распределения, рассчитываемых на основе двух или более видов ресурсов.</w:t>
      </w:r>
    </w:p>
    <w:p w:rsidR="00C313D1" w:rsidRPr="001E0248" w:rsidRDefault="00C313D1" w:rsidP="00C313D1">
      <w:pPr>
        <w:pStyle w:val="ad"/>
        <w:rPr>
          <w:sz w:val="16"/>
          <w:szCs w:val="16"/>
          <w:u w:val="single"/>
        </w:rPr>
      </w:pPr>
    </w:p>
    <w:p w:rsidR="00C313D1" w:rsidRDefault="00C313D1" w:rsidP="00C313D1">
      <w:pPr>
        <w:pStyle w:val="ad"/>
        <w:rPr>
          <w:u w:val="single"/>
        </w:rPr>
      </w:pPr>
      <w:r>
        <w:rPr>
          <w:u w:val="single"/>
        </w:rPr>
        <w:t xml:space="preserve">Способы распределения косвенных затрат: </w:t>
      </w:r>
    </w:p>
    <w:p w:rsidR="00C313D1" w:rsidRPr="001E0248" w:rsidRDefault="00C313D1" w:rsidP="00C313D1">
      <w:pPr>
        <w:pStyle w:val="ad"/>
        <w:rPr>
          <w:sz w:val="16"/>
          <w:szCs w:val="16"/>
          <w:u w:val="single"/>
        </w:rPr>
      </w:pPr>
    </w:p>
    <w:p w:rsidR="00C313D1" w:rsidRDefault="00C313D1" w:rsidP="00C07A35">
      <w:pPr>
        <w:pStyle w:val="ad"/>
        <w:numPr>
          <w:ilvl w:val="0"/>
          <w:numId w:val="54"/>
        </w:numPr>
      </w:pPr>
      <w:r>
        <w:t>Пропорционально основной зарплате основных рабочих;</w:t>
      </w:r>
    </w:p>
    <w:p w:rsidR="00C313D1" w:rsidRDefault="00C313D1" w:rsidP="00C07A35">
      <w:pPr>
        <w:pStyle w:val="ad"/>
        <w:numPr>
          <w:ilvl w:val="0"/>
          <w:numId w:val="54"/>
        </w:numPr>
      </w:pPr>
      <w:r>
        <w:t>Пропорционально машино-часам на изделие;</w:t>
      </w:r>
    </w:p>
    <w:p w:rsidR="00C313D1" w:rsidRDefault="00C313D1" w:rsidP="00C07A35">
      <w:pPr>
        <w:pStyle w:val="ad"/>
        <w:numPr>
          <w:ilvl w:val="0"/>
          <w:numId w:val="54"/>
        </w:numPr>
      </w:pPr>
      <w:r>
        <w:t>Пропорционально прямым затратам на изделие;</w:t>
      </w:r>
    </w:p>
    <w:p w:rsidR="00C313D1" w:rsidRDefault="00C313D1" w:rsidP="00C07A35">
      <w:pPr>
        <w:pStyle w:val="ad"/>
        <w:numPr>
          <w:ilvl w:val="0"/>
          <w:numId w:val="54"/>
        </w:numPr>
      </w:pPr>
      <w:r>
        <w:t>Пропорционально материальным затратам на изделие;</w:t>
      </w:r>
    </w:p>
    <w:p w:rsidR="00C313D1" w:rsidRDefault="00C313D1" w:rsidP="00C07A35">
      <w:pPr>
        <w:pStyle w:val="ad"/>
        <w:numPr>
          <w:ilvl w:val="0"/>
          <w:numId w:val="54"/>
        </w:numPr>
      </w:pPr>
      <w:r>
        <w:t>Пропорционально количеству выпускаемых изделий (однородная продукция);</w:t>
      </w:r>
    </w:p>
    <w:p w:rsidR="00C313D1" w:rsidRDefault="00C313D1" w:rsidP="00C07A35">
      <w:pPr>
        <w:pStyle w:val="ad"/>
        <w:numPr>
          <w:ilvl w:val="0"/>
          <w:numId w:val="54"/>
        </w:numPr>
      </w:pPr>
      <w:r>
        <w:t>Пропорционально доле каждого товара (или услуги) в общем объеме выручки;</w:t>
      </w:r>
    </w:p>
    <w:p w:rsidR="00C313D1" w:rsidRDefault="00C313D1" w:rsidP="00C07A35">
      <w:pPr>
        <w:pStyle w:val="ad"/>
        <w:numPr>
          <w:ilvl w:val="0"/>
          <w:numId w:val="54"/>
        </w:numPr>
      </w:pPr>
      <w:r>
        <w:t>Пропорционально доле маржинального дохода в общей сумме МД и др.</w:t>
      </w:r>
    </w:p>
    <w:p w:rsidR="00C313D1" w:rsidRDefault="00C313D1" w:rsidP="00C313D1">
      <w:pPr>
        <w:pStyle w:val="ad"/>
        <w:ind w:left="360"/>
        <w:rPr>
          <w:b/>
        </w:rPr>
      </w:pPr>
    </w:p>
    <w:p w:rsidR="00C313D1" w:rsidRPr="00974C86" w:rsidRDefault="00C313D1" w:rsidP="009472E2">
      <w:pPr>
        <w:pStyle w:val="ad"/>
        <w:numPr>
          <w:ilvl w:val="0"/>
          <w:numId w:val="50"/>
        </w:numPr>
        <w:tabs>
          <w:tab w:val="clear" w:pos="1080"/>
          <w:tab w:val="num" w:pos="0"/>
        </w:tabs>
        <w:ind w:left="0" w:firstLine="0"/>
      </w:pPr>
      <w:r>
        <w:rPr>
          <w:b/>
        </w:rPr>
        <w:t xml:space="preserve">Пропорционально основной зарплате основных рабочих </w:t>
      </w:r>
      <w:r w:rsidRPr="00974C86">
        <w:t>рассчитываются коэффициенты для основных составляющих косвенных затрат</w:t>
      </w:r>
      <w:r>
        <w:t xml:space="preserve"> (Расходов на содержание и </w:t>
      </w:r>
      <w:smartTag w:uri="urn:schemas-microsoft-com:office:smarttags" w:element="PersonName">
        <w:r>
          <w:t>эк</w:t>
        </w:r>
      </w:smartTag>
      <w:r>
        <w:t>сплуатацию оборудования(РСЭО),общепроизводственных, общехозяйственных)</w:t>
      </w:r>
      <w:r w:rsidRPr="00974C86">
        <w:t>:</w:t>
      </w:r>
    </w:p>
    <w:p w:rsidR="00C313D1" w:rsidRPr="00FE553D" w:rsidRDefault="00C313D1" w:rsidP="00C313D1">
      <w:pPr>
        <w:pStyle w:val="ad"/>
        <w:jc w:val="left"/>
        <w:rPr>
          <w:szCs w:val="28"/>
        </w:rPr>
      </w:pPr>
      <w:r w:rsidRPr="00974C86">
        <w:rPr>
          <w:b/>
          <w:sz w:val="40"/>
          <w:szCs w:val="40"/>
          <w:lang w:val="en-US"/>
        </w:rPr>
        <w:lastRenderedPageBreak/>
        <w:t>K</w:t>
      </w:r>
      <w:r w:rsidRPr="00974C86">
        <w:rPr>
          <w:b/>
          <w:sz w:val="40"/>
          <w:szCs w:val="40"/>
          <w:vertAlign w:val="subscript"/>
        </w:rPr>
        <w:t>общепр. расходов</w:t>
      </w:r>
      <w:r w:rsidRPr="00974C86">
        <w:rPr>
          <w:b/>
          <w:sz w:val="40"/>
          <w:szCs w:val="40"/>
        </w:rPr>
        <w:t xml:space="preserve"> = </w:t>
      </w:r>
      <w:r w:rsidRPr="00974C86">
        <w:rPr>
          <w:b/>
          <w:position w:val="-32"/>
          <w:sz w:val="40"/>
          <w:szCs w:val="40"/>
          <w:lang w:val="en-US"/>
        </w:rPr>
        <w:object w:dxaOrig="1980" w:dyaOrig="740">
          <v:shape id="_x0000_i1094" type="#_x0000_t75" style="width:99pt;height:37.5pt" o:ole="" fillcolor="window">
            <v:imagedata r:id="rId131" o:title=""/>
          </v:shape>
          <o:OLEObject Type="Embed" ProgID="Equation.3" ShapeID="_x0000_i1094" DrawAspect="Content" ObjectID="_1554985065" r:id="rId132"/>
        </w:object>
      </w:r>
      <w:r>
        <w:rPr>
          <w:b/>
          <w:sz w:val="40"/>
          <w:szCs w:val="40"/>
        </w:rPr>
        <w:t xml:space="preserve">            </w:t>
      </w:r>
      <w:r w:rsidRPr="00FE553D">
        <w:rPr>
          <w:szCs w:val="28"/>
        </w:rPr>
        <w:t>(1)</w:t>
      </w:r>
    </w:p>
    <w:p w:rsidR="00C313D1" w:rsidRPr="00FE553D" w:rsidRDefault="00C313D1" w:rsidP="00C313D1">
      <w:pPr>
        <w:pStyle w:val="ad"/>
        <w:jc w:val="left"/>
        <w:rPr>
          <w:szCs w:val="28"/>
        </w:rPr>
      </w:pPr>
      <w:r w:rsidRPr="00974C86">
        <w:rPr>
          <w:sz w:val="40"/>
          <w:szCs w:val="40"/>
          <w:lang w:val="en-US"/>
        </w:rPr>
        <w:t>K</w:t>
      </w:r>
      <w:r w:rsidRPr="00974C86">
        <w:rPr>
          <w:sz w:val="40"/>
          <w:szCs w:val="40"/>
          <w:vertAlign w:val="subscript"/>
        </w:rPr>
        <w:t xml:space="preserve">общехоз. расходов </w:t>
      </w:r>
      <w:r w:rsidRPr="00974C86">
        <w:rPr>
          <w:sz w:val="40"/>
          <w:szCs w:val="40"/>
        </w:rPr>
        <w:t xml:space="preserve">= </w:t>
      </w:r>
      <w:r w:rsidRPr="00974C86">
        <w:rPr>
          <w:position w:val="-32"/>
          <w:sz w:val="40"/>
          <w:szCs w:val="40"/>
          <w:lang w:val="en-US"/>
        </w:rPr>
        <w:object w:dxaOrig="2299" w:dyaOrig="740">
          <v:shape id="_x0000_i1095" type="#_x0000_t75" style="width:114.75pt;height:37.5pt" o:ole="" fillcolor="window">
            <v:imagedata r:id="rId133" o:title=""/>
          </v:shape>
          <o:OLEObject Type="Embed" ProgID="Equation.3" ShapeID="_x0000_i1095" DrawAspect="Content" ObjectID="_1554985066" r:id="rId134"/>
        </w:object>
      </w:r>
      <w:r w:rsidRPr="00974C86">
        <w:rPr>
          <w:sz w:val="40"/>
          <w:szCs w:val="40"/>
        </w:rPr>
        <w:t xml:space="preserve"> </w:t>
      </w:r>
      <w:r>
        <w:rPr>
          <w:sz w:val="40"/>
          <w:szCs w:val="40"/>
        </w:rPr>
        <w:t xml:space="preserve">        </w:t>
      </w:r>
      <w:r w:rsidRPr="00FE553D">
        <w:rPr>
          <w:szCs w:val="28"/>
        </w:rPr>
        <w:t>(2)</w:t>
      </w:r>
    </w:p>
    <w:p w:rsidR="00C313D1" w:rsidRPr="00FE553D" w:rsidRDefault="00C313D1" w:rsidP="00C313D1">
      <w:pPr>
        <w:pStyle w:val="ad"/>
        <w:jc w:val="left"/>
        <w:rPr>
          <w:szCs w:val="28"/>
        </w:rPr>
      </w:pPr>
      <w:r w:rsidRPr="00974C86">
        <w:rPr>
          <w:sz w:val="40"/>
          <w:szCs w:val="40"/>
          <w:lang w:val="en-US"/>
        </w:rPr>
        <w:t>k</w:t>
      </w:r>
      <w:r w:rsidRPr="00974C86">
        <w:rPr>
          <w:sz w:val="40"/>
          <w:szCs w:val="40"/>
          <w:vertAlign w:val="subscript"/>
        </w:rPr>
        <w:t xml:space="preserve">РСЭО </w:t>
      </w:r>
      <w:r w:rsidRPr="00974C86">
        <w:rPr>
          <w:sz w:val="40"/>
          <w:szCs w:val="40"/>
        </w:rPr>
        <w:t xml:space="preserve">= </w:t>
      </w:r>
      <w:r w:rsidRPr="00974C86">
        <w:rPr>
          <w:position w:val="-32"/>
          <w:sz w:val="40"/>
          <w:szCs w:val="40"/>
          <w:lang w:val="en-US"/>
        </w:rPr>
        <w:object w:dxaOrig="2700" w:dyaOrig="740">
          <v:shape id="_x0000_i1096" type="#_x0000_t75" style="width:134.25pt;height:37.5pt" o:ole="" fillcolor="window">
            <v:imagedata r:id="rId135" o:title=""/>
          </v:shape>
          <o:OLEObject Type="Embed" ProgID="Equation.3" ShapeID="_x0000_i1096" DrawAspect="Content" ObjectID="_1554985067" r:id="rId136"/>
        </w:object>
      </w:r>
      <w:r>
        <w:rPr>
          <w:sz w:val="40"/>
          <w:szCs w:val="40"/>
        </w:rPr>
        <w:t xml:space="preserve">                     </w:t>
      </w:r>
      <w:r w:rsidRPr="00FE553D">
        <w:rPr>
          <w:szCs w:val="28"/>
        </w:rPr>
        <w:t xml:space="preserve">(3) </w:t>
      </w:r>
    </w:p>
    <w:p w:rsidR="00C313D1" w:rsidRDefault="00C313D1" w:rsidP="00C313D1">
      <w:pPr>
        <w:pStyle w:val="ad"/>
        <w:rPr>
          <w:szCs w:val="28"/>
        </w:rPr>
      </w:pPr>
    </w:p>
    <w:p w:rsidR="00C313D1" w:rsidRDefault="00C313D1" w:rsidP="00C313D1">
      <w:pPr>
        <w:pStyle w:val="ad"/>
        <w:ind w:firstLine="708"/>
        <w:rPr>
          <w:szCs w:val="28"/>
        </w:rPr>
      </w:pPr>
      <w:r w:rsidRPr="004B3070">
        <w:rPr>
          <w:szCs w:val="28"/>
          <w:u w:val="single"/>
        </w:rPr>
        <w:t>Пример:</w:t>
      </w:r>
      <w:r w:rsidR="009472E2">
        <w:rPr>
          <w:szCs w:val="28"/>
        </w:rPr>
        <w:t xml:space="preserve"> </w:t>
      </w:r>
      <w:r>
        <w:rPr>
          <w:szCs w:val="28"/>
        </w:rPr>
        <w:t>Сборочный цех мебельной фабрики выпускает несколько видов продукции (столы письменные, компьютерные, стулья, подставки под монитор и др.) Необходимо рассчитать полную себестоимость одного  компьютерного стола, выпускаемого в сборочном цехе, если известно, что основных материалов на один стол необходимо на 850 руб., полуфабрикатов и фурнитуры – 350 руб,  сдельной заработной платы – 280 руб, уральский к-т – 15%, отчисления в социальные фонды – 30%. Общепроизводственные расходы по цеху за месяц – 520 000 руб., сдельная заработная плата рабочих цеха за месяц – 260 000 руб. Общехозяйственные расходы по предприятию за месяц – 650 000 руб., сдельная заработная плата работников предприятия за месяц – 450 000 руб. Затраты на упаковку  и доставку в магазин (коммерческие расходы) составляют 3% от производственной себестоимости.</w:t>
      </w:r>
    </w:p>
    <w:p w:rsidR="00C313D1" w:rsidRDefault="00C313D1" w:rsidP="009472E2">
      <w:pPr>
        <w:pStyle w:val="ad"/>
        <w:ind w:firstLine="720"/>
        <w:rPr>
          <w:szCs w:val="28"/>
        </w:rPr>
      </w:pPr>
      <w:r>
        <w:rPr>
          <w:szCs w:val="28"/>
        </w:rPr>
        <w:t>Определяем сначала прямые затраты на один стол. Они известны из условия:</w:t>
      </w:r>
    </w:p>
    <w:p w:rsidR="00C313D1" w:rsidRDefault="00C313D1" w:rsidP="00C313D1">
      <w:pPr>
        <w:pStyle w:val="ad"/>
        <w:jc w:val="center"/>
        <w:rPr>
          <w:szCs w:val="28"/>
        </w:rPr>
      </w:pPr>
      <w:r>
        <w:rPr>
          <w:szCs w:val="28"/>
        </w:rPr>
        <w:t>850+350+280*1,15*1,3= 1618,6 руб.</w:t>
      </w:r>
    </w:p>
    <w:p w:rsidR="00C313D1" w:rsidRPr="00974C86" w:rsidRDefault="00C313D1" w:rsidP="00C313D1">
      <w:pPr>
        <w:pStyle w:val="ad"/>
        <w:ind w:firstLine="708"/>
        <w:rPr>
          <w:szCs w:val="28"/>
        </w:rPr>
      </w:pPr>
      <w:r>
        <w:rPr>
          <w:szCs w:val="28"/>
        </w:rPr>
        <w:t>Рассчитаем общепроизводственные расходы на один компьютерный стол. Для этого найдем коэффициент общепроизводственных расходов  (формула 1):</w:t>
      </w:r>
    </w:p>
    <w:p w:rsidR="00C313D1" w:rsidRDefault="00C313D1" w:rsidP="009472E2">
      <w:pPr>
        <w:pStyle w:val="ad"/>
        <w:jc w:val="center"/>
        <w:rPr>
          <w:szCs w:val="28"/>
        </w:rPr>
      </w:pPr>
      <w:r w:rsidRPr="00F70ADE">
        <w:rPr>
          <w:szCs w:val="28"/>
          <w:lang w:val="en-US"/>
        </w:rPr>
        <w:t>K</w:t>
      </w:r>
      <w:r w:rsidRPr="00F70ADE">
        <w:rPr>
          <w:szCs w:val="28"/>
          <w:vertAlign w:val="subscript"/>
        </w:rPr>
        <w:t>общепр. расходов</w:t>
      </w:r>
      <w:r w:rsidRPr="00974C86">
        <w:rPr>
          <w:b/>
          <w:sz w:val="40"/>
          <w:szCs w:val="40"/>
        </w:rPr>
        <w:t xml:space="preserve"> </w:t>
      </w:r>
      <w:r w:rsidRPr="00FE553D">
        <w:rPr>
          <w:b/>
          <w:szCs w:val="28"/>
        </w:rPr>
        <w:t xml:space="preserve">= </w:t>
      </w:r>
      <w:r w:rsidR="001E0248" w:rsidRPr="009472E2">
        <w:rPr>
          <w:b/>
          <w:position w:val="-24"/>
          <w:szCs w:val="28"/>
          <w:lang w:val="en-US"/>
        </w:rPr>
        <w:object w:dxaOrig="840" w:dyaOrig="620">
          <v:shape id="_x0000_i1097" type="#_x0000_t75" style="width:42pt;height:31.5pt" o:ole="" fillcolor="window">
            <v:imagedata r:id="rId137" o:title=""/>
          </v:shape>
          <o:OLEObject Type="Embed" ProgID="Equation.3" ShapeID="_x0000_i1097" DrawAspect="Content" ObjectID="_1554985068" r:id="rId138"/>
        </w:object>
      </w:r>
      <w:r w:rsidRPr="00FE553D">
        <w:rPr>
          <w:b/>
          <w:szCs w:val="28"/>
        </w:rPr>
        <w:t xml:space="preserve"> =</w:t>
      </w:r>
      <w:r>
        <w:rPr>
          <w:b/>
          <w:sz w:val="40"/>
          <w:szCs w:val="40"/>
        </w:rPr>
        <w:t xml:space="preserve"> </w:t>
      </w:r>
      <w:r w:rsidRPr="00FE553D">
        <w:rPr>
          <w:szCs w:val="28"/>
        </w:rPr>
        <w:t xml:space="preserve"> 2</w:t>
      </w:r>
      <w:r>
        <w:rPr>
          <w:b/>
          <w:sz w:val="40"/>
          <w:szCs w:val="40"/>
        </w:rPr>
        <w:t xml:space="preserve">  </w:t>
      </w:r>
      <w:r w:rsidRPr="00FE553D">
        <w:rPr>
          <w:szCs w:val="28"/>
        </w:rPr>
        <w:t>руб\руб.</w:t>
      </w:r>
      <w:r>
        <w:rPr>
          <w:szCs w:val="28"/>
        </w:rPr>
        <w:t>,</w:t>
      </w:r>
    </w:p>
    <w:p w:rsidR="00C313D1" w:rsidRDefault="00C313D1" w:rsidP="00C313D1">
      <w:pPr>
        <w:pStyle w:val="ad"/>
        <w:rPr>
          <w:szCs w:val="28"/>
        </w:rPr>
      </w:pPr>
      <w:r>
        <w:rPr>
          <w:szCs w:val="28"/>
        </w:rPr>
        <w:t>то есть на 1 руб.сдельной заработной платы приходится 2 руб. общепроизводственных расходов. Учитывая, что в себестоимости произведенной продукции сдельная заработная плата составляет 260 руб, то общепроизводственные расходы на один компьютерный стол:</w:t>
      </w:r>
    </w:p>
    <w:p w:rsidR="00C313D1" w:rsidRDefault="00C313D1" w:rsidP="00C313D1">
      <w:pPr>
        <w:pStyle w:val="ad"/>
        <w:jc w:val="center"/>
        <w:rPr>
          <w:szCs w:val="28"/>
        </w:rPr>
      </w:pPr>
      <w:r>
        <w:rPr>
          <w:szCs w:val="28"/>
        </w:rPr>
        <w:t>280*2=560 руб.</w:t>
      </w:r>
    </w:p>
    <w:p w:rsidR="00C313D1" w:rsidRDefault="00C313D1" w:rsidP="009472E2">
      <w:pPr>
        <w:pStyle w:val="ad"/>
        <w:ind w:firstLine="720"/>
        <w:rPr>
          <w:szCs w:val="28"/>
        </w:rPr>
      </w:pPr>
      <w:r>
        <w:rPr>
          <w:szCs w:val="28"/>
        </w:rPr>
        <w:t>Аналогично рассчитаем общехозяйственные расходы на один компьютерный стол. Для этого найдем коэффициент общехозяйственных расходов  (формула 2):</w:t>
      </w:r>
    </w:p>
    <w:p w:rsidR="00C313D1" w:rsidRPr="00DF0E63" w:rsidRDefault="00C313D1" w:rsidP="00C313D1">
      <w:pPr>
        <w:pStyle w:val="ad"/>
        <w:jc w:val="center"/>
        <w:rPr>
          <w:szCs w:val="28"/>
        </w:rPr>
      </w:pPr>
      <w:r w:rsidRPr="00DF0E63">
        <w:rPr>
          <w:szCs w:val="28"/>
          <w:lang w:val="en-US"/>
        </w:rPr>
        <w:t>K</w:t>
      </w:r>
      <w:r w:rsidRPr="00DF0E63">
        <w:rPr>
          <w:szCs w:val="28"/>
          <w:vertAlign w:val="subscript"/>
        </w:rPr>
        <w:t xml:space="preserve">общехоз. расходов </w:t>
      </w:r>
      <w:r w:rsidRPr="00DF0E63">
        <w:rPr>
          <w:szCs w:val="28"/>
        </w:rPr>
        <w:t xml:space="preserve">= </w:t>
      </w:r>
      <w:r w:rsidRPr="00DF0E63">
        <w:rPr>
          <w:position w:val="-24"/>
          <w:szCs w:val="28"/>
          <w:lang w:val="en-US"/>
        </w:rPr>
        <w:object w:dxaOrig="840" w:dyaOrig="620">
          <v:shape id="_x0000_i1098" type="#_x0000_t75" style="width:42pt;height:31.5pt" o:ole="" fillcolor="window">
            <v:imagedata r:id="rId139" o:title=""/>
          </v:shape>
          <o:OLEObject Type="Embed" ProgID="Equation.3" ShapeID="_x0000_i1098" DrawAspect="Content" ObjectID="_1554985069" r:id="rId140"/>
        </w:object>
      </w:r>
      <w:r>
        <w:rPr>
          <w:szCs w:val="28"/>
        </w:rPr>
        <w:t>= 1,44</w:t>
      </w:r>
      <w:r w:rsidRPr="00DF0E63">
        <w:rPr>
          <w:szCs w:val="28"/>
        </w:rPr>
        <w:t xml:space="preserve"> </w:t>
      </w:r>
      <w:r>
        <w:rPr>
          <w:szCs w:val="28"/>
        </w:rPr>
        <w:t>руб./руб.</w:t>
      </w:r>
    </w:p>
    <w:p w:rsidR="00C313D1" w:rsidRDefault="00C313D1" w:rsidP="00C313D1">
      <w:pPr>
        <w:pStyle w:val="ad"/>
        <w:rPr>
          <w:szCs w:val="28"/>
        </w:rPr>
      </w:pPr>
      <w:r>
        <w:rPr>
          <w:szCs w:val="28"/>
        </w:rPr>
        <w:t>Сумма общехозяйственных расходов на единицу продукции:</w:t>
      </w:r>
    </w:p>
    <w:p w:rsidR="00C313D1" w:rsidRPr="00974C86" w:rsidRDefault="00C313D1" w:rsidP="00C313D1">
      <w:pPr>
        <w:pStyle w:val="ad"/>
        <w:jc w:val="center"/>
        <w:rPr>
          <w:szCs w:val="28"/>
        </w:rPr>
      </w:pPr>
      <w:r>
        <w:rPr>
          <w:szCs w:val="28"/>
        </w:rPr>
        <w:t>280*1,44= 403,2 руб.</w:t>
      </w:r>
    </w:p>
    <w:p w:rsidR="00C313D1" w:rsidRPr="00DF0E63" w:rsidRDefault="00C313D1" w:rsidP="00C313D1">
      <w:pPr>
        <w:pStyle w:val="ad"/>
        <w:rPr>
          <w:szCs w:val="28"/>
        </w:rPr>
      </w:pPr>
      <w:r w:rsidRPr="00DF0E63">
        <w:rPr>
          <w:szCs w:val="28"/>
        </w:rPr>
        <w:t>Производственная себестоимость включает в себя прямые затраты, общепроизводственные и общехозяйственные:</w:t>
      </w:r>
    </w:p>
    <w:p w:rsidR="00C313D1" w:rsidRDefault="00C313D1" w:rsidP="00C313D1">
      <w:pPr>
        <w:pStyle w:val="ad"/>
        <w:jc w:val="center"/>
        <w:rPr>
          <w:szCs w:val="28"/>
        </w:rPr>
      </w:pPr>
      <w:r w:rsidRPr="00DF0E63">
        <w:rPr>
          <w:szCs w:val="28"/>
        </w:rPr>
        <w:t>Произв. себестоимость:</w:t>
      </w:r>
      <w:r>
        <w:rPr>
          <w:szCs w:val="28"/>
        </w:rPr>
        <w:t xml:space="preserve"> 1618,6 + 560+ 403,2= 2581,8 руб.</w:t>
      </w:r>
    </w:p>
    <w:p w:rsidR="00C313D1" w:rsidRDefault="00C313D1" w:rsidP="00C313D1">
      <w:pPr>
        <w:pStyle w:val="ad"/>
        <w:rPr>
          <w:szCs w:val="28"/>
        </w:rPr>
      </w:pPr>
      <w:r>
        <w:rPr>
          <w:szCs w:val="28"/>
        </w:rPr>
        <w:t xml:space="preserve">Полная себестоимость одного стола включает в себя еще коммерческие (внепроизводственные) затраты. Они часто считаются в % от производственной себестоимости. </w:t>
      </w:r>
    </w:p>
    <w:p w:rsidR="00C313D1" w:rsidRDefault="00C313D1" w:rsidP="00C313D1">
      <w:pPr>
        <w:pStyle w:val="ad"/>
        <w:jc w:val="center"/>
        <w:rPr>
          <w:szCs w:val="28"/>
        </w:rPr>
      </w:pPr>
      <w:r>
        <w:rPr>
          <w:szCs w:val="28"/>
        </w:rPr>
        <w:t>Коммерческие расходы: 2581,8*0,03=77,45 руб.</w:t>
      </w:r>
    </w:p>
    <w:p w:rsidR="00C313D1" w:rsidRDefault="00C313D1" w:rsidP="00C313D1">
      <w:pPr>
        <w:pStyle w:val="ad"/>
        <w:jc w:val="center"/>
        <w:rPr>
          <w:szCs w:val="28"/>
        </w:rPr>
      </w:pPr>
      <w:r>
        <w:rPr>
          <w:szCs w:val="28"/>
        </w:rPr>
        <w:t>Полная себестоимость: 2581,8+77,4 5= 2659,25 руб.</w:t>
      </w:r>
    </w:p>
    <w:p w:rsidR="00C313D1" w:rsidRPr="00DF0E63" w:rsidRDefault="00C313D1" w:rsidP="001E0248">
      <w:pPr>
        <w:pStyle w:val="ad"/>
        <w:rPr>
          <w:szCs w:val="28"/>
        </w:rPr>
      </w:pPr>
    </w:p>
    <w:p w:rsidR="00C313D1" w:rsidRPr="00B92FEC" w:rsidRDefault="00C313D1" w:rsidP="00C07A35">
      <w:pPr>
        <w:pStyle w:val="ad"/>
        <w:numPr>
          <w:ilvl w:val="0"/>
          <w:numId w:val="10"/>
        </w:numPr>
        <w:rPr>
          <w:b/>
          <w:sz w:val="24"/>
        </w:rPr>
      </w:pPr>
      <w:r>
        <w:rPr>
          <w:b/>
        </w:rPr>
        <w:t>Пропорционально машино-часам на изделие</w:t>
      </w:r>
      <w:r w:rsidRPr="00B92FEC">
        <w:rPr>
          <w:b/>
          <w:sz w:val="24"/>
        </w:rPr>
        <w:t>:</w:t>
      </w:r>
    </w:p>
    <w:p w:rsidR="00C313D1" w:rsidRPr="00C01D40" w:rsidRDefault="00C313D1" w:rsidP="00C313D1">
      <w:pPr>
        <w:pStyle w:val="ad"/>
        <w:rPr>
          <w:sz w:val="32"/>
          <w:szCs w:val="32"/>
        </w:rPr>
      </w:pPr>
      <w:r w:rsidRPr="00BF2349">
        <w:rPr>
          <w:sz w:val="40"/>
          <w:szCs w:val="40"/>
          <w:lang w:val="en-US"/>
        </w:rPr>
        <w:lastRenderedPageBreak/>
        <w:t>K</w:t>
      </w:r>
      <w:r>
        <w:rPr>
          <w:sz w:val="40"/>
          <w:szCs w:val="40"/>
          <w:vertAlign w:val="subscript"/>
        </w:rPr>
        <w:t>общепр.</w:t>
      </w:r>
      <w:r w:rsidRPr="00BF2349">
        <w:rPr>
          <w:sz w:val="40"/>
          <w:szCs w:val="40"/>
          <w:vertAlign w:val="subscript"/>
        </w:rPr>
        <w:t xml:space="preserve"> расходов</w:t>
      </w:r>
      <w:r w:rsidRPr="00BF2349">
        <w:rPr>
          <w:sz w:val="40"/>
          <w:szCs w:val="40"/>
        </w:rPr>
        <w:t xml:space="preserve"> = </w:t>
      </w:r>
      <w:r w:rsidRPr="00BF2349">
        <w:rPr>
          <w:position w:val="-32"/>
          <w:sz w:val="40"/>
          <w:szCs w:val="40"/>
          <w:lang w:val="en-US"/>
        </w:rPr>
        <w:object w:dxaOrig="1460" w:dyaOrig="740">
          <v:shape id="_x0000_i1099" type="#_x0000_t75" style="width:72.75pt;height:37.5pt" o:ole="" fillcolor="window">
            <v:imagedata r:id="rId141" o:title=""/>
          </v:shape>
          <o:OLEObject Type="Embed" ProgID="Equation.3" ShapeID="_x0000_i1099" DrawAspect="Content" ObjectID="_1554985070" r:id="rId142"/>
        </w:object>
      </w:r>
      <w:r>
        <w:rPr>
          <w:sz w:val="40"/>
          <w:szCs w:val="40"/>
        </w:rPr>
        <w:t xml:space="preserve">             </w:t>
      </w:r>
      <w:r w:rsidRPr="00C01D40">
        <w:rPr>
          <w:sz w:val="32"/>
          <w:szCs w:val="32"/>
        </w:rPr>
        <w:t>(4)</w:t>
      </w:r>
    </w:p>
    <w:p w:rsidR="00C313D1" w:rsidRPr="00C01D40" w:rsidRDefault="00C313D1" w:rsidP="00C313D1">
      <w:pPr>
        <w:pStyle w:val="ad"/>
        <w:rPr>
          <w:sz w:val="32"/>
          <w:szCs w:val="32"/>
          <w:vertAlign w:val="subscript"/>
        </w:rPr>
      </w:pPr>
      <w:r w:rsidRPr="00C01D40">
        <w:rPr>
          <w:sz w:val="32"/>
          <w:szCs w:val="32"/>
          <w:lang w:val="en-US"/>
        </w:rPr>
        <w:t>K</w:t>
      </w:r>
      <w:r>
        <w:rPr>
          <w:sz w:val="32"/>
          <w:szCs w:val="32"/>
          <w:vertAlign w:val="subscript"/>
        </w:rPr>
        <w:t>общехоз.</w:t>
      </w:r>
      <w:r w:rsidRPr="00C01D40">
        <w:rPr>
          <w:sz w:val="32"/>
          <w:szCs w:val="32"/>
          <w:vertAlign w:val="subscript"/>
        </w:rPr>
        <w:t xml:space="preserve"> расходов </w:t>
      </w:r>
      <w:r w:rsidRPr="00C01D40">
        <w:rPr>
          <w:sz w:val="32"/>
          <w:szCs w:val="32"/>
        </w:rPr>
        <w:t xml:space="preserve">= </w:t>
      </w:r>
      <w:r w:rsidRPr="00C01D40">
        <w:rPr>
          <w:position w:val="-30"/>
          <w:sz w:val="32"/>
          <w:szCs w:val="32"/>
          <w:lang w:val="en-US"/>
        </w:rPr>
        <w:object w:dxaOrig="1600" w:dyaOrig="720">
          <v:shape id="_x0000_i1100" type="#_x0000_t75" style="width:80.25pt;height:36.75pt" o:ole="" fillcolor="window">
            <v:imagedata r:id="rId143" o:title=""/>
          </v:shape>
          <o:OLEObject Type="Embed" ProgID="Equation.3" ShapeID="_x0000_i1100" DrawAspect="Content" ObjectID="_1554985071" r:id="rId144"/>
        </w:object>
      </w:r>
      <w:r w:rsidRPr="00C01D40">
        <w:rPr>
          <w:sz w:val="32"/>
          <w:szCs w:val="32"/>
        </w:rPr>
        <w:t xml:space="preserve">          (5)</w:t>
      </w:r>
    </w:p>
    <w:p w:rsidR="00C313D1" w:rsidRPr="00C01D40" w:rsidRDefault="00C313D1" w:rsidP="00C313D1">
      <w:pPr>
        <w:pStyle w:val="ad"/>
        <w:rPr>
          <w:sz w:val="32"/>
          <w:szCs w:val="32"/>
          <w:vertAlign w:val="subscript"/>
        </w:rPr>
      </w:pPr>
      <w:r w:rsidRPr="00C01D40">
        <w:rPr>
          <w:sz w:val="32"/>
          <w:szCs w:val="32"/>
          <w:lang w:val="en-US"/>
        </w:rPr>
        <w:t>k</w:t>
      </w:r>
      <w:r w:rsidRPr="00C01D40">
        <w:rPr>
          <w:sz w:val="32"/>
          <w:szCs w:val="32"/>
          <w:vertAlign w:val="subscript"/>
        </w:rPr>
        <w:t>РСЭО</w:t>
      </w:r>
      <w:r w:rsidRPr="00C01D40">
        <w:rPr>
          <w:sz w:val="32"/>
          <w:szCs w:val="32"/>
        </w:rPr>
        <w:t xml:space="preserve">= </w:t>
      </w:r>
      <w:r w:rsidRPr="00C01D40">
        <w:rPr>
          <w:position w:val="-32"/>
          <w:sz w:val="32"/>
          <w:szCs w:val="32"/>
          <w:lang w:val="en-US"/>
        </w:rPr>
        <w:object w:dxaOrig="2260" w:dyaOrig="740">
          <v:shape id="_x0000_i1101" type="#_x0000_t75" style="width:113.25pt;height:37.5pt" o:ole="" fillcolor="window">
            <v:imagedata r:id="rId145" o:title=""/>
          </v:shape>
          <o:OLEObject Type="Embed" ProgID="Equation.3" ShapeID="_x0000_i1101" DrawAspect="Content" ObjectID="_1554985072" r:id="rId146"/>
        </w:object>
      </w:r>
      <w:r w:rsidRPr="00C01D40">
        <w:rPr>
          <w:sz w:val="32"/>
          <w:szCs w:val="32"/>
        </w:rPr>
        <w:t xml:space="preserve">                   (6)</w:t>
      </w:r>
    </w:p>
    <w:p w:rsidR="00C313D1" w:rsidRPr="009472E2" w:rsidRDefault="00C313D1" w:rsidP="009472E2">
      <w:pPr>
        <w:pStyle w:val="ad"/>
        <w:jc w:val="left"/>
        <w:rPr>
          <w:sz w:val="32"/>
        </w:rPr>
      </w:pPr>
    </w:p>
    <w:p w:rsidR="001E0248" w:rsidRDefault="001E0248" w:rsidP="00C313D1">
      <w:pPr>
        <w:pStyle w:val="ad"/>
        <w:jc w:val="center"/>
        <w:rPr>
          <w:b/>
          <w:szCs w:val="28"/>
        </w:rPr>
      </w:pPr>
    </w:p>
    <w:p w:rsidR="00C313D1" w:rsidRPr="00C01D40" w:rsidRDefault="00C313D1" w:rsidP="00C313D1">
      <w:pPr>
        <w:pStyle w:val="ad"/>
        <w:jc w:val="center"/>
        <w:rPr>
          <w:b/>
          <w:szCs w:val="28"/>
        </w:rPr>
      </w:pPr>
      <w:r w:rsidRPr="00C01D40">
        <w:rPr>
          <w:b/>
          <w:szCs w:val="28"/>
        </w:rPr>
        <w:t>Выводы по методам распределения косвенных затрат:</w:t>
      </w:r>
    </w:p>
    <w:p w:rsidR="00C313D1" w:rsidRPr="007356BF" w:rsidRDefault="00C313D1" w:rsidP="001E0248">
      <w:pPr>
        <w:pStyle w:val="ad"/>
        <w:numPr>
          <w:ilvl w:val="0"/>
          <w:numId w:val="51"/>
        </w:numPr>
        <w:tabs>
          <w:tab w:val="clear" w:pos="720"/>
          <w:tab w:val="num" w:pos="540"/>
        </w:tabs>
        <w:ind w:left="540" w:hanging="540"/>
        <w:rPr>
          <w:szCs w:val="28"/>
        </w:rPr>
      </w:pPr>
      <w:r w:rsidRPr="007356BF">
        <w:rPr>
          <w:szCs w:val="28"/>
        </w:rPr>
        <w:t xml:space="preserve">При изменении уровня детализации и базы распределения </w:t>
      </w:r>
      <w:r>
        <w:rPr>
          <w:szCs w:val="28"/>
        </w:rPr>
        <w:t>косвенных (</w:t>
      </w:r>
      <w:r w:rsidRPr="007356BF">
        <w:rPr>
          <w:szCs w:val="28"/>
        </w:rPr>
        <w:t>накладных</w:t>
      </w:r>
      <w:r>
        <w:rPr>
          <w:szCs w:val="28"/>
        </w:rPr>
        <w:t>)</w:t>
      </w:r>
      <w:r w:rsidRPr="007356BF">
        <w:rPr>
          <w:szCs w:val="28"/>
        </w:rPr>
        <w:t xml:space="preserve"> издержек, как правило, получаются разные оценки рентабельности отдельных производственных подразделений или видов продукции.</w:t>
      </w:r>
      <w:r w:rsidRPr="007356BF">
        <w:rPr>
          <w:szCs w:val="28"/>
        </w:rPr>
        <w:tab/>
      </w:r>
    </w:p>
    <w:p w:rsidR="00C313D1" w:rsidRPr="007356BF" w:rsidRDefault="00C313D1" w:rsidP="001E0248">
      <w:pPr>
        <w:pStyle w:val="ad"/>
        <w:numPr>
          <w:ilvl w:val="0"/>
          <w:numId w:val="51"/>
        </w:numPr>
        <w:tabs>
          <w:tab w:val="clear" w:pos="720"/>
          <w:tab w:val="num" w:pos="540"/>
        </w:tabs>
        <w:ind w:left="540" w:hanging="540"/>
        <w:rPr>
          <w:szCs w:val="28"/>
        </w:rPr>
      </w:pPr>
      <w:r w:rsidRPr="007356BF">
        <w:rPr>
          <w:szCs w:val="28"/>
        </w:rPr>
        <w:t>Чем выше доля накладных расходов, тем больших изменений в оценках рентабельности отдельных видов продукции можно ожидать в результате перераспределения накладных расходов.</w:t>
      </w:r>
    </w:p>
    <w:p w:rsidR="00C313D1" w:rsidRPr="007356BF" w:rsidRDefault="00C313D1" w:rsidP="001E0248">
      <w:pPr>
        <w:pStyle w:val="ad"/>
        <w:numPr>
          <w:ilvl w:val="0"/>
          <w:numId w:val="51"/>
        </w:numPr>
        <w:tabs>
          <w:tab w:val="clear" w:pos="720"/>
          <w:tab w:val="num" w:pos="540"/>
        </w:tabs>
        <w:ind w:left="540" w:hanging="540"/>
        <w:rPr>
          <w:szCs w:val="28"/>
        </w:rPr>
      </w:pPr>
      <w:r w:rsidRPr="007356BF">
        <w:rPr>
          <w:szCs w:val="28"/>
        </w:rPr>
        <w:t>Не существует идеальной базы распределения накладных издержек, но существует более корректная база распределения для каждого предприятия.</w:t>
      </w:r>
    </w:p>
    <w:p w:rsidR="00C313D1" w:rsidRPr="007356BF" w:rsidRDefault="00C313D1" w:rsidP="001E0248">
      <w:pPr>
        <w:pStyle w:val="ad"/>
        <w:numPr>
          <w:ilvl w:val="0"/>
          <w:numId w:val="51"/>
        </w:numPr>
        <w:tabs>
          <w:tab w:val="clear" w:pos="720"/>
          <w:tab w:val="num" w:pos="540"/>
        </w:tabs>
        <w:ind w:left="540" w:hanging="540"/>
        <w:rPr>
          <w:szCs w:val="28"/>
        </w:rPr>
      </w:pPr>
      <w:r w:rsidRPr="007356BF">
        <w:rPr>
          <w:szCs w:val="28"/>
        </w:rPr>
        <w:t>Потенциальные выгоды от более подробного распределения накладных расходов должны превосходить связанные с ним затраты.</w:t>
      </w:r>
      <w:r w:rsidRPr="007356BF">
        <w:rPr>
          <w:b/>
          <w:bCs/>
          <w:szCs w:val="28"/>
        </w:rPr>
        <w:t xml:space="preserve"> </w:t>
      </w:r>
    </w:p>
    <w:p w:rsidR="00C313D1" w:rsidRPr="00887867" w:rsidRDefault="00C313D1" w:rsidP="00C313D1">
      <w:pPr>
        <w:pStyle w:val="ad"/>
        <w:rPr>
          <w:szCs w:val="28"/>
        </w:rPr>
      </w:pPr>
    </w:p>
    <w:p w:rsidR="00C313D1" w:rsidRPr="00DA0BBC" w:rsidRDefault="00C313D1" w:rsidP="00C313D1">
      <w:pPr>
        <w:pStyle w:val="ad"/>
        <w:ind w:left="360"/>
        <w:rPr>
          <w:b/>
          <w:u w:val="single"/>
        </w:rPr>
      </w:pPr>
      <w:r>
        <w:rPr>
          <w:b/>
          <w:u w:val="single"/>
        </w:rPr>
        <w:t xml:space="preserve">2.2  Классификация затрат в </w:t>
      </w:r>
      <w:r w:rsidRPr="00DA0BBC">
        <w:rPr>
          <w:b/>
          <w:u w:val="single"/>
        </w:rPr>
        <w:t xml:space="preserve"> зависимости от изменения объема</w:t>
      </w:r>
      <w:r>
        <w:rPr>
          <w:b/>
          <w:u w:val="single"/>
        </w:rPr>
        <w:t xml:space="preserve"> производства (продаж)</w:t>
      </w:r>
      <w:r w:rsidRPr="00DA0BBC">
        <w:rPr>
          <w:b/>
          <w:u w:val="single"/>
        </w:rPr>
        <w:t>:</w:t>
      </w:r>
    </w:p>
    <w:p w:rsidR="00C313D1" w:rsidRDefault="00C313D1" w:rsidP="00C313D1">
      <w:pPr>
        <w:pStyle w:val="ad"/>
        <w:ind w:firstLine="720"/>
        <w:rPr>
          <w:b/>
        </w:rPr>
      </w:pPr>
    </w:p>
    <w:p w:rsidR="00C313D1" w:rsidRDefault="00C313D1" w:rsidP="00C313D1">
      <w:pPr>
        <w:pStyle w:val="ad"/>
        <w:ind w:firstLine="720"/>
      </w:pPr>
      <w:r>
        <w:rPr>
          <w:b/>
        </w:rPr>
        <w:t>Постоянные затраты (</w:t>
      </w:r>
      <w:r>
        <w:rPr>
          <w:b/>
          <w:lang w:val="en-US"/>
        </w:rPr>
        <w:t>FC</w:t>
      </w:r>
      <w:r>
        <w:rPr>
          <w:b/>
        </w:rPr>
        <w:t>)</w:t>
      </w:r>
      <w:r>
        <w:t xml:space="preserve"> – не изменяются при изменении объема производства в пределах установленной мощности (например: аренда, освещение непроизводственных помещений, ЗП окладная, амортизация и пр.).</w:t>
      </w:r>
    </w:p>
    <w:p w:rsidR="00C313D1" w:rsidRDefault="00C313D1" w:rsidP="00C313D1">
      <w:pPr>
        <w:pStyle w:val="ad"/>
        <w:ind w:firstLine="720"/>
      </w:pPr>
      <w:r>
        <w:t>Это ч</w:t>
      </w:r>
      <w:r w:rsidRPr="007356BF">
        <w:t>асть затрат, носящих постоянный характер, предприятие вынуждено нести независимо от того, производит оно продукцию и</w:t>
      </w:r>
      <w:r>
        <w:t>ли нет (управленческие расходы)</w:t>
      </w:r>
      <w:r w:rsidRPr="007356BF">
        <w:t>, выпускает оно 5 единиц продукции или 50</w:t>
      </w:r>
      <w:r>
        <w:t>0</w:t>
      </w:r>
      <w:r w:rsidRPr="007356BF">
        <w:t xml:space="preserve"> (общепроизводственные</w:t>
      </w:r>
      <w:r>
        <w:t xml:space="preserve"> или </w:t>
      </w:r>
      <w:r w:rsidRPr="007356BF">
        <w:t xml:space="preserve"> накладные расходы).</w:t>
      </w:r>
    </w:p>
    <w:p w:rsidR="00C313D1" w:rsidRDefault="00C313D1" w:rsidP="00C313D1">
      <w:pPr>
        <w:pStyle w:val="ad"/>
        <w:ind w:firstLine="720"/>
      </w:pPr>
      <w:r>
        <w:rPr>
          <w:b/>
        </w:rPr>
        <w:t>Переменные затраты (</w:t>
      </w:r>
      <w:r>
        <w:rPr>
          <w:b/>
          <w:lang w:val="en-US"/>
        </w:rPr>
        <w:t>VC</w:t>
      </w:r>
      <w:r>
        <w:rPr>
          <w:b/>
        </w:rPr>
        <w:t>)</w:t>
      </w:r>
      <w:r>
        <w:t xml:space="preserve"> – изменяются при изменении объема производства (материалы, сырье, комплектующие, сдельная зарплата, топливо и энергия на технологические нужды, полуфабрикаты).</w:t>
      </w:r>
    </w:p>
    <w:p w:rsidR="00C313D1" w:rsidRDefault="00C313D1" w:rsidP="00EB0100">
      <w:pPr>
        <w:pStyle w:val="ad"/>
        <w:ind w:firstLine="708"/>
        <w:contextualSpacing/>
      </w:pPr>
      <w:r>
        <w:t xml:space="preserve">Деление затрат на </w:t>
      </w:r>
      <w:r w:rsidRPr="00A2539E">
        <w:t>постоянные и переменные несколько условно</w:t>
      </w:r>
      <w:r>
        <w:t>.</w:t>
      </w:r>
    </w:p>
    <w:p w:rsidR="00C313D1" w:rsidRPr="00A2539E" w:rsidRDefault="00C313D1" w:rsidP="00C313D1">
      <w:pPr>
        <w:pStyle w:val="ad"/>
        <w:ind w:firstLine="708"/>
        <w:contextualSpacing/>
      </w:pPr>
    </w:p>
    <w:p w:rsidR="00C313D1" w:rsidRPr="00A2539E" w:rsidRDefault="00C313D1" w:rsidP="00C313D1">
      <w:pPr>
        <w:pStyle w:val="ad"/>
      </w:pPr>
      <w:r w:rsidRPr="00A2539E">
        <w:t xml:space="preserve"> </w:t>
      </w:r>
      <w:r w:rsidRPr="00A2539E">
        <w:rPr>
          <w:bCs/>
        </w:rPr>
        <w:t xml:space="preserve">Многие издержки могут быть условно-постоянными </w:t>
      </w:r>
    </w:p>
    <w:p w:rsidR="00C313D1" w:rsidRPr="00A2539E" w:rsidRDefault="00C313D1" w:rsidP="00C313D1">
      <w:pPr>
        <w:pStyle w:val="ad"/>
      </w:pPr>
      <w:r w:rsidRPr="00A2539E">
        <w:rPr>
          <w:bCs/>
        </w:rPr>
        <w:t>(условно-переменными)</w:t>
      </w:r>
    </w:p>
    <w:p w:rsidR="00C313D1" w:rsidRPr="00A2539E" w:rsidRDefault="00C313D1" w:rsidP="00C07A35">
      <w:pPr>
        <w:pStyle w:val="ad"/>
        <w:numPr>
          <w:ilvl w:val="0"/>
          <w:numId w:val="52"/>
        </w:numPr>
      </w:pPr>
      <w:r w:rsidRPr="00A2539E">
        <w:rPr>
          <w:bCs/>
        </w:rPr>
        <w:t xml:space="preserve">расходы на содержание и </w:t>
      </w:r>
      <w:smartTag w:uri="urn:schemas-microsoft-com:office:smarttags" w:element="PersonName">
        <w:r w:rsidRPr="00A2539E">
          <w:rPr>
            <w:bCs/>
          </w:rPr>
          <w:t>эк</w:t>
        </w:r>
      </w:smartTag>
      <w:r w:rsidRPr="00A2539E">
        <w:rPr>
          <w:bCs/>
        </w:rPr>
        <w:t>сплуатацию оборудования могут включать в себя расходы на плановый ремонт, производимый вне зависимости от объемов производства,</w:t>
      </w:r>
    </w:p>
    <w:p w:rsidR="00C313D1" w:rsidRPr="00A2539E" w:rsidRDefault="00C313D1" w:rsidP="00C07A35">
      <w:pPr>
        <w:pStyle w:val="ad"/>
        <w:numPr>
          <w:ilvl w:val="0"/>
          <w:numId w:val="52"/>
        </w:numPr>
      </w:pPr>
      <w:r w:rsidRPr="00A2539E">
        <w:rPr>
          <w:bCs/>
        </w:rPr>
        <w:t>заработная плата некоторых категорий рабочих, которая может включать гарантированный минимум.</w:t>
      </w:r>
    </w:p>
    <w:p w:rsidR="00C313D1" w:rsidRPr="00A2539E" w:rsidRDefault="00C313D1" w:rsidP="00C07A35">
      <w:pPr>
        <w:pStyle w:val="ad"/>
        <w:numPr>
          <w:ilvl w:val="0"/>
          <w:numId w:val="52"/>
        </w:numPr>
      </w:pPr>
      <w:r w:rsidRPr="00A2539E">
        <w:rPr>
          <w:bCs/>
        </w:rPr>
        <w:t>Постоянные затраты могут считаться таковыми до некоторого объема производства: увеличение его влечет и увеличение этих затрат.</w:t>
      </w:r>
    </w:p>
    <w:p w:rsidR="00C313D1" w:rsidRPr="00A2539E" w:rsidRDefault="00C313D1" w:rsidP="00C313D1">
      <w:pPr>
        <w:pStyle w:val="ad"/>
        <w:ind w:firstLine="360"/>
        <w:rPr>
          <w:bCs/>
        </w:rPr>
      </w:pPr>
      <w:r>
        <w:rPr>
          <w:bCs/>
        </w:rPr>
        <w:t xml:space="preserve">Например, </w:t>
      </w:r>
      <w:r w:rsidRPr="00A2539E">
        <w:rPr>
          <w:bCs/>
        </w:rPr>
        <w:t>расходы на содержание аппарата управления можно считать неизменными до определенного уровня производства; рост объемов и усложнение произ</w:t>
      </w:r>
      <w:r w:rsidRPr="00A2539E">
        <w:rPr>
          <w:bCs/>
        </w:rPr>
        <w:lastRenderedPageBreak/>
        <w:t xml:space="preserve">водства неизбежно влечет за собой увеличение, к примеру, числа </w:t>
      </w:r>
      <w:smartTag w:uri="urn:schemas-microsoft-com:office:smarttags" w:element="PersonName">
        <w:r w:rsidRPr="00A2539E">
          <w:rPr>
            <w:bCs/>
          </w:rPr>
          <w:t>эк</w:t>
        </w:r>
      </w:smartTag>
      <w:r w:rsidRPr="00A2539E">
        <w:rPr>
          <w:bCs/>
        </w:rPr>
        <w:t>ономистов и общей суммы затрат на содержание аппарата управления.</w:t>
      </w:r>
    </w:p>
    <w:p w:rsidR="00C313D1" w:rsidRPr="00A2539E" w:rsidRDefault="00C313D1" w:rsidP="00C313D1">
      <w:pPr>
        <w:pStyle w:val="ad"/>
        <w:ind w:firstLine="708"/>
        <w:rPr>
          <w:bCs/>
        </w:rPr>
      </w:pPr>
      <w:r w:rsidRPr="00A2539E">
        <w:rPr>
          <w:bCs/>
        </w:rPr>
        <w:t>Расходы по хранению материалов и готовой продукции с ростом объемов производства могут изменяться</w:t>
      </w:r>
      <w:r>
        <w:rPr>
          <w:bCs/>
        </w:rPr>
        <w:t xml:space="preserve"> неравномерно</w:t>
      </w:r>
      <w:r w:rsidRPr="00A2539E">
        <w:rPr>
          <w:bCs/>
        </w:rPr>
        <w:t>. Например, до определенного уровня производства достаточно арендовать один склад. При дальнейшем росте объемов производства необходимо арендовать два склада. При эт</w:t>
      </w:r>
      <w:r>
        <w:rPr>
          <w:bCs/>
        </w:rPr>
        <w:t>ом арендная плата увеличивается на определенную сумму, а дальше снова закрепляется на определенный интервал времени.</w:t>
      </w:r>
    </w:p>
    <w:p w:rsidR="00C313D1" w:rsidRPr="00A2539E" w:rsidRDefault="00C313D1" w:rsidP="001E0248">
      <w:pPr>
        <w:pStyle w:val="ad"/>
        <w:ind w:firstLine="720"/>
      </w:pPr>
      <w:r w:rsidRPr="00A2539E">
        <w:t>Очень важный момент: мы рассматриваем постоянные затраты как релевантные, т.е. не меняющие свое поведение при определенном объеме продаж.</w:t>
      </w:r>
    </w:p>
    <w:p w:rsidR="00C313D1" w:rsidRPr="00A2539E" w:rsidRDefault="00C313D1" w:rsidP="001E0248">
      <w:pPr>
        <w:pStyle w:val="ad"/>
        <w:ind w:firstLine="720"/>
      </w:pPr>
      <w:r w:rsidRPr="00A2539E">
        <w:t>Под условно-постоянными затратами мы, как правило, понимаем стоимость услуг вспомогательных цехов, т.к. это большая часть условно-постоянных затрат</w:t>
      </w:r>
    </w:p>
    <w:p w:rsidR="00C313D1" w:rsidRPr="00A2539E" w:rsidRDefault="00C313D1" w:rsidP="00C313D1">
      <w:pPr>
        <w:pStyle w:val="ad"/>
      </w:pPr>
    </w:p>
    <w:p w:rsidR="00C313D1" w:rsidRPr="00C313D1" w:rsidRDefault="00C313D1" w:rsidP="00C313D1">
      <w:pPr>
        <w:pStyle w:val="ad"/>
        <w:ind w:firstLine="708"/>
      </w:pPr>
      <w:r w:rsidRPr="00A2539E">
        <w:rPr>
          <w:bCs/>
        </w:rPr>
        <w:t xml:space="preserve">Во многих случаях все </w:t>
      </w:r>
      <w:r w:rsidRPr="00A2539E">
        <w:rPr>
          <w:bCs/>
          <w:u w:val="single"/>
        </w:rPr>
        <w:t>прямые</w:t>
      </w:r>
      <w:r w:rsidRPr="00A2539E">
        <w:rPr>
          <w:bCs/>
        </w:rPr>
        <w:t xml:space="preserve"> затраты являются переменными.</w:t>
      </w:r>
    </w:p>
    <w:p w:rsidR="00C313D1" w:rsidRPr="00A2539E" w:rsidRDefault="00C313D1" w:rsidP="00C313D1">
      <w:pPr>
        <w:pStyle w:val="ad"/>
        <w:ind w:firstLine="708"/>
      </w:pPr>
      <w:r w:rsidRPr="00A2539E">
        <w:rPr>
          <w:bCs/>
        </w:rPr>
        <w:t xml:space="preserve">При делении </w:t>
      </w:r>
      <w:r w:rsidRPr="00A2539E">
        <w:rPr>
          <w:bCs/>
          <w:u w:val="single"/>
        </w:rPr>
        <w:t>косвенных</w:t>
      </w:r>
      <w:r w:rsidRPr="00A2539E">
        <w:rPr>
          <w:bCs/>
        </w:rPr>
        <w:t xml:space="preserve"> затрат на переменные и постоянные:</w:t>
      </w:r>
      <w:r w:rsidRPr="00A2539E">
        <w:t xml:space="preserve"> </w:t>
      </w:r>
    </w:p>
    <w:p w:rsidR="00C313D1" w:rsidRPr="00A2539E" w:rsidRDefault="00C313D1" w:rsidP="001E0248">
      <w:pPr>
        <w:pStyle w:val="ad"/>
        <w:ind w:firstLine="720"/>
      </w:pPr>
      <w:r>
        <w:rPr>
          <w:bCs/>
        </w:rPr>
        <w:t>Б</w:t>
      </w:r>
      <w:r w:rsidRPr="00A2539E">
        <w:rPr>
          <w:bCs/>
        </w:rPr>
        <w:t>ольшую часть общепроизводственных расходов относят к постоянным расходам (за исключением услуг вспомогательных цехов периодического характера (оснастка, ремонт оборудования, изготовление тары)</w:t>
      </w:r>
    </w:p>
    <w:p w:rsidR="00C313D1" w:rsidRPr="00A2539E" w:rsidRDefault="00C313D1" w:rsidP="001E0248">
      <w:pPr>
        <w:pStyle w:val="ad"/>
        <w:ind w:firstLine="720"/>
      </w:pPr>
      <w:r w:rsidRPr="00A2539E">
        <w:rPr>
          <w:bCs/>
        </w:rPr>
        <w:t>Общ</w:t>
      </w:r>
      <w:r w:rsidR="001E0248">
        <w:rPr>
          <w:bCs/>
        </w:rPr>
        <w:t xml:space="preserve">ехозяйственные </w:t>
      </w:r>
      <w:r w:rsidRPr="00A2539E">
        <w:rPr>
          <w:bCs/>
        </w:rPr>
        <w:t>расходы относят к постоянным расходам</w:t>
      </w:r>
      <w:r>
        <w:rPr>
          <w:bCs/>
        </w:rPr>
        <w:t>, а</w:t>
      </w:r>
      <w:r w:rsidR="001E0248">
        <w:t xml:space="preserve"> </w:t>
      </w:r>
      <w:r w:rsidRPr="00A2539E">
        <w:rPr>
          <w:bCs/>
        </w:rPr>
        <w:t xml:space="preserve">коммерческие расходы (транспортные расходы, упаковка, тара, комиссионные торговых агентов) являются в большей части переменными. </w:t>
      </w:r>
    </w:p>
    <w:p w:rsidR="00C313D1" w:rsidRPr="00A2539E" w:rsidRDefault="00C313D1" w:rsidP="001E0248">
      <w:pPr>
        <w:pStyle w:val="ad"/>
        <w:ind w:firstLine="720"/>
      </w:pPr>
      <w:r w:rsidRPr="00A2539E">
        <w:t>Совокупные затраты (ТС) – сумма постоянных и переменных затрат.</w:t>
      </w:r>
    </w:p>
    <w:p w:rsidR="00C313D1" w:rsidRDefault="00953FCE" w:rsidP="00C313D1">
      <w:pPr>
        <w:pStyle w:val="ad"/>
      </w:pPr>
      <w:r>
        <w:rPr>
          <w:noProof/>
        </w:rPr>
        <mc:AlternateContent>
          <mc:Choice Requires="wps">
            <w:drawing>
              <wp:anchor distT="0" distB="0" distL="114300" distR="114300" simplePos="0" relativeHeight="251700736" behindDoc="0" locked="0" layoutInCell="0" allowOverlap="1">
                <wp:simplePos x="0" y="0"/>
                <wp:positionH relativeFrom="column">
                  <wp:posOffset>228600</wp:posOffset>
                </wp:positionH>
                <wp:positionV relativeFrom="paragraph">
                  <wp:posOffset>91440</wp:posOffset>
                </wp:positionV>
                <wp:extent cx="0" cy="1005840"/>
                <wp:effectExtent l="57150" t="15240" r="57150" b="7620"/>
                <wp:wrapNone/>
                <wp:docPr id="26"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2694" id="Line 464" o:spid="_x0000_s1026"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pt" to="18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715072" behindDoc="0" locked="0" layoutInCell="0" allowOverlap="1">
                <wp:simplePos x="0" y="0"/>
                <wp:positionH relativeFrom="column">
                  <wp:posOffset>2880360</wp:posOffset>
                </wp:positionH>
                <wp:positionV relativeFrom="paragraph">
                  <wp:posOffset>731520</wp:posOffset>
                </wp:positionV>
                <wp:extent cx="1097280" cy="365760"/>
                <wp:effectExtent l="13335" t="7620" r="13335" b="7620"/>
                <wp:wrapNone/>
                <wp:docPr id="25"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B929" id="Line 478" o:spid="_x0000_s1026" style="position:absolute;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57.6pt" to="313.2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713024" behindDoc="0" locked="0" layoutInCell="0" allowOverlap="1">
                <wp:simplePos x="0" y="0"/>
                <wp:positionH relativeFrom="column">
                  <wp:posOffset>2880360</wp:posOffset>
                </wp:positionH>
                <wp:positionV relativeFrom="paragraph">
                  <wp:posOffset>365760</wp:posOffset>
                </wp:positionV>
                <wp:extent cx="822960" cy="731520"/>
                <wp:effectExtent l="13335" t="13335" r="11430" b="7620"/>
                <wp:wrapNone/>
                <wp:docPr id="2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FE0BD" id="Line 476"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28.8pt" to="291.6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ghIQIAADk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" o:allowincell="f"/>
            </w:pict>
          </mc:Fallback>
        </mc:AlternateContent>
      </w:r>
      <w:r>
        <w:rPr>
          <w:noProof/>
        </w:rPr>
        <mc:AlternateContent>
          <mc:Choice Requires="wps">
            <w:drawing>
              <wp:anchor distT="0" distB="0" distL="114300" distR="114300" simplePos="0" relativeHeight="251714048" behindDoc="0" locked="0" layoutInCell="0" allowOverlap="1">
                <wp:simplePos x="0" y="0"/>
                <wp:positionH relativeFrom="column">
                  <wp:posOffset>2880360</wp:posOffset>
                </wp:positionH>
                <wp:positionV relativeFrom="paragraph">
                  <wp:posOffset>182880</wp:posOffset>
                </wp:positionV>
                <wp:extent cx="365760" cy="914400"/>
                <wp:effectExtent l="13335" t="11430" r="11430" b="7620"/>
                <wp:wrapNone/>
                <wp:docPr id="2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3953" id="Line 477" o:spid="_x0000_s1026" style="position:absolute;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4.4pt" to="255.6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TAHwIAADk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320040</wp:posOffset>
                </wp:positionH>
                <wp:positionV relativeFrom="paragraph">
                  <wp:posOffset>1737360</wp:posOffset>
                </wp:positionV>
                <wp:extent cx="1005840" cy="731520"/>
                <wp:effectExtent l="5715" t="13335" r="7620" b="7620"/>
                <wp:wrapNone/>
                <wp:docPr id="22" name="Arc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005840" cy="7315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8856F" id="Arc 482" o:spid="_x0000_s1026" style="position:absolute;margin-left:25.2pt;margin-top:136.8pt;width:79.2pt;height:57.6pt;flip:x 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" o:allowincell="f" path="m,nfc11929,,21600,9670,21600,21600em,nsc11929,,21600,9670,21600,21600l,21600,,xe" filled="f">
                <v:path arrowok="t" o:extrusionok="f" o:connecttype="custom" o:connectlocs="0,0;1005840,731520;0,731520" o:connectangles="0,0,0"/>
              </v:shape>
            </w:pict>
          </mc:Fallback>
        </mc:AlternateContent>
      </w:r>
      <w:r>
        <w:rPr>
          <w:noProof/>
        </w:rPr>
        <mc:AlternateContent>
          <mc:Choice Requires="wps">
            <w:drawing>
              <wp:anchor distT="0" distB="0" distL="114300" distR="114300" simplePos="0" relativeHeight="251718144" behindDoc="0" locked="0" layoutInCell="0" allowOverlap="1">
                <wp:simplePos x="0" y="0"/>
                <wp:positionH relativeFrom="column">
                  <wp:posOffset>2880360</wp:posOffset>
                </wp:positionH>
                <wp:positionV relativeFrom="paragraph">
                  <wp:posOffset>2103120</wp:posOffset>
                </wp:positionV>
                <wp:extent cx="1371600" cy="182880"/>
                <wp:effectExtent l="13335" t="7620" r="5715" b="9525"/>
                <wp:wrapNone/>
                <wp:docPr id="21" name="Arc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DE88" id="Arc 481" o:spid="_x0000_s1026" style="position:absolute;margin-left:226.8pt;margin-top:165.6pt;width:108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" o:allowincell="f" path="m,nfc11929,,21600,9670,21600,21600em,nsc11929,,21600,9670,21600,21600l,21600,,xe" filled="f">
                <v:stroke dashstyle="1 1"/>
                <v:path arrowok="t" o:extrusionok="f" o:connecttype="custom" o:connectlocs="0,0;1371600,182880;0,182880" o:connectangles="0,0,0"/>
              </v:shape>
            </w:pict>
          </mc:Fallback>
        </mc:AlternateContent>
      </w:r>
      <w:r>
        <w:rPr>
          <w:noProof/>
        </w:rPr>
        <mc:AlternateContent>
          <mc:Choice Requires="wps">
            <w:drawing>
              <wp:anchor distT="0" distB="0" distL="114300" distR="114300" simplePos="0" relativeHeight="251717120" behindDoc="0" locked="0" layoutInCell="0" allowOverlap="1">
                <wp:simplePos x="0" y="0"/>
                <wp:positionH relativeFrom="column">
                  <wp:posOffset>2880360</wp:posOffset>
                </wp:positionH>
                <wp:positionV relativeFrom="paragraph">
                  <wp:posOffset>1920240</wp:posOffset>
                </wp:positionV>
                <wp:extent cx="1371600" cy="182880"/>
                <wp:effectExtent l="13335" t="5715" r="5715" b="11430"/>
                <wp:wrapNone/>
                <wp:docPr id="20" name="Arc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160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060C" id="Arc 480" o:spid="_x0000_s1026" style="position:absolute;margin-left:226.8pt;margin-top:151.2pt;width:108pt;height:14.4p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" o:allowincell="f" path="m,nfc11929,,21600,9670,21600,21600em,nsc11929,,21600,9670,21600,21600l,21600,,xe" filled="f">
                <v:stroke dashstyle="1 1"/>
                <v:path arrowok="t" o:extrusionok="f" o:connecttype="custom" o:connectlocs="0,0;1371600,182880;0,182880" o:connectangles="0,0,0"/>
              </v:shape>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2880360</wp:posOffset>
                </wp:positionH>
                <wp:positionV relativeFrom="paragraph">
                  <wp:posOffset>2103120</wp:posOffset>
                </wp:positionV>
                <wp:extent cx="1371600" cy="0"/>
                <wp:effectExtent l="13335" t="7620" r="5715" b="11430"/>
                <wp:wrapNone/>
                <wp:docPr id="19"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0A7E" id="Line 47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65.6pt" to="334.8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go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2880360</wp:posOffset>
                </wp:positionH>
                <wp:positionV relativeFrom="paragraph">
                  <wp:posOffset>2560320</wp:posOffset>
                </wp:positionV>
                <wp:extent cx="1554480" cy="0"/>
                <wp:effectExtent l="13335" t="55245" r="22860" b="59055"/>
                <wp:wrapNone/>
                <wp:docPr id="18"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D45CA" id="Line 47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201.6pt" to="349.2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1143000</wp:posOffset>
                </wp:positionH>
                <wp:positionV relativeFrom="paragraph">
                  <wp:posOffset>822960</wp:posOffset>
                </wp:positionV>
                <wp:extent cx="274320" cy="0"/>
                <wp:effectExtent l="9525" t="13335" r="11430" b="5715"/>
                <wp:wrapNone/>
                <wp:docPr id="17"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1B7C" id="Line 47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4.8pt" to="111.6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DP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1143000</wp:posOffset>
                </wp:positionH>
                <wp:positionV relativeFrom="paragraph">
                  <wp:posOffset>457200</wp:posOffset>
                </wp:positionV>
                <wp:extent cx="274320" cy="0"/>
                <wp:effectExtent l="9525" t="9525" r="11430" b="9525"/>
                <wp:wrapNone/>
                <wp:docPr id="16"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7403A" id="Line 474"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6pt" to="11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t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228600</wp:posOffset>
                </wp:positionH>
                <wp:positionV relativeFrom="paragraph">
                  <wp:posOffset>640080</wp:posOffset>
                </wp:positionV>
                <wp:extent cx="914400" cy="0"/>
                <wp:effectExtent l="9525" t="11430" r="9525" b="7620"/>
                <wp:wrapNone/>
                <wp:docPr id="15"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4D88D" id="Line 47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0.4pt" to="90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xl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705856" behindDoc="0" locked="0" layoutInCell="0" allowOverlap="1">
                <wp:simplePos x="0" y="0"/>
                <wp:positionH relativeFrom="column">
                  <wp:posOffset>228600</wp:posOffset>
                </wp:positionH>
                <wp:positionV relativeFrom="paragraph">
                  <wp:posOffset>2560320</wp:posOffset>
                </wp:positionV>
                <wp:extent cx="1280160" cy="0"/>
                <wp:effectExtent l="9525" t="55245" r="15240" b="59055"/>
                <wp:wrapNone/>
                <wp:docPr id="14"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FD40" id="Line 46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1.6pt" to="118.8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QJKQIAAE0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228600</wp:posOffset>
                </wp:positionH>
                <wp:positionV relativeFrom="paragraph">
                  <wp:posOffset>1554480</wp:posOffset>
                </wp:positionV>
                <wp:extent cx="0" cy="1005840"/>
                <wp:effectExtent l="57150" t="20955" r="57150" b="11430"/>
                <wp:wrapNone/>
                <wp:docPr id="13"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EAB4" id="Line 468"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2.4pt" to="18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sQMQIAAFc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2880360</wp:posOffset>
                </wp:positionH>
                <wp:positionV relativeFrom="paragraph">
                  <wp:posOffset>1097280</wp:posOffset>
                </wp:positionV>
                <wp:extent cx="1371600" cy="0"/>
                <wp:effectExtent l="13335" t="59055" r="15240" b="55245"/>
                <wp:wrapNone/>
                <wp:docPr id="12"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F9A51" id="Line 46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86.4pt" to="334.8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i0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2880360</wp:posOffset>
                </wp:positionH>
                <wp:positionV relativeFrom="paragraph">
                  <wp:posOffset>91440</wp:posOffset>
                </wp:positionV>
                <wp:extent cx="0" cy="1005840"/>
                <wp:effectExtent l="60960" t="15240" r="53340" b="7620"/>
                <wp:wrapNone/>
                <wp:docPr id="11"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9709" id="Line 466"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7.2pt" to="226.8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" o:allowincell="f">
                <v:stroke endarrow="block"/>
              </v:line>
            </w:pict>
          </mc:Fallback>
        </mc:AlternateContent>
      </w:r>
      <w:r w:rsidR="00C313D1">
        <w:t xml:space="preserve">р                  </w:t>
      </w:r>
      <w:r w:rsidR="00C313D1">
        <w:rPr>
          <w:b/>
          <w:lang w:val="en-US"/>
        </w:rPr>
        <w:t>FC</w:t>
      </w:r>
      <w:r w:rsidR="00C313D1">
        <w:tab/>
      </w:r>
      <w:r w:rsidR="00C313D1">
        <w:tab/>
      </w:r>
      <w:r w:rsidR="00C313D1">
        <w:tab/>
      </w:r>
      <w:r w:rsidR="00C313D1">
        <w:tab/>
        <w:t xml:space="preserve">р </w:t>
      </w:r>
      <w:r w:rsidR="00C313D1">
        <w:tab/>
        <w:t xml:space="preserve">       </w:t>
      </w:r>
      <w:r w:rsidR="00C313D1">
        <w:rPr>
          <w:b/>
          <w:lang w:val="en-US"/>
        </w:rPr>
        <w:t>VC</w:t>
      </w:r>
    </w:p>
    <w:p w:rsidR="00C313D1" w:rsidRDefault="00953FCE" w:rsidP="00C313D1">
      <w:pPr>
        <w:pStyle w:val="ad"/>
      </w:pPr>
      <w:r>
        <w:rPr>
          <w:noProof/>
        </w:rPr>
        <mc:AlternateContent>
          <mc:Choice Requires="wps">
            <w:drawing>
              <wp:anchor distT="0" distB="0" distL="114300" distR="114300" simplePos="0" relativeHeight="251709952" behindDoc="0" locked="0" layoutInCell="1" allowOverlap="1">
                <wp:simplePos x="0" y="0"/>
                <wp:positionH relativeFrom="column">
                  <wp:posOffset>1094105</wp:posOffset>
                </wp:positionH>
                <wp:positionV relativeFrom="paragraph">
                  <wp:posOffset>163830</wp:posOffset>
                </wp:positionV>
                <wp:extent cx="0" cy="640080"/>
                <wp:effectExtent l="8255" t="11430" r="10795" b="5715"/>
                <wp:wrapNone/>
                <wp:docPr id="1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6840C" id="Line 473"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12.9pt" to="86.1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XNIQIAAEQ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">
                <v:stroke dashstyle="1 1"/>
              </v:line>
            </w:pict>
          </mc:Fallback>
        </mc:AlternateContent>
      </w:r>
      <w:r w:rsidR="00C313D1">
        <w:tab/>
      </w:r>
      <w:r w:rsidR="00C313D1">
        <w:tab/>
      </w:r>
      <w:r w:rsidR="00C313D1">
        <w:tab/>
      </w:r>
      <w:r w:rsidR="00C313D1">
        <w:tab/>
      </w:r>
      <w:r w:rsidR="00C313D1">
        <w:tab/>
      </w:r>
      <w:r w:rsidR="00C313D1">
        <w:tab/>
      </w:r>
      <w:r w:rsidR="00C313D1">
        <w:tab/>
        <w:t xml:space="preserve">  1</w:t>
      </w:r>
    </w:p>
    <w:p w:rsidR="00C313D1" w:rsidRDefault="00C313D1" w:rsidP="00C313D1">
      <w:pPr>
        <w:pStyle w:val="ad"/>
      </w:pPr>
      <w:r>
        <w:tab/>
      </w:r>
      <w:r>
        <w:tab/>
      </w:r>
      <w:r>
        <w:tab/>
      </w:r>
      <w:r>
        <w:tab/>
      </w:r>
      <w:r>
        <w:tab/>
      </w:r>
      <w:r>
        <w:tab/>
      </w:r>
      <w:r>
        <w:tab/>
      </w:r>
      <w:r>
        <w:tab/>
        <w:t xml:space="preserve">  2</w:t>
      </w:r>
    </w:p>
    <w:p w:rsidR="00C313D1" w:rsidRDefault="00C313D1" w:rsidP="00C313D1">
      <w:pPr>
        <w:pStyle w:val="ad"/>
      </w:pPr>
      <w:r>
        <w:tab/>
      </w:r>
      <w:r>
        <w:tab/>
      </w:r>
      <w:r>
        <w:tab/>
      </w:r>
      <w:r>
        <w:tab/>
      </w:r>
      <w:r>
        <w:tab/>
      </w:r>
      <w:r>
        <w:tab/>
      </w:r>
      <w:r>
        <w:tab/>
      </w:r>
      <w:r>
        <w:tab/>
      </w:r>
      <w:r>
        <w:tab/>
        <w:t>3</w:t>
      </w:r>
    </w:p>
    <w:p w:rsidR="00C313D1" w:rsidRDefault="00C313D1" w:rsidP="00C313D1">
      <w:pPr>
        <w:pStyle w:val="ad"/>
      </w:pPr>
    </w:p>
    <w:p w:rsidR="00C313D1" w:rsidRDefault="00953FCE" w:rsidP="00C313D1">
      <w:pPr>
        <w:pStyle w:val="ad"/>
      </w:pPr>
      <w:r>
        <w:rPr>
          <w:noProof/>
        </w:rPr>
        <mc:AlternateContent>
          <mc:Choice Requires="wps">
            <w:drawing>
              <wp:anchor distT="0" distB="0" distL="114300" distR="114300" simplePos="0" relativeHeight="251701760" behindDoc="0" locked="0" layoutInCell="1" allowOverlap="1">
                <wp:simplePos x="0" y="0"/>
                <wp:positionH relativeFrom="column">
                  <wp:posOffset>179705</wp:posOffset>
                </wp:positionH>
                <wp:positionV relativeFrom="paragraph">
                  <wp:posOffset>31750</wp:posOffset>
                </wp:positionV>
                <wp:extent cx="1280160" cy="0"/>
                <wp:effectExtent l="8255" t="60325" r="16510" b="53975"/>
                <wp:wrapNone/>
                <wp:docPr id="9"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AF81C" id="Line 465"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5pt" to="11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uFKA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">
                <v:stroke endarrow="block"/>
              </v:line>
            </w:pict>
          </mc:Fallback>
        </mc:AlternateContent>
      </w:r>
      <w:r w:rsidR="00C313D1">
        <w:tab/>
      </w:r>
      <w:r w:rsidR="00C313D1">
        <w:tab/>
      </w:r>
      <w:r w:rsidR="00C313D1">
        <w:tab/>
      </w:r>
      <w:r w:rsidR="00C313D1">
        <w:tab/>
      </w:r>
      <w:r w:rsidR="00C313D1">
        <w:tab/>
      </w:r>
      <w:r w:rsidR="00C313D1">
        <w:tab/>
      </w:r>
      <w:r w:rsidR="00C313D1">
        <w:tab/>
      </w:r>
      <w:r w:rsidR="00C313D1">
        <w:tab/>
      </w:r>
      <w:r w:rsidR="00C313D1">
        <w:tab/>
      </w:r>
      <w:r w:rsidR="00C313D1">
        <w:tab/>
        <w:t xml:space="preserve">           </w:t>
      </w:r>
      <w:r w:rsidR="00C313D1">
        <w:tab/>
      </w:r>
    </w:p>
    <w:p w:rsidR="00C313D1" w:rsidRDefault="00C313D1" w:rsidP="00C313D1">
      <w:pPr>
        <w:pStyle w:val="ad"/>
      </w:pPr>
      <w:r>
        <w:t xml:space="preserve">     0</w:t>
      </w:r>
      <w:r>
        <w:tab/>
      </w:r>
      <w:r>
        <w:tab/>
        <w:t xml:space="preserve">         </w:t>
      </w:r>
      <w:r>
        <w:rPr>
          <w:lang w:val="de-AT"/>
        </w:rPr>
        <w:t>Q</w:t>
      </w:r>
      <w:r>
        <w:rPr>
          <w:lang w:val="de-AT"/>
        </w:rPr>
        <w:tab/>
      </w:r>
      <w:r>
        <w:tab/>
      </w:r>
      <w:r>
        <w:tab/>
        <w:t xml:space="preserve">  0</w:t>
      </w:r>
      <w:r>
        <w:tab/>
        <w:t xml:space="preserve">   </w:t>
      </w:r>
      <w:r>
        <w:tab/>
        <w:t xml:space="preserve">               </w:t>
      </w:r>
      <w:r>
        <w:rPr>
          <w:lang w:val="en-US"/>
        </w:rPr>
        <w:t>Q</w:t>
      </w:r>
    </w:p>
    <w:p w:rsidR="00C313D1" w:rsidRDefault="00953FCE" w:rsidP="00C313D1">
      <w:pPr>
        <w:pStyle w:val="ad"/>
      </w:pPr>
      <w:r>
        <w:rPr>
          <w:noProof/>
        </w:rPr>
        <mc:AlternateContent>
          <mc:Choice Requires="wps">
            <w:drawing>
              <wp:anchor distT="0" distB="0" distL="114300" distR="114300" simplePos="0" relativeHeight="251706880" behindDoc="0" locked="0" layoutInCell="1" allowOverlap="1">
                <wp:simplePos x="0" y="0"/>
                <wp:positionH relativeFrom="column">
                  <wp:posOffset>2857500</wp:posOffset>
                </wp:positionH>
                <wp:positionV relativeFrom="paragraph">
                  <wp:posOffset>157480</wp:posOffset>
                </wp:positionV>
                <wp:extent cx="0" cy="1005840"/>
                <wp:effectExtent l="57150" t="14605" r="57150" b="8255"/>
                <wp:wrapNone/>
                <wp:docPr id="8"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234F1" id="Line 470"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4pt" to="22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">
                <v:stroke endarrow="block"/>
              </v:line>
            </w:pict>
          </mc:Fallback>
        </mc:AlternateContent>
      </w:r>
    </w:p>
    <w:p w:rsidR="00C313D1" w:rsidRDefault="00C313D1" w:rsidP="00C313D1">
      <w:pPr>
        <w:pStyle w:val="ad"/>
      </w:pPr>
      <w:r>
        <w:t xml:space="preserve">р                  </w:t>
      </w:r>
      <w:r>
        <w:rPr>
          <w:b/>
          <w:lang w:val="en-US"/>
        </w:rPr>
        <w:t>AFC</w:t>
      </w:r>
      <w:r>
        <w:rPr>
          <w:b/>
        </w:rPr>
        <w:t xml:space="preserve"> (на 1 ед)</w:t>
      </w:r>
      <w:r>
        <w:tab/>
      </w:r>
      <w:r>
        <w:tab/>
        <w:t>р</w:t>
      </w:r>
      <w:r>
        <w:tab/>
        <w:t xml:space="preserve">      </w:t>
      </w:r>
      <w:r>
        <w:rPr>
          <w:b/>
        </w:rPr>
        <w:t xml:space="preserve">  </w:t>
      </w:r>
      <w:r>
        <w:rPr>
          <w:b/>
          <w:lang w:val="en-US"/>
        </w:rPr>
        <w:t>AVC</w:t>
      </w:r>
      <w:r>
        <w:rPr>
          <w:b/>
        </w:rPr>
        <w:t xml:space="preserve"> (на 1 ед)</w:t>
      </w:r>
    </w:p>
    <w:p w:rsidR="00C313D1" w:rsidRPr="00D15601" w:rsidRDefault="00C313D1" w:rsidP="00C313D1">
      <w:pPr>
        <w:pStyle w:val="ad"/>
      </w:pPr>
      <w:r>
        <w:t xml:space="preserve"> </w:t>
      </w:r>
      <w:r w:rsidRPr="00D15601">
        <w:tab/>
      </w:r>
      <w:r w:rsidRPr="00D15601">
        <w:tab/>
      </w:r>
      <w:r w:rsidRPr="00D15601">
        <w:tab/>
      </w:r>
      <w:r w:rsidRPr="00D15601">
        <w:tab/>
      </w:r>
      <w:r w:rsidRPr="00D15601">
        <w:tab/>
      </w:r>
      <w:r w:rsidRPr="00D15601">
        <w:tab/>
      </w:r>
      <w:r w:rsidRPr="00D15601">
        <w:tab/>
      </w:r>
      <w:r w:rsidRPr="00D15601">
        <w:tab/>
      </w:r>
      <w:r w:rsidRPr="00D15601">
        <w:tab/>
        <w:t xml:space="preserve">   4</w:t>
      </w:r>
    </w:p>
    <w:p w:rsidR="00C313D1" w:rsidRPr="00D15601" w:rsidRDefault="00C313D1" w:rsidP="00C313D1">
      <w:pPr>
        <w:pStyle w:val="ad"/>
      </w:pPr>
      <w:r>
        <w:tab/>
      </w:r>
      <w:r>
        <w:tab/>
      </w:r>
      <w:r>
        <w:tab/>
      </w:r>
      <w:r>
        <w:tab/>
      </w:r>
      <w:r>
        <w:tab/>
      </w:r>
      <w:r>
        <w:tab/>
      </w:r>
      <w:r>
        <w:tab/>
      </w:r>
      <w:r>
        <w:tab/>
      </w:r>
      <w:r>
        <w:tab/>
        <w:t xml:space="preserve">    </w:t>
      </w:r>
      <w:r w:rsidRPr="00D15601">
        <w:t xml:space="preserve"> 5</w:t>
      </w:r>
    </w:p>
    <w:p w:rsidR="00C313D1" w:rsidRPr="00D15601" w:rsidRDefault="00C313D1" w:rsidP="00C313D1">
      <w:pPr>
        <w:pStyle w:val="ad"/>
      </w:pPr>
      <w:r>
        <w:tab/>
      </w:r>
      <w:r>
        <w:tab/>
      </w:r>
      <w:r>
        <w:tab/>
      </w:r>
      <w:r>
        <w:tab/>
      </w:r>
      <w:r>
        <w:tab/>
      </w:r>
      <w:r>
        <w:tab/>
      </w:r>
      <w:r>
        <w:tab/>
      </w:r>
      <w:r>
        <w:tab/>
      </w:r>
      <w:r>
        <w:tab/>
        <w:t xml:space="preserve">   </w:t>
      </w:r>
      <w:r w:rsidRPr="00D15601">
        <w:t>6</w:t>
      </w:r>
    </w:p>
    <w:p w:rsidR="00C313D1" w:rsidRDefault="00C313D1" w:rsidP="00C313D1">
      <w:pPr>
        <w:pStyle w:val="ad"/>
      </w:pPr>
      <w:r>
        <w:tab/>
      </w:r>
      <w:r>
        <w:tab/>
      </w:r>
      <w:r>
        <w:tab/>
      </w:r>
      <w:r>
        <w:tab/>
      </w:r>
      <w:r>
        <w:tab/>
      </w:r>
      <w:r>
        <w:tab/>
      </w:r>
      <w:r>
        <w:tab/>
        <w:t xml:space="preserve">     </w:t>
      </w:r>
      <w:r>
        <w:tab/>
      </w:r>
      <w:r>
        <w:tab/>
      </w:r>
    </w:p>
    <w:p w:rsidR="00C313D1" w:rsidRPr="001E0248" w:rsidRDefault="00C313D1" w:rsidP="00C313D1">
      <w:pPr>
        <w:pStyle w:val="ad"/>
      </w:pPr>
      <w:r>
        <w:t xml:space="preserve">     0</w:t>
      </w:r>
      <w:r>
        <w:tab/>
      </w:r>
      <w:r>
        <w:tab/>
      </w:r>
      <w:r>
        <w:tab/>
        <w:t xml:space="preserve">  </w:t>
      </w:r>
      <w:r>
        <w:rPr>
          <w:lang w:val="de-AT"/>
        </w:rPr>
        <w:t>Q</w:t>
      </w:r>
      <w:r>
        <w:tab/>
      </w:r>
      <w:r>
        <w:tab/>
      </w:r>
      <w:r>
        <w:tab/>
        <w:t xml:space="preserve">  0</w:t>
      </w:r>
      <w:r>
        <w:tab/>
      </w:r>
      <w:r>
        <w:tab/>
      </w:r>
      <w:r>
        <w:tab/>
        <w:t xml:space="preserve">       </w:t>
      </w:r>
      <w:r>
        <w:rPr>
          <w:lang w:val="de-AT"/>
        </w:rPr>
        <w:t>Q</w:t>
      </w:r>
    </w:p>
    <w:p w:rsidR="00C313D1" w:rsidRPr="002F477D" w:rsidRDefault="00C313D1" w:rsidP="00C313D1">
      <w:pPr>
        <w:pStyle w:val="ad"/>
        <w:ind w:firstLine="708"/>
        <w:rPr>
          <w:sz w:val="26"/>
          <w:szCs w:val="26"/>
        </w:rPr>
      </w:pPr>
      <w:r w:rsidRPr="002F477D">
        <w:rPr>
          <w:sz w:val="26"/>
          <w:szCs w:val="26"/>
        </w:rPr>
        <w:t xml:space="preserve">1 – </w:t>
      </w:r>
      <w:r>
        <w:rPr>
          <w:b/>
          <w:i/>
          <w:sz w:val="26"/>
          <w:szCs w:val="26"/>
        </w:rPr>
        <w:t>прогрессивны</w:t>
      </w:r>
      <w:r w:rsidRPr="002F477D">
        <w:rPr>
          <w:b/>
          <w:i/>
          <w:sz w:val="26"/>
          <w:szCs w:val="26"/>
        </w:rPr>
        <w:t>е</w:t>
      </w:r>
      <w:r w:rsidRPr="002F477D">
        <w:rPr>
          <w:sz w:val="26"/>
          <w:szCs w:val="26"/>
        </w:rPr>
        <w:t xml:space="preserve"> переменные издержки</w:t>
      </w:r>
    </w:p>
    <w:p w:rsidR="00C313D1" w:rsidRPr="002F477D" w:rsidRDefault="00C313D1" w:rsidP="00C313D1">
      <w:pPr>
        <w:pStyle w:val="ad"/>
        <w:ind w:left="720"/>
        <w:rPr>
          <w:sz w:val="26"/>
          <w:szCs w:val="26"/>
        </w:rPr>
      </w:pPr>
      <w:r w:rsidRPr="002F477D">
        <w:rPr>
          <w:sz w:val="26"/>
          <w:szCs w:val="26"/>
        </w:rPr>
        <w:t xml:space="preserve">2 – </w:t>
      </w:r>
      <w:r w:rsidRPr="002F477D">
        <w:rPr>
          <w:b/>
          <w:i/>
          <w:sz w:val="26"/>
          <w:szCs w:val="26"/>
        </w:rPr>
        <w:t>пропорциональные</w:t>
      </w:r>
      <w:r w:rsidRPr="002F477D">
        <w:rPr>
          <w:sz w:val="26"/>
          <w:szCs w:val="26"/>
        </w:rPr>
        <w:t xml:space="preserve"> переменные издержки </w:t>
      </w:r>
    </w:p>
    <w:p w:rsidR="00C313D1" w:rsidRPr="002F477D" w:rsidRDefault="00C313D1" w:rsidP="00C313D1">
      <w:pPr>
        <w:pStyle w:val="ad"/>
        <w:rPr>
          <w:sz w:val="26"/>
          <w:szCs w:val="26"/>
        </w:rPr>
      </w:pPr>
      <w:r w:rsidRPr="002F477D">
        <w:rPr>
          <w:sz w:val="26"/>
          <w:szCs w:val="26"/>
        </w:rPr>
        <w:tab/>
        <w:t xml:space="preserve">3 – </w:t>
      </w:r>
      <w:r w:rsidRPr="002F477D">
        <w:rPr>
          <w:b/>
          <w:i/>
          <w:sz w:val="26"/>
          <w:szCs w:val="26"/>
        </w:rPr>
        <w:t>дегрессивные</w:t>
      </w:r>
      <w:r w:rsidRPr="002F477D">
        <w:rPr>
          <w:sz w:val="26"/>
          <w:szCs w:val="26"/>
        </w:rPr>
        <w:t xml:space="preserve"> переменные издержки</w:t>
      </w:r>
    </w:p>
    <w:p w:rsidR="00C313D1" w:rsidRPr="002F477D" w:rsidRDefault="00C313D1" w:rsidP="00C313D1">
      <w:pPr>
        <w:pStyle w:val="ad"/>
        <w:rPr>
          <w:sz w:val="26"/>
          <w:szCs w:val="26"/>
        </w:rPr>
      </w:pPr>
      <w:r w:rsidRPr="002F477D">
        <w:rPr>
          <w:sz w:val="26"/>
          <w:szCs w:val="26"/>
        </w:rPr>
        <w:tab/>
        <w:t xml:space="preserve">4 – </w:t>
      </w:r>
      <w:r w:rsidRPr="002F477D">
        <w:rPr>
          <w:b/>
          <w:i/>
          <w:sz w:val="26"/>
          <w:szCs w:val="26"/>
        </w:rPr>
        <w:t>прогрессивные</w:t>
      </w:r>
      <w:r w:rsidRPr="002F477D">
        <w:rPr>
          <w:sz w:val="26"/>
          <w:szCs w:val="26"/>
        </w:rPr>
        <w:t xml:space="preserve"> переменные издержки на 1 единицу</w:t>
      </w:r>
    </w:p>
    <w:p w:rsidR="00C313D1" w:rsidRPr="002F477D" w:rsidRDefault="00C313D1" w:rsidP="00C313D1">
      <w:pPr>
        <w:pStyle w:val="ad"/>
        <w:rPr>
          <w:sz w:val="26"/>
          <w:szCs w:val="26"/>
        </w:rPr>
      </w:pPr>
      <w:r w:rsidRPr="002F477D">
        <w:rPr>
          <w:sz w:val="26"/>
          <w:szCs w:val="26"/>
        </w:rPr>
        <w:tab/>
        <w:t xml:space="preserve">5 – </w:t>
      </w:r>
      <w:r w:rsidRPr="002F477D">
        <w:rPr>
          <w:b/>
          <w:i/>
          <w:sz w:val="26"/>
          <w:szCs w:val="26"/>
        </w:rPr>
        <w:t>пропорциональные</w:t>
      </w:r>
      <w:r w:rsidRPr="002F477D">
        <w:rPr>
          <w:sz w:val="26"/>
          <w:szCs w:val="26"/>
        </w:rPr>
        <w:t xml:space="preserve"> переменные издержки на 1 единицу</w:t>
      </w:r>
    </w:p>
    <w:p w:rsidR="00C313D1" w:rsidRPr="007B55BF" w:rsidRDefault="00C313D1" w:rsidP="00C313D1">
      <w:pPr>
        <w:pStyle w:val="ad"/>
        <w:rPr>
          <w:sz w:val="16"/>
          <w:szCs w:val="16"/>
        </w:rPr>
      </w:pPr>
    </w:p>
    <w:p w:rsidR="00C313D1" w:rsidRDefault="00C313D1" w:rsidP="00C313D1">
      <w:pPr>
        <w:pStyle w:val="ad"/>
        <w:ind w:firstLine="720"/>
      </w:pPr>
      <w:r>
        <w:t xml:space="preserve">Снижение себестоимости продукции за счет снижения постоянных затрат при увеличении объемов производства – </w:t>
      </w:r>
      <w:r>
        <w:rPr>
          <w:b/>
        </w:rPr>
        <w:t>эффект масштаба производства</w:t>
      </w:r>
      <w:r>
        <w:t>.</w:t>
      </w:r>
    </w:p>
    <w:p w:rsidR="00C313D1" w:rsidRDefault="00C313D1" w:rsidP="00C313D1">
      <w:pPr>
        <w:pStyle w:val="ad"/>
        <w:rPr>
          <w:sz w:val="16"/>
        </w:rPr>
      </w:pPr>
    </w:p>
    <w:p w:rsidR="00C313D1" w:rsidRPr="00CE7B18" w:rsidRDefault="00953FCE" w:rsidP="00C313D1">
      <w:pPr>
        <w:pStyle w:val="ad"/>
        <w:rPr>
          <w:b/>
          <w:lang w:val="en-US"/>
        </w:rPr>
      </w:pPr>
      <w:r>
        <w:rPr>
          <w:noProof/>
        </w:rPr>
        <mc:AlternateContent>
          <mc:Choice Requires="wps">
            <w:drawing>
              <wp:anchor distT="0" distB="0" distL="114300" distR="114300" simplePos="0" relativeHeight="251726336" behindDoc="0" locked="0" layoutInCell="0" allowOverlap="1">
                <wp:simplePos x="0" y="0"/>
                <wp:positionH relativeFrom="column">
                  <wp:posOffset>3154680</wp:posOffset>
                </wp:positionH>
                <wp:positionV relativeFrom="paragraph">
                  <wp:posOffset>247015</wp:posOffset>
                </wp:positionV>
                <wp:extent cx="1280160" cy="822960"/>
                <wp:effectExtent l="11430" t="8890" r="13335" b="6350"/>
                <wp:wrapNone/>
                <wp:docPr id="7" name="Arc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280160" cy="8229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E5F69" id="Arc 489" o:spid="_x0000_s1026" style="position:absolute;margin-left:248.4pt;margin-top:19.45pt;width:100.8pt;height:64.8pt;flip:x 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" o:allowincell="f" path="m,nfc11929,,21600,9670,21600,21600em,nsc11929,,21600,9670,21600,21600l,21600,,xe" filled="f">
                <v:path arrowok="t" o:extrusionok="f" o:connecttype="custom" o:connectlocs="0,0;1280160,822960;0,822960" o:connectangles="0,0,0"/>
              </v:shape>
            </w:pict>
          </mc:Fallback>
        </mc:AlternateContent>
      </w:r>
      <w:r>
        <w:rPr>
          <w:noProof/>
        </w:rPr>
        <mc:AlternateContent>
          <mc:Choice Requires="wps">
            <w:drawing>
              <wp:anchor distT="0" distB="0" distL="114300" distR="114300" simplePos="0" relativeHeight="251725312" behindDoc="0" locked="0" layoutInCell="0" allowOverlap="1">
                <wp:simplePos x="0" y="0"/>
                <wp:positionH relativeFrom="column">
                  <wp:posOffset>228600</wp:posOffset>
                </wp:positionH>
                <wp:positionV relativeFrom="paragraph">
                  <wp:posOffset>155575</wp:posOffset>
                </wp:positionV>
                <wp:extent cx="1280160" cy="640080"/>
                <wp:effectExtent l="9525" t="12700" r="5715" b="13970"/>
                <wp:wrapNone/>
                <wp:docPr id="6"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16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8DAC8" id="Line 488" o:spid="_x0000_s1026" style="position:absolute;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25pt" to="118.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" o:allowincell="f"/>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228600</wp:posOffset>
                </wp:positionH>
                <wp:positionV relativeFrom="paragraph">
                  <wp:posOffset>795655</wp:posOffset>
                </wp:positionV>
                <wp:extent cx="1371600" cy="0"/>
                <wp:effectExtent l="9525" t="5080" r="9525" b="13970"/>
                <wp:wrapNone/>
                <wp:docPr id="5"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75B5" id="Line 487"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2.65pt" to="126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A9IQIAAEQ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" o:allowincell="f">
                <v:stroke dashstyle="1 1"/>
              </v:line>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3063240</wp:posOffset>
                </wp:positionH>
                <wp:positionV relativeFrom="paragraph">
                  <wp:posOffset>1161415</wp:posOffset>
                </wp:positionV>
                <wp:extent cx="1554480" cy="0"/>
                <wp:effectExtent l="5715" t="56515" r="20955" b="57785"/>
                <wp:wrapNone/>
                <wp:docPr id="4"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E3E7" id="Line 486"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91.45pt" to="363.6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xSKQ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3063240</wp:posOffset>
                </wp:positionH>
                <wp:positionV relativeFrom="paragraph">
                  <wp:posOffset>64135</wp:posOffset>
                </wp:positionV>
                <wp:extent cx="0" cy="1097280"/>
                <wp:effectExtent l="53340" t="16510" r="60960" b="10160"/>
                <wp:wrapNone/>
                <wp:docPr id="3"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1B9F3" id="Line 485" o:spid="_x0000_s1026" style="position:absolute;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5.05pt" to="241.2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CMQ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228600</wp:posOffset>
                </wp:positionH>
                <wp:positionV relativeFrom="paragraph">
                  <wp:posOffset>1161415</wp:posOffset>
                </wp:positionV>
                <wp:extent cx="1554480" cy="0"/>
                <wp:effectExtent l="9525" t="56515" r="17145" b="57785"/>
                <wp:wrapNone/>
                <wp:docPr id="2"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40BA" id="Line 484"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1.45pt" to="140.4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yWKQ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228600</wp:posOffset>
                </wp:positionH>
                <wp:positionV relativeFrom="paragraph">
                  <wp:posOffset>64135</wp:posOffset>
                </wp:positionV>
                <wp:extent cx="0" cy="1097280"/>
                <wp:effectExtent l="57150" t="16510" r="57150" b="10160"/>
                <wp:wrapNone/>
                <wp:docPr id="1"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A4D08" id="Line 483"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05pt" to="18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a5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" o:allowincell="f">
                <v:stroke endarrow="block"/>
              </v:line>
            </w:pict>
          </mc:Fallback>
        </mc:AlternateContent>
      </w:r>
      <w:r w:rsidR="00C313D1">
        <w:t>р</w:t>
      </w:r>
      <w:r w:rsidR="00C313D1" w:rsidRPr="00CE7B18">
        <w:rPr>
          <w:lang w:val="en-US"/>
        </w:rPr>
        <w:t xml:space="preserve">                    </w:t>
      </w:r>
      <w:r w:rsidR="00C313D1">
        <w:rPr>
          <w:b/>
          <w:lang w:val="en-US"/>
        </w:rPr>
        <w:t>TC</w:t>
      </w:r>
      <w:r w:rsidR="001E0248">
        <w:rPr>
          <w:lang w:val="en-US"/>
        </w:rPr>
        <w:tab/>
      </w:r>
      <w:r w:rsidR="001E0248">
        <w:rPr>
          <w:lang w:val="en-US"/>
        </w:rPr>
        <w:tab/>
      </w:r>
      <w:r w:rsidR="001E0248">
        <w:rPr>
          <w:lang w:val="en-US"/>
        </w:rPr>
        <w:tab/>
      </w:r>
      <w:r w:rsidR="001E0248">
        <w:rPr>
          <w:lang w:val="en-US"/>
        </w:rPr>
        <w:tab/>
        <w:t xml:space="preserve">   </w:t>
      </w:r>
      <w:r w:rsidR="00C313D1">
        <w:t>р</w:t>
      </w:r>
      <w:r w:rsidR="00C313D1" w:rsidRPr="00CE7B18">
        <w:rPr>
          <w:lang w:val="en-US"/>
        </w:rPr>
        <w:tab/>
      </w:r>
      <w:r w:rsidR="00C313D1" w:rsidRPr="00CE7B18">
        <w:rPr>
          <w:lang w:val="en-US"/>
        </w:rPr>
        <w:tab/>
      </w:r>
      <w:r w:rsidR="00C313D1">
        <w:rPr>
          <w:b/>
          <w:lang w:val="en-US"/>
        </w:rPr>
        <w:t>ATC</w:t>
      </w:r>
    </w:p>
    <w:p w:rsidR="00C313D1" w:rsidRPr="00CE7B18" w:rsidRDefault="00C313D1" w:rsidP="00C313D1">
      <w:pPr>
        <w:pStyle w:val="ad"/>
        <w:rPr>
          <w:b/>
          <w:lang w:val="en-US"/>
        </w:rPr>
      </w:pPr>
      <w:r w:rsidRPr="00CE7B18">
        <w:rPr>
          <w:b/>
          <w:lang w:val="en-US"/>
        </w:rPr>
        <w:tab/>
      </w:r>
      <w:r w:rsidRPr="00CE7B18">
        <w:rPr>
          <w:b/>
          <w:lang w:val="en-US"/>
        </w:rPr>
        <w:tab/>
      </w:r>
      <w:r w:rsidRPr="00CE7B18">
        <w:rPr>
          <w:b/>
          <w:lang w:val="en-US"/>
        </w:rPr>
        <w:tab/>
        <w:t xml:space="preserve"> </w:t>
      </w:r>
    </w:p>
    <w:p w:rsidR="00C313D1" w:rsidRPr="00CE7B18" w:rsidRDefault="00C313D1" w:rsidP="00C313D1">
      <w:pPr>
        <w:pStyle w:val="ad"/>
        <w:rPr>
          <w:b/>
          <w:lang w:val="en-US"/>
        </w:rPr>
      </w:pPr>
    </w:p>
    <w:p w:rsidR="00C313D1" w:rsidRPr="00CE7B18" w:rsidRDefault="00C313D1" w:rsidP="00C313D1">
      <w:pPr>
        <w:pStyle w:val="ad"/>
        <w:rPr>
          <w:b/>
          <w:lang w:val="en-US"/>
        </w:rPr>
      </w:pPr>
      <w:r w:rsidRPr="00CE7B18">
        <w:rPr>
          <w:b/>
          <w:lang w:val="en-US"/>
        </w:rPr>
        <w:lastRenderedPageBreak/>
        <w:tab/>
      </w:r>
      <w:r w:rsidRPr="00CE7B18">
        <w:rPr>
          <w:b/>
          <w:lang w:val="en-US"/>
        </w:rPr>
        <w:tab/>
      </w:r>
      <w:r>
        <w:rPr>
          <w:b/>
          <w:lang w:val="en-US"/>
        </w:rPr>
        <w:t>VC</w:t>
      </w:r>
      <w:r w:rsidRPr="00CE7B18">
        <w:rPr>
          <w:b/>
          <w:lang w:val="en-US"/>
        </w:rPr>
        <w:t xml:space="preserve"> </w:t>
      </w:r>
    </w:p>
    <w:p w:rsidR="00C313D1" w:rsidRPr="001E0248" w:rsidRDefault="00C313D1" w:rsidP="00C313D1">
      <w:pPr>
        <w:pStyle w:val="ad"/>
        <w:rPr>
          <w:b/>
          <w:sz w:val="20"/>
          <w:szCs w:val="20"/>
          <w:lang w:val="en-US"/>
        </w:rPr>
      </w:pPr>
    </w:p>
    <w:p w:rsidR="00C313D1" w:rsidRPr="00CE7B18" w:rsidRDefault="00C313D1" w:rsidP="00C313D1">
      <w:pPr>
        <w:pStyle w:val="ad"/>
        <w:rPr>
          <w:lang w:val="en-US"/>
        </w:rPr>
      </w:pPr>
      <w:r w:rsidRPr="00CE7B18">
        <w:rPr>
          <w:b/>
          <w:lang w:val="en-US"/>
        </w:rPr>
        <w:tab/>
      </w:r>
      <w:r w:rsidRPr="00CE7B18">
        <w:rPr>
          <w:b/>
          <w:lang w:val="en-US"/>
        </w:rPr>
        <w:tab/>
      </w:r>
      <w:r>
        <w:rPr>
          <w:b/>
          <w:lang w:val="en-US"/>
        </w:rPr>
        <w:t>FC</w:t>
      </w:r>
      <w:r w:rsidRPr="00CE7B18">
        <w:rPr>
          <w:b/>
          <w:lang w:val="en-US"/>
        </w:rPr>
        <w:tab/>
      </w:r>
      <w:r w:rsidRPr="00CE7B18">
        <w:rPr>
          <w:b/>
          <w:lang w:val="en-US"/>
        </w:rPr>
        <w:tab/>
      </w:r>
      <w:r w:rsidRPr="00CE7B18">
        <w:rPr>
          <w:b/>
          <w:lang w:val="en-US"/>
        </w:rPr>
        <w:tab/>
      </w:r>
      <w:r w:rsidRPr="00CE7B18">
        <w:rPr>
          <w:b/>
          <w:lang w:val="en-US"/>
        </w:rPr>
        <w:tab/>
      </w:r>
      <w:r w:rsidRPr="00CE7B18">
        <w:rPr>
          <w:b/>
          <w:lang w:val="en-US"/>
        </w:rPr>
        <w:tab/>
      </w:r>
      <w:r w:rsidRPr="00CE7B18">
        <w:rPr>
          <w:b/>
          <w:lang w:val="en-US"/>
        </w:rPr>
        <w:tab/>
      </w:r>
    </w:p>
    <w:p w:rsidR="00C313D1" w:rsidRDefault="001E0248" w:rsidP="00C313D1">
      <w:pPr>
        <w:pStyle w:val="ad"/>
      </w:pPr>
      <w:r>
        <w:rPr>
          <w:lang w:val="en-US"/>
        </w:rPr>
        <w:t xml:space="preserve">  </w:t>
      </w:r>
      <w:r w:rsidR="00C313D1" w:rsidRPr="00CE7B18">
        <w:rPr>
          <w:lang w:val="en-US"/>
        </w:rPr>
        <w:t xml:space="preserve"> </w:t>
      </w:r>
      <w:r w:rsidR="00C313D1">
        <w:t>0</w:t>
      </w:r>
      <w:r w:rsidR="00C313D1">
        <w:tab/>
      </w:r>
      <w:r w:rsidR="00C313D1">
        <w:tab/>
      </w:r>
      <w:r w:rsidR="00C313D1">
        <w:tab/>
      </w:r>
      <w:r w:rsidR="00C313D1">
        <w:tab/>
      </w:r>
      <w:r w:rsidR="00C313D1">
        <w:rPr>
          <w:lang w:val="en-US"/>
        </w:rPr>
        <w:t>Q</w:t>
      </w:r>
      <w:r>
        <w:tab/>
      </w:r>
      <w:r>
        <w:tab/>
        <w:t xml:space="preserve"> </w:t>
      </w:r>
      <w:r w:rsidR="00C313D1">
        <w:t xml:space="preserve">     0</w:t>
      </w:r>
      <w:r w:rsidR="00C313D1">
        <w:tab/>
      </w:r>
      <w:r w:rsidR="00C313D1">
        <w:tab/>
      </w:r>
      <w:r w:rsidR="00C313D1">
        <w:tab/>
      </w:r>
      <w:r w:rsidR="00C313D1">
        <w:tab/>
        <w:t xml:space="preserve">  </w:t>
      </w:r>
      <w:r w:rsidR="00C313D1">
        <w:rPr>
          <w:lang w:val="en-US"/>
        </w:rPr>
        <w:t>Q</w:t>
      </w:r>
    </w:p>
    <w:p w:rsidR="00C313D1" w:rsidRPr="00B92FEC" w:rsidRDefault="00C313D1" w:rsidP="00C313D1">
      <w:pPr>
        <w:pStyle w:val="ad"/>
        <w:rPr>
          <w:b/>
          <w:sz w:val="12"/>
          <w:szCs w:val="12"/>
        </w:rPr>
      </w:pPr>
    </w:p>
    <w:p w:rsidR="00C313D1" w:rsidRDefault="00C313D1" w:rsidP="00C313D1">
      <w:pPr>
        <w:pStyle w:val="ad"/>
        <w:rPr>
          <w:b/>
        </w:rPr>
      </w:pPr>
      <w:r>
        <w:rPr>
          <w:b/>
        </w:rPr>
        <w:t>Пример:</w:t>
      </w:r>
    </w:p>
    <w:p w:rsidR="00C313D1" w:rsidRDefault="00C313D1" w:rsidP="00C313D1">
      <w:pPr>
        <w:pStyle w:val="ad"/>
      </w:pPr>
      <w:r>
        <w:tab/>
        <w:t>Как изменится прибыль предприятия при увеличении объема производства на 10%?</w:t>
      </w:r>
    </w:p>
    <w:p w:rsidR="00C313D1" w:rsidRDefault="00C313D1" w:rsidP="00C313D1">
      <w:pPr>
        <w:pStyle w:val="ad"/>
      </w:pPr>
      <w:r>
        <w:t>Объем реализации (</w:t>
      </w:r>
      <w:r>
        <w:rPr>
          <w:lang w:val="en-US"/>
        </w:rPr>
        <w:t>V</w:t>
      </w:r>
      <w:r>
        <w:rPr>
          <w:vertAlign w:val="subscript"/>
        </w:rPr>
        <w:t>В)</w:t>
      </w:r>
      <w:r>
        <w:t xml:space="preserve"> = 5000 шт, постоянные затраты (</w:t>
      </w:r>
      <w:r>
        <w:rPr>
          <w:lang w:val="en-US"/>
        </w:rPr>
        <w:t>FC</w:t>
      </w:r>
      <w:r>
        <w:t>) = 25% в себестоимости, средние общие издержки (себестоимость) (</w:t>
      </w:r>
      <w:r>
        <w:rPr>
          <w:lang w:val="en-US"/>
        </w:rPr>
        <w:t>ATC</w:t>
      </w:r>
      <w:r>
        <w:t>) = 40 р, цена (Р) = 48 р,;</w:t>
      </w:r>
    </w:p>
    <w:p w:rsidR="00C313D1" w:rsidRDefault="00C313D1" w:rsidP="00C313D1">
      <w:pPr>
        <w:pStyle w:val="ad"/>
        <w:ind w:left="360"/>
        <w:rPr>
          <w:b/>
        </w:rPr>
      </w:pPr>
    </w:p>
    <w:p w:rsidR="00C313D1" w:rsidRPr="006431CE" w:rsidRDefault="00C313D1" w:rsidP="00C313D1">
      <w:pPr>
        <w:pStyle w:val="ad"/>
        <w:ind w:left="360"/>
        <w:rPr>
          <w:b/>
          <w:u w:val="single"/>
        </w:rPr>
      </w:pPr>
      <w:r>
        <w:rPr>
          <w:b/>
        </w:rPr>
        <w:t xml:space="preserve">2.3. </w:t>
      </w:r>
      <w:r>
        <w:rPr>
          <w:b/>
          <w:u w:val="single"/>
        </w:rPr>
        <w:t xml:space="preserve"> Классификация затрат в </w:t>
      </w:r>
      <w:r w:rsidRPr="00DA0BBC">
        <w:rPr>
          <w:b/>
          <w:u w:val="single"/>
        </w:rPr>
        <w:t xml:space="preserve"> зависимости </w:t>
      </w:r>
      <w:r>
        <w:rPr>
          <w:b/>
          <w:u w:val="single"/>
        </w:rPr>
        <w:t xml:space="preserve">от </w:t>
      </w:r>
      <w:r w:rsidRPr="006431CE">
        <w:rPr>
          <w:b/>
          <w:u w:val="single"/>
        </w:rPr>
        <w:t>прекращения деятельности:</w:t>
      </w:r>
    </w:p>
    <w:p w:rsidR="00C313D1" w:rsidRPr="00E13D00" w:rsidRDefault="00C313D1" w:rsidP="00C313D1">
      <w:pPr>
        <w:pStyle w:val="af2"/>
        <w:jc w:val="both"/>
        <w:rPr>
          <w:b/>
          <w:sz w:val="28"/>
          <w:szCs w:val="28"/>
        </w:rPr>
      </w:pPr>
      <w:r w:rsidRPr="00E13D00">
        <w:rPr>
          <w:b/>
          <w:sz w:val="28"/>
          <w:szCs w:val="28"/>
        </w:rPr>
        <w:t>Обратимые и необратимые затраты</w:t>
      </w:r>
    </w:p>
    <w:p w:rsidR="00C313D1" w:rsidRPr="00E13D00" w:rsidRDefault="00C313D1" w:rsidP="00C313D1">
      <w:pPr>
        <w:pStyle w:val="af2"/>
        <w:ind w:firstLine="708"/>
        <w:jc w:val="both"/>
        <w:rPr>
          <w:sz w:val="28"/>
          <w:szCs w:val="28"/>
        </w:rPr>
      </w:pPr>
      <w:r w:rsidRPr="00E13D00">
        <w:rPr>
          <w:sz w:val="28"/>
          <w:szCs w:val="28"/>
        </w:rPr>
        <w:t xml:space="preserve">Затраты, осуществляемые компанией, могут носить обратимый или необратимый характер. Под обратимыми затратами понимаются затраты на приобретение ликвидных активов, т. е. активов, которые в случае необходимости могут быть быстро трансформированы обратно в деньги. Естественно, что затрат, обладающих свойством полной (абсолютной) обратимости, не так много. К этому типу можно отнести, например, затраты на приобретение надежных краткосрочных финансовых инструментов (ценных бумаг, векселей банков и др.). </w:t>
      </w:r>
    </w:p>
    <w:p w:rsidR="00C313D1" w:rsidRPr="00E13D00" w:rsidRDefault="00C313D1" w:rsidP="00C313D1">
      <w:pPr>
        <w:pStyle w:val="af2"/>
        <w:ind w:firstLine="708"/>
        <w:jc w:val="both"/>
        <w:rPr>
          <w:sz w:val="28"/>
          <w:szCs w:val="28"/>
        </w:rPr>
      </w:pPr>
      <w:r w:rsidRPr="00E13D00">
        <w:rPr>
          <w:sz w:val="28"/>
          <w:szCs w:val="28"/>
        </w:rPr>
        <w:t>Основная часть затрат предприятия обладает свойством частичной обратимости: будучи совершенными, они могут быть быстро трансформированы обратно в деньги, но с определенными потерями. Практически, все затраты предприятия на приобретение товарно-материальных запасов являются частично обратимыми.</w:t>
      </w:r>
    </w:p>
    <w:p w:rsidR="00C313D1" w:rsidRPr="00E13D00" w:rsidRDefault="00C313D1" w:rsidP="00C313D1">
      <w:pPr>
        <w:pStyle w:val="af2"/>
        <w:ind w:firstLine="708"/>
        <w:jc w:val="both"/>
        <w:rPr>
          <w:sz w:val="28"/>
          <w:szCs w:val="28"/>
        </w:rPr>
      </w:pPr>
      <w:r w:rsidRPr="00E13D00">
        <w:rPr>
          <w:sz w:val="28"/>
          <w:szCs w:val="28"/>
        </w:rPr>
        <w:t xml:space="preserve">Иная ситуация складывается с затратами на рекламу, заработную плату, налоги и т. п. Эти затраты необратимы. Потраченные на них средства не могут быть возвращены непосредственно. Компенсируются эти затраты только выручкой от реализованной продукции. </w:t>
      </w:r>
    </w:p>
    <w:p w:rsidR="00C313D1" w:rsidRPr="00E13D00" w:rsidRDefault="00C313D1" w:rsidP="00C313D1">
      <w:pPr>
        <w:pStyle w:val="af2"/>
        <w:ind w:firstLine="708"/>
        <w:jc w:val="both"/>
        <w:rPr>
          <w:sz w:val="28"/>
          <w:szCs w:val="28"/>
        </w:rPr>
      </w:pPr>
      <w:r w:rsidRPr="00E13D00">
        <w:rPr>
          <w:sz w:val="28"/>
          <w:szCs w:val="28"/>
        </w:rPr>
        <w:t xml:space="preserve">Аналогичная ситуация имеет место с некоторыми инвестиционными затратами. Например, затраты на приобретение дорогостоящего специализированного оборудования носят скорее необратимый, чем обратимый характер, особенно если велики расходы на монтаж и запуск оборудования. В случае отказа инвестора от осуществления проекта (например из-за трудностей со сбытом продукции), трансформировать такие затраты обратно и деньги будет крайне затруднительно и, вполне вероятно, вообще невозможно. </w:t>
      </w:r>
    </w:p>
    <w:p w:rsidR="00C313D1" w:rsidRPr="00E13D00" w:rsidRDefault="00C313D1" w:rsidP="00C313D1">
      <w:pPr>
        <w:pStyle w:val="af2"/>
        <w:ind w:firstLine="708"/>
        <w:jc w:val="both"/>
        <w:rPr>
          <w:sz w:val="28"/>
          <w:szCs w:val="28"/>
        </w:rPr>
      </w:pPr>
      <w:r w:rsidRPr="00E13D00">
        <w:rPr>
          <w:sz w:val="28"/>
          <w:szCs w:val="28"/>
        </w:rPr>
        <w:t xml:space="preserve">Анализ затрат с точки зрения их обратимости очень полезен при планировании деятельности предприятия. Практически всегда компания действует на рынке в условиях частичной неопределенности. Очень редко можно точно спрогнозировать реакцию рынка на те или иные действия компании. Если проект, который компания планирует осуществить, требует большого количества необратимых затрат (затрат, которые могут быть возвращены только при условии успешной реализации проекта), то риск, связанный с проектом, будет весьма высок. </w:t>
      </w:r>
    </w:p>
    <w:p w:rsidR="00C313D1" w:rsidRPr="00E13D00" w:rsidRDefault="00C313D1" w:rsidP="000B4540">
      <w:pPr>
        <w:pStyle w:val="af2"/>
        <w:ind w:firstLine="708"/>
        <w:jc w:val="both"/>
        <w:rPr>
          <w:sz w:val="28"/>
          <w:szCs w:val="28"/>
        </w:rPr>
      </w:pPr>
      <w:r w:rsidRPr="00E13D00">
        <w:rPr>
          <w:sz w:val="28"/>
          <w:szCs w:val="28"/>
        </w:rPr>
        <w:lastRenderedPageBreak/>
        <w:t xml:space="preserve">Во многих случаях при планировании нового проекта компания может существенно уменьшить величину необратимых затрат. Например, приобретение специализированного оборудования может быть заменено его арендой или размещением в сторонней организации заказа на изготовление первой партии продукции. При этом себестоимость продукции увеличится, но существенно снизится доля необратимых затрат и общий риск, связанный с осуществлением проекта. В этом случае решение о совершении крупных инвестиций в оборудование может быть отложено до получения результатов продажи первой партии продукции, которые дадут более четкое представление о перспективах проекта. </w:t>
      </w:r>
    </w:p>
    <w:p w:rsidR="00C313D1" w:rsidRPr="00E13D00" w:rsidRDefault="00C313D1" w:rsidP="00C313D1">
      <w:pPr>
        <w:pStyle w:val="ad"/>
        <w:rPr>
          <w:b/>
          <w:szCs w:val="28"/>
        </w:rPr>
      </w:pPr>
      <w:r>
        <w:rPr>
          <w:b/>
        </w:rPr>
        <w:t xml:space="preserve">2.4. </w:t>
      </w:r>
      <w:r>
        <w:rPr>
          <w:b/>
          <w:u w:val="single"/>
        </w:rPr>
        <w:t xml:space="preserve"> Классификация затрат по периодичности возникновения</w:t>
      </w:r>
    </w:p>
    <w:p w:rsidR="00C313D1" w:rsidRPr="00E13D00" w:rsidRDefault="00C313D1" w:rsidP="00C313D1">
      <w:pPr>
        <w:pStyle w:val="ad"/>
        <w:rPr>
          <w:b/>
          <w:szCs w:val="28"/>
        </w:rPr>
      </w:pPr>
    </w:p>
    <w:p w:rsidR="00C313D1" w:rsidRPr="00A23AEA" w:rsidRDefault="00C313D1" w:rsidP="00C313D1">
      <w:pPr>
        <w:pStyle w:val="ad"/>
        <w:rPr>
          <w:b/>
          <w:szCs w:val="28"/>
        </w:rPr>
      </w:pPr>
      <w:r w:rsidRPr="00A23AEA">
        <w:rPr>
          <w:b/>
          <w:szCs w:val="28"/>
        </w:rPr>
        <w:t xml:space="preserve">Единовременные и текущие </w:t>
      </w:r>
    </w:p>
    <w:p w:rsidR="00C313D1" w:rsidRDefault="00C313D1" w:rsidP="00C313D1">
      <w:pPr>
        <w:pStyle w:val="af2"/>
        <w:ind w:firstLine="708"/>
        <w:rPr>
          <w:sz w:val="28"/>
          <w:szCs w:val="28"/>
        </w:rPr>
      </w:pPr>
      <w:r w:rsidRPr="00E13D00">
        <w:rPr>
          <w:sz w:val="28"/>
          <w:szCs w:val="28"/>
        </w:rPr>
        <w:t>Текущие затраты компания осуществляет в процессе обычной деятельности. К ним относятся затраты на закупку товаров для перепродажи, сырья, материалов, оплата аренды, услуг третьих лиц, выплата заработной платы и т. п. Именно эти затраты используются при анализе текущей деятельности предприятия.</w:t>
      </w:r>
    </w:p>
    <w:p w:rsidR="00C313D1" w:rsidRPr="00E13D00" w:rsidRDefault="00C313D1" w:rsidP="00C313D1">
      <w:pPr>
        <w:pStyle w:val="af2"/>
        <w:ind w:firstLine="708"/>
        <w:rPr>
          <w:sz w:val="28"/>
          <w:szCs w:val="28"/>
        </w:rPr>
      </w:pPr>
      <w:r w:rsidRPr="00E13D00">
        <w:rPr>
          <w:sz w:val="28"/>
          <w:szCs w:val="28"/>
        </w:rPr>
        <w:t xml:space="preserve"> Кроме осуществления текущих затрат компания периодически совершает </w:t>
      </w:r>
      <w:r>
        <w:rPr>
          <w:sz w:val="28"/>
          <w:szCs w:val="28"/>
        </w:rPr>
        <w:t>единовременные затраты (инвестиции)</w:t>
      </w:r>
      <w:r w:rsidRPr="00E13D00">
        <w:rPr>
          <w:sz w:val="28"/>
          <w:szCs w:val="28"/>
        </w:rPr>
        <w:t xml:space="preserve">— вложения в приобретение и модернизацию основных средств, разработку новых направлений деятельности и др. Перед осуществлением таких расходов обычно составляется бизнес-план, в котором обосновывается их необходимость, рассчитывается срок окупаемости и планируемый </w:t>
      </w:r>
      <w:smartTag w:uri="urn:schemas-microsoft-com:office:smarttags" w:element="PersonName">
        <w:r w:rsidRPr="00E13D00">
          <w:rPr>
            <w:sz w:val="28"/>
            <w:szCs w:val="28"/>
          </w:rPr>
          <w:t>эк</w:t>
        </w:r>
      </w:smartTag>
      <w:r w:rsidRPr="00E13D00">
        <w:rPr>
          <w:sz w:val="28"/>
          <w:szCs w:val="28"/>
        </w:rPr>
        <w:t xml:space="preserve">ономический эффект. </w:t>
      </w:r>
    </w:p>
    <w:p w:rsidR="00C313D1" w:rsidRPr="00E13D00" w:rsidRDefault="00C313D1" w:rsidP="00C313D1">
      <w:pPr>
        <w:pStyle w:val="af2"/>
        <w:ind w:firstLine="708"/>
        <w:rPr>
          <w:sz w:val="28"/>
          <w:szCs w:val="28"/>
        </w:rPr>
      </w:pPr>
      <w:r w:rsidRPr="00E13D00">
        <w:rPr>
          <w:sz w:val="28"/>
          <w:szCs w:val="28"/>
        </w:rPr>
        <w:t xml:space="preserve">Необходимость разделения затрат на эти категории вызвана тем, что методы анализа текущей деятельности предприятия отличаются от методов инвестиционного анализа. При этом во многих случаях инвестиционные затраты не рассматриваются при анализе и оценке эффективности текущей деятельности. </w:t>
      </w:r>
    </w:p>
    <w:p w:rsidR="00C313D1" w:rsidRPr="00D94D1E" w:rsidRDefault="00C313D1" w:rsidP="00C313D1">
      <w:pPr>
        <w:spacing w:before="100" w:beforeAutospacing="1" w:after="100" w:afterAutospacing="1"/>
        <w:jc w:val="center"/>
        <w:rPr>
          <w:sz w:val="28"/>
          <w:szCs w:val="28"/>
        </w:rPr>
      </w:pPr>
      <w:r w:rsidRPr="00D94D1E">
        <w:rPr>
          <w:i/>
          <w:iCs/>
          <w:sz w:val="28"/>
          <w:szCs w:val="28"/>
        </w:rPr>
        <w:t>Таблица 1. Основные признаки классификации затрат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168"/>
        <w:gridCol w:w="7253"/>
      </w:tblGrid>
      <w:tr w:rsidR="00C313D1" w:rsidRPr="00D94D1E" w:rsidTr="007E0E92">
        <w:tc>
          <w:tcPr>
            <w:tcW w:w="3168" w:type="dxa"/>
          </w:tcPr>
          <w:p w:rsidR="00C313D1" w:rsidRPr="00D94D1E" w:rsidRDefault="00C313D1" w:rsidP="00C313D1">
            <w:pPr>
              <w:jc w:val="center"/>
              <w:rPr>
                <w:sz w:val="28"/>
                <w:szCs w:val="28"/>
              </w:rPr>
            </w:pPr>
            <w:r w:rsidRPr="00D94D1E">
              <w:rPr>
                <w:b/>
                <w:bCs/>
                <w:sz w:val="28"/>
                <w:szCs w:val="28"/>
              </w:rPr>
              <w:t>Признак классификации</w:t>
            </w:r>
          </w:p>
        </w:tc>
        <w:tc>
          <w:tcPr>
            <w:tcW w:w="0" w:type="auto"/>
          </w:tcPr>
          <w:p w:rsidR="00C313D1" w:rsidRPr="00D94D1E" w:rsidRDefault="00C313D1" w:rsidP="00C313D1">
            <w:pPr>
              <w:jc w:val="center"/>
              <w:rPr>
                <w:sz w:val="28"/>
                <w:szCs w:val="28"/>
              </w:rPr>
            </w:pPr>
            <w:r w:rsidRPr="00D94D1E">
              <w:rPr>
                <w:b/>
                <w:bCs/>
                <w:sz w:val="28"/>
                <w:szCs w:val="28"/>
              </w:rPr>
              <w:t>Вид затрат</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По отношению к технологическому процессу</w:t>
            </w:r>
          </w:p>
        </w:tc>
        <w:tc>
          <w:tcPr>
            <w:tcW w:w="0" w:type="auto"/>
          </w:tcPr>
          <w:p w:rsidR="00C313D1" w:rsidRPr="00D94D1E" w:rsidRDefault="00C313D1" w:rsidP="007E0E92">
            <w:pPr>
              <w:rPr>
                <w:sz w:val="28"/>
                <w:szCs w:val="28"/>
              </w:rPr>
            </w:pPr>
            <w:r w:rsidRPr="00D94D1E">
              <w:rPr>
                <w:sz w:val="28"/>
                <w:szCs w:val="28"/>
              </w:rPr>
              <w:t xml:space="preserve">Основные — непосредственно связаны с технологическим процессом производства. </w:t>
            </w:r>
          </w:p>
          <w:p w:rsidR="00C313D1" w:rsidRPr="00D94D1E" w:rsidRDefault="00C313D1" w:rsidP="007E0E92">
            <w:pPr>
              <w:rPr>
                <w:sz w:val="28"/>
                <w:szCs w:val="28"/>
              </w:rPr>
            </w:pPr>
            <w:r w:rsidRPr="00D94D1E">
              <w:rPr>
                <w:sz w:val="28"/>
                <w:szCs w:val="28"/>
              </w:rPr>
              <w:t>Накладные — связаны с организацией, обслуживанием производства и управления им (общепроизводственные и общехозяйственные расходы).</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По способу включения в себестоимость продукции</w:t>
            </w:r>
          </w:p>
        </w:tc>
        <w:tc>
          <w:tcPr>
            <w:tcW w:w="0" w:type="auto"/>
          </w:tcPr>
          <w:p w:rsidR="00C313D1" w:rsidRPr="00D94D1E" w:rsidRDefault="00C313D1" w:rsidP="007E0E92">
            <w:pPr>
              <w:rPr>
                <w:sz w:val="28"/>
                <w:szCs w:val="28"/>
              </w:rPr>
            </w:pPr>
            <w:r w:rsidRPr="00D94D1E">
              <w:rPr>
                <w:sz w:val="28"/>
                <w:szCs w:val="28"/>
              </w:rPr>
              <w:t xml:space="preserve">Прямые — непосредственно относятся на конкретный вид продукции. Это затраты на материалы, оплату труда основных производственных рабочих и т.п. </w:t>
            </w:r>
          </w:p>
          <w:p w:rsidR="00C313D1" w:rsidRPr="00D94D1E" w:rsidRDefault="00C313D1" w:rsidP="007E0E92">
            <w:pPr>
              <w:rPr>
                <w:sz w:val="28"/>
                <w:szCs w:val="28"/>
              </w:rPr>
            </w:pPr>
            <w:r w:rsidRPr="00D94D1E">
              <w:rPr>
                <w:sz w:val="28"/>
                <w:szCs w:val="28"/>
              </w:rPr>
              <w:t xml:space="preserve">Косвенные — невозможно прямо отнести на какое-либо изделие, распределяются между изделиями по определенным правилам. К ним относятся общепроизводственные расходы: общецеховые — на организацию, обслуживание и управление производством; общехозяйственные — на </w:t>
            </w:r>
            <w:r w:rsidRPr="00D94D1E">
              <w:rPr>
                <w:sz w:val="28"/>
                <w:szCs w:val="28"/>
              </w:rPr>
              <w:lastRenderedPageBreak/>
              <w:t>управление производством.</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lastRenderedPageBreak/>
              <w:t>По составу</w:t>
            </w:r>
          </w:p>
        </w:tc>
        <w:tc>
          <w:tcPr>
            <w:tcW w:w="0" w:type="auto"/>
          </w:tcPr>
          <w:p w:rsidR="00C313D1" w:rsidRPr="00D94D1E" w:rsidRDefault="00C313D1" w:rsidP="007E0E92">
            <w:pPr>
              <w:rPr>
                <w:sz w:val="28"/>
                <w:szCs w:val="28"/>
              </w:rPr>
            </w:pPr>
            <w:r w:rsidRPr="00D94D1E">
              <w:rPr>
                <w:sz w:val="28"/>
                <w:szCs w:val="28"/>
              </w:rPr>
              <w:t>Одноэлементные затраты не разделяются на отдельные составляющие, а регистрируются и рассчитываются на отдельное изделие (заработн</w:t>
            </w:r>
            <w:r w:rsidR="007E0E92">
              <w:rPr>
                <w:sz w:val="28"/>
                <w:szCs w:val="28"/>
              </w:rPr>
              <w:t>ая плата, амортизация и т. п.).</w:t>
            </w:r>
          </w:p>
          <w:p w:rsidR="00C313D1" w:rsidRPr="00D94D1E" w:rsidRDefault="00C313D1" w:rsidP="007E0E92">
            <w:pPr>
              <w:rPr>
                <w:sz w:val="28"/>
                <w:szCs w:val="28"/>
              </w:rPr>
            </w:pPr>
            <w:r w:rsidRPr="00D94D1E">
              <w:rPr>
                <w:sz w:val="28"/>
                <w:szCs w:val="28"/>
              </w:rPr>
              <w:t xml:space="preserve">Комплексные затраты состоят из нескольких </w:t>
            </w:r>
            <w:smartTag w:uri="urn:schemas-microsoft-com:office:smarttags" w:element="PersonName">
              <w:r w:rsidRPr="00D94D1E">
                <w:rPr>
                  <w:sz w:val="28"/>
                  <w:szCs w:val="28"/>
                </w:rPr>
                <w:t>эк</w:t>
              </w:r>
            </w:smartTag>
            <w:r w:rsidRPr="00D94D1E">
              <w:rPr>
                <w:sz w:val="28"/>
                <w:szCs w:val="28"/>
              </w:rPr>
              <w:t>ономических элементов, например общецеховые; регистрируются только для нескольких изделий в совокупности, для целого производственного подразделения и т.п.</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По периодичности возникновения</w:t>
            </w:r>
          </w:p>
        </w:tc>
        <w:tc>
          <w:tcPr>
            <w:tcW w:w="0" w:type="auto"/>
          </w:tcPr>
          <w:p w:rsidR="00C313D1" w:rsidRPr="00D94D1E" w:rsidRDefault="00C313D1" w:rsidP="007E0E92">
            <w:pPr>
              <w:rPr>
                <w:sz w:val="28"/>
                <w:szCs w:val="28"/>
              </w:rPr>
            </w:pPr>
            <w:r>
              <w:rPr>
                <w:sz w:val="28"/>
                <w:szCs w:val="28"/>
              </w:rPr>
              <w:t>Текущие</w:t>
            </w:r>
            <w:r w:rsidRPr="00D94D1E">
              <w:rPr>
                <w:sz w:val="28"/>
                <w:szCs w:val="28"/>
              </w:rPr>
              <w:t xml:space="preserve"> затраты — это затраты, производимые ежедневно или с некоторым интервалом, не реже одного раза в месяц. </w:t>
            </w:r>
          </w:p>
          <w:p w:rsidR="00C313D1" w:rsidRPr="00D94D1E" w:rsidRDefault="00C313D1" w:rsidP="007E0E92">
            <w:pPr>
              <w:rPr>
                <w:sz w:val="28"/>
                <w:szCs w:val="28"/>
              </w:rPr>
            </w:pPr>
            <w:r>
              <w:rPr>
                <w:sz w:val="28"/>
                <w:szCs w:val="28"/>
              </w:rPr>
              <w:t>Единовременные</w:t>
            </w:r>
            <w:r w:rsidRPr="00D94D1E">
              <w:rPr>
                <w:sz w:val="28"/>
                <w:szCs w:val="28"/>
              </w:rPr>
              <w:t xml:space="preserve"> — реже чем один раз в месяц. Это расходы на </w:t>
            </w:r>
            <w:r>
              <w:rPr>
                <w:sz w:val="28"/>
                <w:szCs w:val="28"/>
              </w:rPr>
              <w:t xml:space="preserve">покупку основных средств (инвестиции), строительство, </w:t>
            </w:r>
            <w:r w:rsidRPr="00D94D1E">
              <w:rPr>
                <w:sz w:val="28"/>
                <w:szCs w:val="28"/>
              </w:rPr>
              <w:t>подготовку и освоение выпуска новой продукции; расходы, связанные с пуском новых производств, ремонтные работы и т.п.</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 xml:space="preserve">По </w:t>
            </w:r>
            <w:smartTag w:uri="urn:schemas-microsoft-com:office:smarttags" w:element="PersonName">
              <w:r w:rsidRPr="00D94D1E">
                <w:rPr>
                  <w:i/>
                  <w:iCs/>
                  <w:sz w:val="28"/>
                  <w:szCs w:val="28"/>
                </w:rPr>
                <w:t>эк</w:t>
              </w:r>
            </w:smartTag>
            <w:r w:rsidRPr="00D94D1E">
              <w:rPr>
                <w:i/>
                <w:iCs/>
                <w:sz w:val="28"/>
                <w:szCs w:val="28"/>
              </w:rPr>
              <w:t>ономическим элементам</w:t>
            </w:r>
          </w:p>
        </w:tc>
        <w:tc>
          <w:tcPr>
            <w:tcW w:w="0" w:type="auto"/>
          </w:tcPr>
          <w:p w:rsidR="00C313D1" w:rsidRPr="00D94D1E" w:rsidRDefault="00C313D1" w:rsidP="007E0E92">
            <w:pPr>
              <w:rPr>
                <w:sz w:val="28"/>
                <w:szCs w:val="28"/>
              </w:rPr>
            </w:pPr>
            <w:r w:rsidRPr="00D94D1E">
              <w:rPr>
                <w:sz w:val="28"/>
                <w:szCs w:val="28"/>
              </w:rPr>
              <w:t>Экономические элементы затрат — материальные затраты, затраты на оплату труда, отчисления на социальные нужды, амортизация, прочие затраты.</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По отношению к готовому продукту</w:t>
            </w:r>
          </w:p>
        </w:tc>
        <w:tc>
          <w:tcPr>
            <w:tcW w:w="0" w:type="auto"/>
          </w:tcPr>
          <w:p w:rsidR="00C313D1" w:rsidRPr="00D94D1E" w:rsidRDefault="00C313D1" w:rsidP="007E0E92">
            <w:pPr>
              <w:rPr>
                <w:sz w:val="28"/>
                <w:szCs w:val="28"/>
              </w:rPr>
            </w:pPr>
            <w:r w:rsidRPr="00D94D1E">
              <w:rPr>
                <w:sz w:val="28"/>
                <w:szCs w:val="28"/>
              </w:rPr>
              <w:t xml:space="preserve">Готовый продукт — затраты на готовый продукт. </w:t>
            </w:r>
          </w:p>
          <w:p w:rsidR="00C313D1" w:rsidRPr="00D94D1E" w:rsidRDefault="00C313D1" w:rsidP="007E0E92">
            <w:pPr>
              <w:rPr>
                <w:sz w:val="28"/>
                <w:szCs w:val="28"/>
              </w:rPr>
            </w:pPr>
            <w:r w:rsidRPr="00D94D1E">
              <w:rPr>
                <w:sz w:val="28"/>
                <w:szCs w:val="28"/>
              </w:rPr>
              <w:t>Незавершенное производство — продукция частичной готовности, не прошедшая всех стадий обработки (продукция, не прошедшая ОТК).</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По целесообразности расходования (в зависимости от эффективности)</w:t>
            </w:r>
          </w:p>
        </w:tc>
        <w:tc>
          <w:tcPr>
            <w:tcW w:w="0" w:type="auto"/>
          </w:tcPr>
          <w:p w:rsidR="00C313D1" w:rsidRPr="00D94D1E" w:rsidRDefault="00C313D1" w:rsidP="007E0E92">
            <w:pPr>
              <w:rPr>
                <w:sz w:val="28"/>
                <w:szCs w:val="28"/>
              </w:rPr>
            </w:pPr>
            <w:r w:rsidRPr="00D94D1E">
              <w:rPr>
                <w:sz w:val="28"/>
                <w:szCs w:val="28"/>
              </w:rPr>
              <w:t xml:space="preserve">Производительные — относятся непосредственно к производству продукции установленного качества при наличии рациональной технологии и организации производства и соотносятся с доходами, полученными от производственной деятельности. </w:t>
            </w:r>
          </w:p>
          <w:p w:rsidR="00C313D1" w:rsidRPr="00D94D1E" w:rsidRDefault="00C313D1" w:rsidP="007E0E92">
            <w:pPr>
              <w:rPr>
                <w:sz w:val="28"/>
                <w:szCs w:val="28"/>
              </w:rPr>
            </w:pPr>
            <w:r w:rsidRPr="00D94D1E">
              <w:rPr>
                <w:sz w:val="28"/>
                <w:szCs w:val="28"/>
              </w:rPr>
              <w:t>Непроизводительные — вызваны недостатками в технологии и организации производства, системе сохранности имущества и организации производства; внешними обстоятельствами.</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По возможности охвата планом</w:t>
            </w:r>
          </w:p>
        </w:tc>
        <w:tc>
          <w:tcPr>
            <w:tcW w:w="0" w:type="auto"/>
          </w:tcPr>
          <w:p w:rsidR="00C313D1" w:rsidRPr="00D94D1E" w:rsidRDefault="00C313D1" w:rsidP="007E0E92">
            <w:pPr>
              <w:rPr>
                <w:sz w:val="28"/>
                <w:szCs w:val="28"/>
              </w:rPr>
            </w:pPr>
            <w:r w:rsidRPr="00D94D1E">
              <w:rPr>
                <w:sz w:val="28"/>
                <w:szCs w:val="28"/>
              </w:rPr>
              <w:t>Планируемые — рассчитаны на определенный объем производства в соответствии с нормативами, лимитами и сметами, включаются в плановую себестоимость продук</w:t>
            </w:r>
            <w:r w:rsidR="00476144">
              <w:rPr>
                <w:sz w:val="28"/>
                <w:szCs w:val="28"/>
              </w:rPr>
              <w:t>ции.</w:t>
            </w:r>
          </w:p>
          <w:p w:rsidR="00C313D1" w:rsidRPr="00D94D1E" w:rsidRDefault="00C313D1" w:rsidP="007E0E92">
            <w:pPr>
              <w:rPr>
                <w:sz w:val="28"/>
                <w:szCs w:val="28"/>
              </w:rPr>
            </w:pPr>
            <w:r w:rsidRPr="00D94D1E">
              <w:rPr>
                <w:sz w:val="28"/>
                <w:szCs w:val="28"/>
              </w:rPr>
              <w:t>Непланируемые — не включаются в план, отражаются только в фактической себестоимости продукции.</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По роли в процессе производства</w:t>
            </w:r>
          </w:p>
        </w:tc>
        <w:tc>
          <w:tcPr>
            <w:tcW w:w="0" w:type="auto"/>
          </w:tcPr>
          <w:p w:rsidR="00C313D1" w:rsidRPr="00D94D1E" w:rsidRDefault="00C313D1" w:rsidP="007E0E92">
            <w:pPr>
              <w:rPr>
                <w:sz w:val="28"/>
                <w:szCs w:val="28"/>
              </w:rPr>
            </w:pPr>
            <w:r w:rsidRPr="00D94D1E">
              <w:rPr>
                <w:sz w:val="28"/>
                <w:szCs w:val="28"/>
              </w:rPr>
              <w:t xml:space="preserve">Производственные — связаны с изготовлением продукции и образуют ее производственную себестоимость. </w:t>
            </w:r>
          </w:p>
          <w:p w:rsidR="00C313D1" w:rsidRPr="00D94D1E" w:rsidRDefault="00C313D1" w:rsidP="007E0E92">
            <w:pPr>
              <w:rPr>
                <w:sz w:val="28"/>
                <w:szCs w:val="28"/>
              </w:rPr>
            </w:pPr>
            <w:r w:rsidRPr="00D94D1E">
              <w:rPr>
                <w:sz w:val="28"/>
                <w:szCs w:val="28"/>
              </w:rPr>
              <w:t>Непроизводственные, или коммерческие — связаны с процессом продаж и поставок продукции, с расходами по управлению организацией.</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t xml:space="preserve">Классификация затрат по </w:t>
            </w:r>
            <w:smartTag w:uri="urn:schemas-microsoft-com:office:smarttags" w:element="PersonName">
              <w:r w:rsidRPr="00D94D1E">
                <w:rPr>
                  <w:i/>
                  <w:iCs/>
                  <w:sz w:val="28"/>
                  <w:szCs w:val="28"/>
                </w:rPr>
                <w:t>эк</w:t>
              </w:r>
            </w:smartTag>
            <w:r w:rsidRPr="00D94D1E">
              <w:rPr>
                <w:i/>
                <w:iCs/>
                <w:sz w:val="28"/>
                <w:szCs w:val="28"/>
              </w:rPr>
              <w:t>ономическому содержанию</w:t>
            </w:r>
          </w:p>
        </w:tc>
        <w:tc>
          <w:tcPr>
            <w:tcW w:w="0" w:type="auto"/>
          </w:tcPr>
          <w:p w:rsidR="00C313D1" w:rsidRPr="00D94D1E" w:rsidRDefault="00C313D1" w:rsidP="007E0E92">
            <w:pPr>
              <w:rPr>
                <w:sz w:val="28"/>
                <w:szCs w:val="28"/>
              </w:rPr>
            </w:pPr>
            <w:r w:rsidRPr="00D94D1E">
              <w:rPr>
                <w:sz w:val="28"/>
                <w:szCs w:val="28"/>
              </w:rPr>
              <w:t>На производство и реализацию — на себестоимость продукции, т.е. выраженные в денежной форме текущие затраты на производство и реализацию продукции, являют</w:t>
            </w:r>
            <w:r w:rsidRPr="00D94D1E">
              <w:rPr>
                <w:sz w:val="28"/>
                <w:szCs w:val="28"/>
              </w:rPr>
              <w:lastRenderedPageBreak/>
              <w:t xml:space="preserve">ся затратами простого воспроизводства. </w:t>
            </w:r>
          </w:p>
          <w:p w:rsidR="00C313D1" w:rsidRPr="00D94D1E" w:rsidRDefault="00C313D1" w:rsidP="007E0E92">
            <w:pPr>
              <w:rPr>
                <w:sz w:val="28"/>
                <w:szCs w:val="28"/>
              </w:rPr>
            </w:pPr>
            <w:r w:rsidRPr="00D94D1E">
              <w:rPr>
                <w:sz w:val="28"/>
                <w:szCs w:val="28"/>
              </w:rPr>
              <w:t>На расширение — на прирост основного и оборотного капитала, т.е. инвестиции являются единовременными затратами.</w:t>
            </w:r>
          </w:p>
          <w:p w:rsidR="00C313D1" w:rsidRPr="00D94D1E" w:rsidRDefault="00C313D1" w:rsidP="007E0E92">
            <w:pPr>
              <w:rPr>
                <w:sz w:val="28"/>
                <w:szCs w:val="28"/>
              </w:rPr>
            </w:pPr>
            <w:r w:rsidRPr="00D94D1E">
              <w:rPr>
                <w:sz w:val="28"/>
                <w:szCs w:val="28"/>
              </w:rPr>
              <w:t>На развитие непроизводственной сферы — на поддержание и создание объектов социально-культурного назначения.</w:t>
            </w:r>
          </w:p>
        </w:tc>
      </w:tr>
      <w:tr w:rsidR="00C313D1" w:rsidRPr="00D94D1E" w:rsidTr="007E0E92">
        <w:tc>
          <w:tcPr>
            <w:tcW w:w="3168" w:type="dxa"/>
            <w:vAlign w:val="center"/>
          </w:tcPr>
          <w:p w:rsidR="00C313D1" w:rsidRPr="00D94D1E" w:rsidRDefault="00C313D1" w:rsidP="000B4540">
            <w:pPr>
              <w:rPr>
                <w:sz w:val="28"/>
                <w:szCs w:val="28"/>
              </w:rPr>
            </w:pPr>
            <w:r w:rsidRPr="00D94D1E">
              <w:rPr>
                <w:i/>
                <w:iCs/>
                <w:sz w:val="28"/>
                <w:szCs w:val="28"/>
              </w:rPr>
              <w:lastRenderedPageBreak/>
              <w:t>По отношению к объему производства</w:t>
            </w:r>
          </w:p>
        </w:tc>
        <w:tc>
          <w:tcPr>
            <w:tcW w:w="0" w:type="auto"/>
          </w:tcPr>
          <w:p w:rsidR="00C313D1" w:rsidRPr="00D94D1E" w:rsidRDefault="00C313D1" w:rsidP="007E0E92">
            <w:pPr>
              <w:rPr>
                <w:sz w:val="28"/>
                <w:szCs w:val="28"/>
              </w:rPr>
            </w:pPr>
            <w:r w:rsidRPr="00D94D1E">
              <w:rPr>
                <w:sz w:val="28"/>
                <w:szCs w:val="28"/>
              </w:rPr>
              <w:t>Переменные — изменяются пропорционально изменению объема производства. Это затраты на сырье, материалы, зарплата основных рабочих и отчисления с нее. Увеличение объема производства, например, на 20%, приводит к увели</w:t>
            </w:r>
            <w:r w:rsidR="000B4540">
              <w:rPr>
                <w:sz w:val="28"/>
                <w:szCs w:val="28"/>
              </w:rPr>
              <w:t>чению переменных затрат на 20%.</w:t>
            </w:r>
          </w:p>
          <w:p w:rsidR="00C313D1" w:rsidRPr="00D94D1E" w:rsidRDefault="00C313D1" w:rsidP="007E0E92">
            <w:pPr>
              <w:rPr>
                <w:sz w:val="28"/>
                <w:szCs w:val="28"/>
              </w:rPr>
            </w:pPr>
            <w:r w:rsidRPr="00D94D1E">
              <w:rPr>
                <w:sz w:val="28"/>
                <w:szCs w:val="28"/>
              </w:rPr>
              <w:t>Постоянные затраты</w:t>
            </w:r>
            <w:r>
              <w:rPr>
                <w:sz w:val="28"/>
                <w:szCs w:val="28"/>
              </w:rPr>
              <w:t xml:space="preserve"> - </w:t>
            </w:r>
            <w:r w:rsidRPr="00D94D1E">
              <w:rPr>
                <w:sz w:val="28"/>
                <w:szCs w:val="28"/>
              </w:rPr>
              <w:t xml:space="preserve"> </w:t>
            </w:r>
            <w:r>
              <w:rPr>
                <w:sz w:val="28"/>
                <w:szCs w:val="28"/>
              </w:rPr>
              <w:t xml:space="preserve">не </w:t>
            </w:r>
            <w:r w:rsidRPr="00D94D1E">
              <w:rPr>
                <w:sz w:val="28"/>
                <w:szCs w:val="28"/>
              </w:rPr>
              <w:t>изменяются с изменением уровня производства (амортизация, зарплата управленческого персонала, налог на имущество и т.п.).</w:t>
            </w:r>
          </w:p>
        </w:tc>
      </w:tr>
    </w:tbl>
    <w:p w:rsidR="00C313D1" w:rsidRDefault="00C313D1" w:rsidP="007E0E92">
      <w:pPr>
        <w:pStyle w:val="ad"/>
        <w:rPr>
          <w:b/>
        </w:rPr>
      </w:pPr>
    </w:p>
    <w:p w:rsidR="00C313D1" w:rsidRPr="002A15A2" w:rsidRDefault="00C313D1" w:rsidP="002A15A2">
      <w:pPr>
        <w:pStyle w:val="2"/>
        <w:numPr>
          <w:ilvl w:val="0"/>
          <w:numId w:val="62"/>
        </w:numPr>
        <w:tabs>
          <w:tab w:val="clear" w:pos="720"/>
          <w:tab w:val="num" w:pos="360"/>
        </w:tabs>
        <w:spacing w:before="120" w:after="120"/>
        <w:ind w:left="360"/>
        <w:jc w:val="left"/>
        <w:rPr>
          <w:b/>
          <w:sz w:val="32"/>
          <w:szCs w:val="32"/>
        </w:rPr>
      </w:pPr>
      <w:bookmarkStart w:id="20" w:name="_Toc369527923"/>
      <w:r w:rsidRPr="002A15A2">
        <w:rPr>
          <w:b/>
          <w:sz w:val="32"/>
          <w:szCs w:val="32"/>
        </w:rPr>
        <w:t>Расчет точки безубыточности, порога рентабельности, запаса финансовой прочности, операционного рычага.</w:t>
      </w:r>
      <w:bookmarkEnd w:id="20"/>
    </w:p>
    <w:p w:rsidR="00C313D1" w:rsidRPr="008608B9" w:rsidRDefault="00C313D1" w:rsidP="007E0E92">
      <w:pPr>
        <w:pStyle w:val="ad"/>
        <w:rPr>
          <w:sz w:val="16"/>
          <w:szCs w:val="16"/>
        </w:rPr>
      </w:pPr>
    </w:p>
    <w:p w:rsidR="00C313D1" w:rsidRDefault="00C313D1" w:rsidP="00C313D1">
      <w:pPr>
        <w:pStyle w:val="ad"/>
        <w:ind w:firstLine="720"/>
      </w:pPr>
      <w:r>
        <w:rPr>
          <w:b/>
          <w:bCs/>
        </w:rPr>
        <w:t>Точка безубыточности</w:t>
      </w:r>
      <w:r>
        <w:t xml:space="preserve"> определяет, каким должен быть объем продаж для того, чтобы предприятие работало безубыточно, могло покрыть все св</w:t>
      </w:r>
      <w:r w:rsidR="007E0E92">
        <w:t>ои расходы, не получая прибыли.</w:t>
      </w:r>
    </w:p>
    <w:p w:rsidR="00C313D1" w:rsidRPr="00C313D1" w:rsidRDefault="00C313D1" w:rsidP="00C313D1">
      <w:pPr>
        <w:pStyle w:val="ad"/>
        <w:ind w:firstLine="720"/>
      </w:pPr>
      <w:r>
        <w:t>В точке безубыточности выручка равна всем произведенным затратам.</w:t>
      </w:r>
      <w:r w:rsidRPr="004F56B5">
        <w:t xml:space="preserve"> </w:t>
      </w:r>
      <w:hyperlink r:id="rId147" w:tooltip="Выручка" w:history="1">
        <w:r w:rsidRPr="00C313D1">
          <w:rPr>
            <w:rStyle w:val="af4"/>
            <w:color w:val="auto"/>
          </w:rPr>
          <w:t>Выручка</w:t>
        </w:r>
      </w:hyperlink>
      <w:r w:rsidRPr="00C313D1">
        <w:t xml:space="preserve">, соответствующая точке безубыточности, называется пороговой </w:t>
      </w:r>
      <w:hyperlink r:id="rId148" w:tooltip="Выручка" w:history="1">
        <w:r w:rsidRPr="00C313D1">
          <w:rPr>
            <w:rStyle w:val="af4"/>
            <w:color w:val="auto"/>
          </w:rPr>
          <w:t>выручкой</w:t>
        </w:r>
      </w:hyperlink>
      <w:r w:rsidRPr="00C313D1">
        <w:t>. Объем производств (продаж) в точке безубыточности называется пороговым объе</w:t>
      </w:r>
      <w:r>
        <w:t xml:space="preserve">мом производства (продаж). Если предприятие продает продукции </w:t>
      </w:r>
      <w:r w:rsidRPr="00C313D1">
        <w:t xml:space="preserve">меньше порогового объема продаж, то оно терпит убытки, если больше - получает </w:t>
      </w:r>
      <w:hyperlink r:id="rId149" w:tooltip="Прибыль" w:history="1">
        <w:r w:rsidRPr="00C313D1">
          <w:rPr>
            <w:rStyle w:val="af4"/>
            <w:color w:val="auto"/>
          </w:rPr>
          <w:t>прибыль</w:t>
        </w:r>
      </w:hyperlink>
      <w:r w:rsidRPr="00C313D1">
        <w:t>.</w:t>
      </w:r>
    </w:p>
    <w:p w:rsidR="00C313D1" w:rsidRPr="007E0E92" w:rsidRDefault="00C313D1" w:rsidP="007E0E92">
      <w:pPr>
        <w:pStyle w:val="af2"/>
        <w:ind w:firstLine="708"/>
        <w:jc w:val="both"/>
        <w:rPr>
          <w:sz w:val="28"/>
          <w:szCs w:val="28"/>
        </w:rPr>
      </w:pPr>
      <w:r w:rsidRPr="00C313D1">
        <w:rPr>
          <w:sz w:val="28"/>
          <w:szCs w:val="28"/>
        </w:rPr>
        <w:t>При графическом методе нахождение точки безубыточности сводится к построению комплексного графика «</w:t>
      </w:r>
      <w:hyperlink r:id="rId150" w:tooltip="Затраты" w:history="1">
        <w:r w:rsidRPr="00C313D1">
          <w:rPr>
            <w:rStyle w:val="af4"/>
            <w:color w:val="auto"/>
            <w:sz w:val="28"/>
            <w:szCs w:val="28"/>
          </w:rPr>
          <w:t>затраты</w:t>
        </w:r>
      </w:hyperlink>
      <w:r w:rsidRPr="00C313D1">
        <w:rPr>
          <w:sz w:val="28"/>
          <w:szCs w:val="28"/>
        </w:rPr>
        <w:t xml:space="preserve"> - объем производства - </w:t>
      </w:r>
      <w:hyperlink r:id="rId151" w:tooltip="Прибыль" w:history="1">
        <w:r w:rsidRPr="00C313D1">
          <w:rPr>
            <w:rStyle w:val="af4"/>
            <w:color w:val="auto"/>
            <w:sz w:val="28"/>
            <w:szCs w:val="28"/>
          </w:rPr>
          <w:t>прибыль</w:t>
        </w:r>
      </w:hyperlink>
      <w:r w:rsidRPr="00C313D1">
        <w:rPr>
          <w:sz w:val="28"/>
          <w:szCs w:val="28"/>
        </w:rPr>
        <w:t xml:space="preserve">». Последовательность построения графика заключается в следующем:        на графике сначала строится линия совокупных затрат (ТС), являющаяся суммой  </w:t>
      </w:r>
      <w:hyperlink r:id="rId152" w:tooltip="Постоянные затраты" w:history="1">
        <w:r w:rsidRPr="00C313D1">
          <w:rPr>
            <w:rStyle w:val="af4"/>
            <w:color w:val="auto"/>
            <w:sz w:val="28"/>
            <w:szCs w:val="28"/>
          </w:rPr>
          <w:t>постоянных затрат</w:t>
        </w:r>
      </w:hyperlink>
      <w:r w:rsidRPr="00C313D1">
        <w:rPr>
          <w:sz w:val="28"/>
          <w:szCs w:val="28"/>
        </w:rPr>
        <w:t xml:space="preserve"> (FC) и переменных (</w:t>
      </w:r>
      <w:r w:rsidRPr="00C313D1">
        <w:rPr>
          <w:sz w:val="28"/>
          <w:szCs w:val="28"/>
          <w:lang w:val="en-US"/>
        </w:rPr>
        <w:t>VC</w:t>
      </w:r>
      <w:r w:rsidRPr="00C313D1">
        <w:rPr>
          <w:sz w:val="28"/>
          <w:szCs w:val="28"/>
        </w:rPr>
        <w:t>), а затем прямая выручки от реализации (TR). Точка пересечения этих прямых на оси Х и есть точка безубыточности в натуральных</w:t>
      </w:r>
      <w:r>
        <w:rPr>
          <w:sz w:val="28"/>
          <w:szCs w:val="28"/>
        </w:rPr>
        <w:t xml:space="preserve"> единицах.</w:t>
      </w:r>
    </w:p>
    <w:p w:rsidR="00C313D1" w:rsidRDefault="00C805E7" w:rsidP="00C313D1">
      <w:pPr>
        <w:pStyle w:val="ad"/>
        <w:ind w:firstLine="720"/>
        <w:rPr>
          <w:sz w:val="16"/>
          <w:szCs w:val="16"/>
        </w:rPr>
      </w:pPr>
      <w:r>
        <w:rPr>
          <w:noProof/>
        </w:rPr>
        <w:lastRenderedPageBreak/>
        <w:drawing>
          <wp:inline distT="0" distB="0" distL="0" distR="0">
            <wp:extent cx="4543425" cy="3086100"/>
            <wp:effectExtent l="19050" t="0" r="9525" b="0"/>
            <wp:docPr id="52" name="Рисунок 57" descr="http://www.copywriter.idhost.kz/images/1h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www.copywriter.idhost.kz/images/1hzh.jpg"/>
                    <pic:cNvPicPr>
                      <a:picLocks noChangeAspect="1" noChangeArrowheads="1"/>
                    </pic:cNvPicPr>
                  </pic:nvPicPr>
                  <pic:blipFill>
                    <a:blip r:embed="rId153"/>
                    <a:srcRect/>
                    <a:stretch>
                      <a:fillRect/>
                    </a:stretch>
                  </pic:blipFill>
                  <pic:spPr bwMode="auto">
                    <a:xfrm>
                      <a:off x="0" y="0"/>
                      <a:ext cx="4543425" cy="3086100"/>
                    </a:xfrm>
                    <a:prstGeom prst="rect">
                      <a:avLst/>
                    </a:prstGeom>
                    <a:noFill/>
                    <a:ln w="9525">
                      <a:noFill/>
                      <a:miter lim="800000"/>
                      <a:headEnd/>
                      <a:tailEnd/>
                    </a:ln>
                  </pic:spPr>
                </pic:pic>
              </a:graphicData>
            </a:graphic>
          </wp:inline>
        </w:drawing>
      </w:r>
    </w:p>
    <w:p w:rsidR="00C313D1" w:rsidRDefault="00C313D1" w:rsidP="00C313D1">
      <w:pPr>
        <w:pStyle w:val="ad"/>
        <w:ind w:firstLine="720"/>
        <w:rPr>
          <w:sz w:val="16"/>
          <w:szCs w:val="16"/>
        </w:rPr>
      </w:pPr>
    </w:p>
    <w:p w:rsidR="00C313D1" w:rsidRPr="004F56B5" w:rsidRDefault="00C313D1" w:rsidP="00C313D1">
      <w:pPr>
        <w:pStyle w:val="af2"/>
        <w:rPr>
          <w:sz w:val="28"/>
          <w:szCs w:val="28"/>
        </w:rPr>
      </w:pPr>
      <w:r>
        <w:rPr>
          <w:sz w:val="28"/>
          <w:szCs w:val="28"/>
        </w:rPr>
        <w:t xml:space="preserve">Расчет точки безубыточности </w:t>
      </w:r>
      <w:r w:rsidRPr="004F56B5">
        <w:rPr>
          <w:sz w:val="28"/>
          <w:szCs w:val="28"/>
        </w:rPr>
        <w:t>основан на следующей формуле:</w:t>
      </w:r>
    </w:p>
    <w:p w:rsidR="00C313D1" w:rsidRPr="00C313D1" w:rsidRDefault="00C313D1" w:rsidP="00C313D1">
      <w:pPr>
        <w:pStyle w:val="af2"/>
        <w:jc w:val="center"/>
        <w:rPr>
          <w:sz w:val="28"/>
          <w:szCs w:val="28"/>
        </w:rPr>
      </w:pPr>
      <w:r w:rsidRPr="004F56B5">
        <w:rPr>
          <w:sz w:val="28"/>
          <w:szCs w:val="28"/>
        </w:rPr>
        <w:t xml:space="preserve">Выручка </w:t>
      </w:r>
      <w:r>
        <w:rPr>
          <w:sz w:val="28"/>
          <w:szCs w:val="28"/>
        </w:rPr>
        <w:t xml:space="preserve">в точке безубыточности </w:t>
      </w:r>
      <w:r w:rsidRPr="00C313D1">
        <w:rPr>
          <w:sz w:val="28"/>
          <w:szCs w:val="28"/>
        </w:rPr>
        <w:t xml:space="preserve">= </w:t>
      </w:r>
      <w:hyperlink r:id="rId154" w:tooltip="Постоянные затраты" w:history="1">
        <w:r w:rsidRPr="00C313D1">
          <w:rPr>
            <w:rStyle w:val="af4"/>
            <w:color w:val="auto"/>
            <w:sz w:val="28"/>
            <w:szCs w:val="28"/>
          </w:rPr>
          <w:t>Постоянные затраты</w:t>
        </w:r>
      </w:hyperlink>
      <w:r w:rsidRPr="00C313D1">
        <w:rPr>
          <w:sz w:val="28"/>
          <w:szCs w:val="28"/>
        </w:rPr>
        <w:t xml:space="preserve"> + Переменные затраты</w:t>
      </w:r>
    </w:p>
    <w:p w:rsidR="00C313D1" w:rsidRPr="00C313D1" w:rsidRDefault="00C313D1" w:rsidP="00C313D1">
      <w:pPr>
        <w:pStyle w:val="ad"/>
        <w:ind w:firstLine="720"/>
        <w:jc w:val="center"/>
      </w:pPr>
      <w:r w:rsidRPr="00C313D1">
        <w:rPr>
          <w:szCs w:val="28"/>
          <w:lang w:val="en-US"/>
        </w:rPr>
        <w:t>V</w:t>
      </w:r>
      <w:r w:rsidRPr="00C313D1">
        <w:rPr>
          <w:sz w:val="22"/>
          <w:szCs w:val="22"/>
        </w:rPr>
        <w:t xml:space="preserve">р </w:t>
      </w:r>
      <w:r w:rsidRPr="00C313D1">
        <w:rPr>
          <w:szCs w:val="28"/>
        </w:rPr>
        <w:t xml:space="preserve">= </w:t>
      </w:r>
      <w:r w:rsidRPr="00C313D1">
        <w:rPr>
          <w:lang w:val="en-US"/>
        </w:rPr>
        <w:t>FC</w:t>
      </w:r>
      <w:r w:rsidRPr="00C313D1">
        <w:t xml:space="preserve"> + </w:t>
      </w:r>
      <w:r w:rsidRPr="00C313D1">
        <w:rPr>
          <w:lang w:val="en-US"/>
        </w:rPr>
        <w:t>VC</w:t>
      </w:r>
    </w:p>
    <w:p w:rsidR="00C313D1" w:rsidRPr="00C313D1" w:rsidRDefault="00C313D1" w:rsidP="00C313D1">
      <w:pPr>
        <w:pStyle w:val="af2"/>
        <w:rPr>
          <w:sz w:val="28"/>
          <w:szCs w:val="28"/>
        </w:rPr>
      </w:pPr>
      <w:r w:rsidRPr="00C313D1">
        <w:rPr>
          <w:sz w:val="28"/>
          <w:szCs w:val="28"/>
        </w:rPr>
        <w:t xml:space="preserve">где: </w:t>
      </w:r>
      <w:r w:rsidRPr="00C313D1">
        <w:rPr>
          <w:sz w:val="28"/>
          <w:szCs w:val="28"/>
          <w:lang w:val="en-US"/>
        </w:rPr>
        <w:t>V</w:t>
      </w:r>
      <w:r w:rsidRPr="00C313D1">
        <w:rPr>
          <w:sz w:val="28"/>
          <w:szCs w:val="28"/>
        </w:rPr>
        <w:t>р - выручка в точке безубыточности;</w:t>
      </w:r>
    </w:p>
    <w:p w:rsidR="00C313D1" w:rsidRPr="00C313D1" w:rsidRDefault="00C313D1" w:rsidP="00C313D1">
      <w:pPr>
        <w:pStyle w:val="af2"/>
        <w:rPr>
          <w:sz w:val="28"/>
          <w:szCs w:val="28"/>
        </w:rPr>
      </w:pPr>
      <w:r w:rsidRPr="00C313D1">
        <w:rPr>
          <w:lang w:val="en-US"/>
        </w:rPr>
        <w:t>FC</w:t>
      </w:r>
      <w:r w:rsidRPr="00C313D1">
        <w:t xml:space="preserve">- </w:t>
      </w:r>
      <w:hyperlink r:id="rId155" w:tooltip="Постоянные затраты" w:history="1">
        <w:r w:rsidRPr="00C313D1">
          <w:rPr>
            <w:rStyle w:val="af4"/>
            <w:color w:val="auto"/>
            <w:sz w:val="28"/>
            <w:szCs w:val="28"/>
          </w:rPr>
          <w:t>постоянные затраты</w:t>
        </w:r>
      </w:hyperlink>
    </w:p>
    <w:p w:rsidR="00C313D1" w:rsidRPr="00C313D1" w:rsidRDefault="00C313D1" w:rsidP="00C313D1">
      <w:pPr>
        <w:pStyle w:val="af2"/>
        <w:rPr>
          <w:sz w:val="28"/>
          <w:szCs w:val="28"/>
        </w:rPr>
      </w:pPr>
      <w:r w:rsidRPr="00C313D1">
        <w:rPr>
          <w:lang w:val="en-US"/>
        </w:rPr>
        <w:t>VC</w:t>
      </w:r>
      <w:r w:rsidRPr="00C313D1">
        <w:t xml:space="preserve"> - </w:t>
      </w:r>
      <w:r w:rsidRPr="00C313D1">
        <w:rPr>
          <w:sz w:val="28"/>
          <w:szCs w:val="28"/>
        </w:rPr>
        <w:t>переменные затраты</w:t>
      </w:r>
    </w:p>
    <w:p w:rsidR="00C313D1" w:rsidRPr="004F56B5" w:rsidRDefault="00C313D1" w:rsidP="00C313D1">
      <w:pPr>
        <w:pStyle w:val="af2"/>
        <w:ind w:firstLine="708"/>
        <w:rPr>
          <w:sz w:val="28"/>
          <w:szCs w:val="28"/>
        </w:rPr>
      </w:pPr>
      <w:r w:rsidRPr="004F56B5">
        <w:rPr>
          <w:sz w:val="28"/>
          <w:szCs w:val="28"/>
        </w:rPr>
        <w:t>Детализируя порядок расчета показателей данной формулы для расчета точки безубыточности, ее можно представить в следующем виде:</w:t>
      </w:r>
    </w:p>
    <w:p w:rsidR="00C313D1" w:rsidRDefault="00C313D1" w:rsidP="00C313D1">
      <w:pPr>
        <w:pStyle w:val="ad"/>
        <w:ind w:firstLine="720"/>
      </w:pPr>
      <w:r>
        <w:rPr>
          <w:lang w:val="de-AT"/>
        </w:rPr>
        <w:t>Q</w:t>
      </w:r>
      <w:r>
        <w:t xml:space="preserve"> * </w:t>
      </w:r>
      <w:r>
        <w:rPr>
          <w:lang w:val="en-US"/>
        </w:rPr>
        <w:t>P</w:t>
      </w:r>
      <w:r>
        <w:t xml:space="preserve"> = </w:t>
      </w:r>
      <w:r>
        <w:rPr>
          <w:lang w:val="en-US"/>
        </w:rPr>
        <w:t>FC</w:t>
      </w:r>
      <w:r>
        <w:t xml:space="preserve"> + </w:t>
      </w:r>
      <w:r>
        <w:rPr>
          <w:lang w:val="en-US"/>
        </w:rPr>
        <w:t>VC</w:t>
      </w:r>
    </w:p>
    <w:p w:rsidR="00C313D1" w:rsidRPr="00B6105C" w:rsidRDefault="00C313D1" w:rsidP="00C313D1">
      <w:pPr>
        <w:pStyle w:val="ad"/>
        <w:ind w:firstLine="720"/>
      </w:pPr>
      <w:r>
        <w:rPr>
          <w:lang w:val="en-US"/>
        </w:rPr>
        <w:t>Q</w:t>
      </w:r>
      <w:r>
        <w:t xml:space="preserve"> * </w:t>
      </w:r>
      <w:r>
        <w:rPr>
          <w:lang w:val="en-US"/>
        </w:rPr>
        <w:t>P</w:t>
      </w:r>
      <w:r>
        <w:t xml:space="preserve"> = </w:t>
      </w:r>
      <w:r>
        <w:rPr>
          <w:lang w:val="en-US"/>
        </w:rPr>
        <w:t>FC</w:t>
      </w:r>
      <w:r>
        <w:t xml:space="preserve"> + </w:t>
      </w:r>
      <w:r>
        <w:rPr>
          <w:lang w:val="en-US"/>
        </w:rPr>
        <w:t>Q</w:t>
      </w:r>
      <w:r>
        <w:t xml:space="preserve"> * </w:t>
      </w:r>
      <w:r>
        <w:rPr>
          <w:lang w:val="en-US"/>
        </w:rPr>
        <w:t>AVC</w:t>
      </w:r>
      <w:r>
        <w:t>,</w:t>
      </w:r>
    </w:p>
    <w:p w:rsidR="00C313D1" w:rsidRDefault="00C313D1" w:rsidP="00C313D1">
      <w:pPr>
        <w:pStyle w:val="af2"/>
        <w:rPr>
          <w:sz w:val="28"/>
          <w:szCs w:val="28"/>
        </w:rPr>
      </w:pPr>
      <w:r w:rsidRPr="004F56B5">
        <w:rPr>
          <w:sz w:val="28"/>
          <w:szCs w:val="28"/>
        </w:rPr>
        <w:t>где Р - цена единицы продукции</w:t>
      </w:r>
      <w:r>
        <w:rPr>
          <w:sz w:val="28"/>
          <w:szCs w:val="28"/>
        </w:rPr>
        <w:t>,</w:t>
      </w:r>
    </w:p>
    <w:p w:rsidR="00C313D1" w:rsidRPr="00B6105C" w:rsidRDefault="00C313D1" w:rsidP="00C313D1">
      <w:pPr>
        <w:pStyle w:val="af2"/>
        <w:rPr>
          <w:sz w:val="28"/>
          <w:szCs w:val="28"/>
        </w:rPr>
      </w:pPr>
      <w:r w:rsidRPr="00B6105C">
        <w:rPr>
          <w:sz w:val="28"/>
          <w:szCs w:val="28"/>
          <w:lang w:val="en-US"/>
        </w:rPr>
        <w:t>Q</w:t>
      </w:r>
      <w:r w:rsidRPr="00B6105C">
        <w:rPr>
          <w:sz w:val="28"/>
          <w:szCs w:val="28"/>
        </w:rPr>
        <w:t xml:space="preserve"> – </w:t>
      </w:r>
      <w:r>
        <w:rPr>
          <w:sz w:val="28"/>
          <w:szCs w:val="28"/>
        </w:rPr>
        <w:t>к</w:t>
      </w:r>
      <w:r w:rsidRPr="00B6105C">
        <w:rPr>
          <w:sz w:val="28"/>
          <w:szCs w:val="28"/>
        </w:rPr>
        <w:t>оличество произведенной продукции в точке безубыточности</w:t>
      </w:r>
    </w:p>
    <w:p w:rsidR="00C313D1" w:rsidRDefault="00C313D1" w:rsidP="00C313D1">
      <w:pPr>
        <w:pStyle w:val="af2"/>
        <w:rPr>
          <w:sz w:val="28"/>
          <w:szCs w:val="28"/>
        </w:rPr>
      </w:pPr>
      <w:r>
        <w:rPr>
          <w:sz w:val="28"/>
          <w:szCs w:val="28"/>
        </w:rPr>
        <w:t xml:space="preserve"> Отсюда нетрудно рассчитать безубыточный  объем (</w:t>
      </w:r>
      <w:r w:rsidRPr="00D15601">
        <w:rPr>
          <w:b/>
          <w:lang w:val="en-US"/>
        </w:rPr>
        <w:t>Q</w:t>
      </w:r>
      <w:r w:rsidRPr="00D15601">
        <w:rPr>
          <w:b/>
          <w:vertAlign w:val="subscript"/>
        </w:rPr>
        <w:t>БЕЗУБ</w:t>
      </w:r>
      <w:r>
        <w:rPr>
          <w:sz w:val="28"/>
          <w:szCs w:val="28"/>
        </w:rPr>
        <w:t xml:space="preserve"> ) производства:</w:t>
      </w:r>
    </w:p>
    <w:p w:rsidR="00C313D1" w:rsidRPr="00F828D6" w:rsidRDefault="00C313D1" w:rsidP="00C313D1">
      <w:pPr>
        <w:pStyle w:val="ad"/>
        <w:ind w:left="720" w:firstLine="720"/>
      </w:pPr>
      <w:r w:rsidRPr="00D15601">
        <w:rPr>
          <w:b/>
          <w:lang w:val="en-US"/>
        </w:rPr>
        <w:t>Q</w:t>
      </w:r>
      <w:r w:rsidRPr="00D15601">
        <w:rPr>
          <w:b/>
          <w:vertAlign w:val="subscript"/>
        </w:rPr>
        <w:t>БЕЗУБ</w:t>
      </w:r>
      <w:r w:rsidRPr="00D15601">
        <w:rPr>
          <w:b/>
        </w:rPr>
        <w:t xml:space="preserve"> = </w:t>
      </w:r>
      <w:r w:rsidRPr="00D15601">
        <w:rPr>
          <w:b/>
          <w:position w:val="-24"/>
          <w:sz w:val="20"/>
          <w:lang w:val="en-US"/>
        </w:rPr>
        <w:object w:dxaOrig="980" w:dyaOrig="620">
          <v:shape id="_x0000_i1102" type="#_x0000_t75" style="width:48.75pt;height:30.75pt" o:ole="" fillcolor="window">
            <v:imagedata r:id="rId156" o:title=""/>
          </v:shape>
          <o:OLEObject Type="Embed" ProgID="Equation.3" ShapeID="_x0000_i1102" DrawAspect="Content" ObjectID="_1554985073" r:id="rId157"/>
        </w:object>
      </w:r>
      <w:r>
        <w:rPr>
          <w:b/>
          <w:sz w:val="20"/>
        </w:rPr>
        <w:t xml:space="preserve">                 </w:t>
      </w:r>
      <w:r w:rsidRPr="00D15601">
        <w:rPr>
          <w:b/>
        </w:rPr>
        <w:t xml:space="preserve"> </w:t>
      </w:r>
      <w:r w:rsidRPr="00F828D6">
        <w:t>(шт)</w:t>
      </w:r>
    </w:p>
    <w:p w:rsidR="00C313D1" w:rsidRDefault="00C313D1" w:rsidP="00C313D1">
      <w:pPr>
        <w:pStyle w:val="af2"/>
        <w:ind w:firstLine="708"/>
        <w:rPr>
          <w:sz w:val="28"/>
          <w:szCs w:val="28"/>
        </w:rPr>
      </w:pPr>
      <w:r w:rsidRPr="004F56B5">
        <w:rPr>
          <w:sz w:val="28"/>
          <w:szCs w:val="28"/>
        </w:rPr>
        <w:t xml:space="preserve">Разновидностью метода </w:t>
      </w:r>
      <w:r>
        <w:rPr>
          <w:sz w:val="28"/>
          <w:szCs w:val="28"/>
        </w:rPr>
        <w:t xml:space="preserve">расчета точки безубыточности </w:t>
      </w:r>
      <w:r w:rsidRPr="004F56B5">
        <w:rPr>
          <w:sz w:val="28"/>
          <w:szCs w:val="28"/>
        </w:rPr>
        <w:t xml:space="preserve">является метод </w:t>
      </w:r>
      <w:r w:rsidRPr="00C313D1">
        <w:rPr>
          <w:sz w:val="28"/>
          <w:szCs w:val="28"/>
        </w:rPr>
        <w:t xml:space="preserve">маржинального </w:t>
      </w:r>
      <w:hyperlink r:id="rId158" w:tooltip="Доход" w:history="1">
        <w:r w:rsidRPr="00C313D1">
          <w:rPr>
            <w:rStyle w:val="af4"/>
            <w:color w:val="auto"/>
            <w:sz w:val="28"/>
            <w:szCs w:val="28"/>
          </w:rPr>
          <w:t>дохода</w:t>
        </w:r>
      </w:hyperlink>
      <w:r w:rsidRPr="00C313D1">
        <w:rPr>
          <w:sz w:val="28"/>
          <w:szCs w:val="28"/>
        </w:rPr>
        <w:t>, при котором точка безубыточности (порог рентабельности) считается не в натуральных</w:t>
      </w:r>
      <w:r>
        <w:rPr>
          <w:sz w:val="28"/>
          <w:szCs w:val="28"/>
        </w:rPr>
        <w:t xml:space="preserve"> единицах, а в стоимостных, и </w:t>
      </w:r>
      <w:r w:rsidRPr="004F56B5">
        <w:rPr>
          <w:sz w:val="28"/>
          <w:szCs w:val="28"/>
        </w:rPr>
        <w:t>определяется по следующей формуле:</w:t>
      </w:r>
    </w:p>
    <w:p w:rsidR="00C313D1" w:rsidRDefault="00C313D1" w:rsidP="00C313D1">
      <w:pPr>
        <w:pStyle w:val="ad"/>
        <w:ind w:firstLine="720"/>
      </w:pPr>
      <w:r>
        <w:rPr>
          <w:b/>
        </w:rPr>
        <w:lastRenderedPageBreak/>
        <w:t>Порог рентабельности (</w:t>
      </w:r>
      <w:r>
        <w:t>ρ</w:t>
      </w:r>
      <w:r w:rsidRPr="005A3684">
        <w:rPr>
          <w:position w:val="-12"/>
        </w:rPr>
        <w:object w:dxaOrig="160" w:dyaOrig="360">
          <v:shape id="_x0000_i1103" type="#_x0000_t75" style="width:8.25pt;height:18pt" o:ole="">
            <v:imagedata r:id="rId159" o:title=""/>
          </v:shape>
          <o:OLEObject Type="Embed" ProgID="Equation.3" ShapeID="_x0000_i1103" DrawAspect="Content" ObjectID="_1554985074" r:id="rId160"/>
        </w:object>
      </w:r>
      <w:r>
        <w:t xml:space="preserve">)– стоимостное выражение </w:t>
      </w:r>
      <w:r>
        <w:rPr>
          <w:lang w:val="de-AT"/>
        </w:rPr>
        <w:t>Q</w:t>
      </w:r>
      <w:r>
        <w:rPr>
          <w:vertAlign w:val="subscript"/>
        </w:rPr>
        <w:t>БЕЗУБ</w:t>
      </w:r>
      <w:r>
        <w:t xml:space="preserve"> –– на какую сумму надо произвести и продать продукцию, чтобы покрыть все  расходы .</w:t>
      </w:r>
    </w:p>
    <w:p w:rsidR="00C313D1" w:rsidRDefault="00C313D1" w:rsidP="00C313D1">
      <w:pPr>
        <w:pStyle w:val="ad"/>
        <w:ind w:left="2880" w:firstLine="720"/>
      </w:pPr>
    </w:p>
    <w:p w:rsidR="00C313D1" w:rsidRDefault="00C313D1" w:rsidP="00C313D1">
      <w:pPr>
        <w:pStyle w:val="ad"/>
        <w:ind w:left="2880" w:firstLine="720"/>
      </w:pPr>
      <w:r>
        <w:t>ρ</w:t>
      </w:r>
      <w:r w:rsidRPr="005A3684">
        <w:rPr>
          <w:position w:val="-12"/>
        </w:rPr>
        <w:object w:dxaOrig="160" w:dyaOrig="360">
          <v:shape id="_x0000_i1104" type="#_x0000_t75" style="width:8.25pt;height:18pt" o:ole="">
            <v:imagedata r:id="rId159" o:title=""/>
          </v:shape>
          <o:OLEObject Type="Embed" ProgID="Equation.3" ShapeID="_x0000_i1104" DrawAspect="Content" ObjectID="_1554985075" r:id="rId161"/>
        </w:object>
      </w:r>
      <w:r>
        <w:t>=</w:t>
      </w:r>
      <w:r w:rsidRPr="005A3684">
        <w:rPr>
          <w:position w:val="-30"/>
        </w:rPr>
        <w:object w:dxaOrig="520" w:dyaOrig="680">
          <v:shape id="_x0000_i1105" type="#_x0000_t75" style="width:26.25pt;height:33.75pt" o:ole="" fillcolor="window">
            <v:imagedata r:id="rId162" o:title=""/>
          </v:shape>
          <o:OLEObject Type="Embed" ProgID="Equation.3" ShapeID="_x0000_i1105" DrawAspect="Content" ObjectID="_1554985076" r:id="rId163"/>
        </w:object>
      </w:r>
      <w:r>
        <w:t xml:space="preserve">   (руб.)</w:t>
      </w:r>
    </w:p>
    <w:p w:rsidR="00C313D1" w:rsidRDefault="00C313D1" w:rsidP="00C313D1">
      <w:pPr>
        <w:pStyle w:val="ad"/>
        <w:ind w:firstLine="708"/>
        <w:jc w:val="left"/>
      </w:pPr>
      <w:r>
        <w:rPr>
          <w:sz w:val="32"/>
          <w:szCs w:val="32"/>
        </w:rPr>
        <w:t xml:space="preserve">где: </w:t>
      </w:r>
      <w:r w:rsidRPr="00946452">
        <w:rPr>
          <w:sz w:val="32"/>
          <w:szCs w:val="32"/>
          <w:lang w:val="en-US"/>
        </w:rPr>
        <w:t>k</w:t>
      </w:r>
      <w:r w:rsidRPr="00946452">
        <w:rPr>
          <w:sz w:val="32"/>
          <w:szCs w:val="32"/>
          <w:vertAlign w:val="subscript"/>
        </w:rPr>
        <w:t>мд</w:t>
      </w:r>
      <w:r>
        <w:rPr>
          <w:sz w:val="32"/>
          <w:szCs w:val="32"/>
          <w:vertAlign w:val="subscript"/>
        </w:rPr>
        <w:t xml:space="preserve"> </w:t>
      </w:r>
      <w:r>
        <w:t xml:space="preserve">- </w:t>
      </w:r>
      <w:r w:rsidRPr="00D7771D">
        <w:rPr>
          <w:szCs w:val="28"/>
        </w:rPr>
        <w:t>коэффициент маржинального дохода</w:t>
      </w:r>
      <w:r>
        <w:t>;</w:t>
      </w:r>
    </w:p>
    <w:p w:rsidR="00C313D1" w:rsidRDefault="00C313D1" w:rsidP="00C313D1">
      <w:pPr>
        <w:pStyle w:val="ad"/>
        <w:ind w:left="2832" w:firstLine="708"/>
        <w:jc w:val="left"/>
      </w:pPr>
      <w:r w:rsidRPr="00946452">
        <w:rPr>
          <w:position w:val="-28"/>
        </w:rPr>
        <w:object w:dxaOrig="1200" w:dyaOrig="660">
          <v:shape id="_x0000_i1106" type="#_x0000_t75" style="width:70.5pt;height:27pt" o:ole="" fillcolor="window">
            <v:imagedata r:id="rId164" o:title=""/>
          </v:shape>
          <o:OLEObject Type="Embed" ProgID="Equation.3" ShapeID="_x0000_i1106" DrawAspect="Content" ObjectID="_1554985077" r:id="rId165"/>
        </w:object>
      </w:r>
    </w:p>
    <w:p w:rsidR="00C313D1" w:rsidRDefault="00C313D1" w:rsidP="00C313D1">
      <w:pPr>
        <w:pStyle w:val="ad"/>
        <w:ind w:firstLine="708"/>
        <w:rPr>
          <w:szCs w:val="28"/>
        </w:rPr>
      </w:pPr>
      <w:r>
        <w:rPr>
          <w:szCs w:val="28"/>
        </w:rPr>
        <w:t>где:  МД – маржинальный доход.</w:t>
      </w:r>
    </w:p>
    <w:p w:rsidR="00C313D1" w:rsidRPr="008B6041" w:rsidRDefault="00C313D1" w:rsidP="00C313D1">
      <w:pPr>
        <w:pStyle w:val="ad"/>
        <w:ind w:firstLine="720"/>
        <w:jc w:val="center"/>
      </w:pPr>
      <w:r>
        <w:rPr>
          <w:szCs w:val="28"/>
        </w:rPr>
        <w:t xml:space="preserve">МД = </w:t>
      </w:r>
      <w:r>
        <w:rPr>
          <w:szCs w:val="28"/>
          <w:lang w:val="en-US"/>
        </w:rPr>
        <w:t>V</w:t>
      </w:r>
      <w:r w:rsidRPr="00B6105C">
        <w:rPr>
          <w:sz w:val="22"/>
          <w:szCs w:val="22"/>
        </w:rPr>
        <w:t>р</w:t>
      </w:r>
      <w:r>
        <w:rPr>
          <w:sz w:val="22"/>
          <w:szCs w:val="22"/>
        </w:rPr>
        <w:t xml:space="preserve"> –</w:t>
      </w:r>
      <w:r>
        <w:t xml:space="preserve"> </w:t>
      </w:r>
      <w:r>
        <w:rPr>
          <w:lang w:val="en-US"/>
        </w:rPr>
        <w:t>VC</w:t>
      </w:r>
      <w:r>
        <w:t xml:space="preserve"> =</w:t>
      </w:r>
      <w:r w:rsidRPr="008B6041">
        <w:t xml:space="preserve"> </w:t>
      </w:r>
      <w:r>
        <w:rPr>
          <w:lang w:val="en-US"/>
        </w:rPr>
        <w:t>FC</w:t>
      </w:r>
      <w:r>
        <w:t xml:space="preserve"> + Пр </w:t>
      </w:r>
    </w:p>
    <w:p w:rsidR="00C313D1" w:rsidRDefault="00C313D1" w:rsidP="00C313D1">
      <w:pPr>
        <w:pStyle w:val="ad"/>
        <w:ind w:firstLine="708"/>
        <w:rPr>
          <w:szCs w:val="28"/>
        </w:rPr>
      </w:pPr>
    </w:p>
    <w:p w:rsidR="00C313D1" w:rsidRPr="00F828D6" w:rsidRDefault="00C313D1" w:rsidP="00C313D1">
      <w:pPr>
        <w:pStyle w:val="ad"/>
        <w:ind w:firstLine="708"/>
      </w:pPr>
      <w:r>
        <w:t xml:space="preserve">В научной и практической литературе, под </w:t>
      </w:r>
      <w:r>
        <w:rPr>
          <w:rStyle w:val="af7"/>
        </w:rPr>
        <w:t>маржинальным доходом</w:t>
      </w:r>
      <w:r>
        <w:t xml:space="preserve"> (предельным доходом) понимается разность между выручкой предприятия и ее переменными затратами. Фактически маржинальный доход содержит две составляющие это: постоянные затраты компании и ее прибыль. Логика такой трактовки МД исходит из того что, чем больше ее сумма, тем больше вероятность компенсации постоянных затрат предприятия и получения им прибыли от хозяйственной деятельности.</w:t>
      </w:r>
    </w:p>
    <w:p w:rsidR="00C313D1" w:rsidRPr="004F56B5" w:rsidRDefault="00C313D1" w:rsidP="00C313D1">
      <w:pPr>
        <w:pStyle w:val="af2"/>
        <w:ind w:firstLine="708"/>
        <w:jc w:val="both"/>
        <w:rPr>
          <w:sz w:val="28"/>
          <w:szCs w:val="28"/>
        </w:rPr>
      </w:pPr>
      <w:r>
        <w:rPr>
          <w:sz w:val="28"/>
          <w:szCs w:val="28"/>
        </w:rPr>
        <w:t xml:space="preserve">Коэффициентом </w:t>
      </w:r>
      <w:r w:rsidRPr="00C313D1">
        <w:rPr>
          <w:sz w:val="28"/>
          <w:szCs w:val="28"/>
        </w:rPr>
        <w:t xml:space="preserve">маржинального </w:t>
      </w:r>
      <w:hyperlink r:id="rId166" w:tooltip="Доход" w:history="1">
        <w:r w:rsidRPr="00C313D1">
          <w:rPr>
            <w:rStyle w:val="af4"/>
            <w:color w:val="auto"/>
            <w:sz w:val="28"/>
            <w:szCs w:val="28"/>
          </w:rPr>
          <w:t>дохода</w:t>
        </w:r>
      </w:hyperlink>
      <w:r w:rsidRPr="00C313D1">
        <w:rPr>
          <w:sz w:val="28"/>
          <w:szCs w:val="28"/>
        </w:rPr>
        <w:t xml:space="preserve"> называется доля величины маржинального </w:t>
      </w:r>
      <w:hyperlink r:id="rId167" w:tooltip="Доход" w:history="1">
        <w:r w:rsidRPr="00C313D1">
          <w:rPr>
            <w:rStyle w:val="af4"/>
            <w:color w:val="auto"/>
            <w:sz w:val="28"/>
            <w:szCs w:val="28"/>
          </w:rPr>
          <w:t>дохода</w:t>
        </w:r>
      </w:hyperlink>
      <w:r w:rsidRPr="00C313D1">
        <w:rPr>
          <w:sz w:val="28"/>
          <w:szCs w:val="28"/>
        </w:rPr>
        <w:t xml:space="preserve"> в </w:t>
      </w:r>
      <w:hyperlink r:id="rId168" w:tooltip="Выручка от реализации" w:history="1">
        <w:r w:rsidRPr="00C313D1">
          <w:rPr>
            <w:rStyle w:val="af4"/>
            <w:color w:val="auto"/>
            <w:sz w:val="28"/>
            <w:szCs w:val="28"/>
          </w:rPr>
          <w:t>выручке от реализации</w:t>
        </w:r>
      </w:hyperlink>
      <w:r w:rsidRPr="00C313D1">
        <w:rPr>
          <w:sz w:val="28"/>
          <w:szCs w:val="28"/>
        </w:rPr>
        <w:t xml:space="preserve"> или (для отдельного изделия) доля средней величины маржинального </w:t>
      </w:r>
      <w:hyperlink r:id="rId169" w:tooltip="Доход" w:history="1">
        <w:r w:rsidRPr="00C313D1">
          <w:rPr>
            <w:rStyle w:val="af4"/>
            <w:color w:val="auto"/>
            <w:sz w:val="28"/>
            <w:szCs w:val="28"/>
          </w:rPr>
          <w:t>дохода</w:t>
        </w:r>
      </w:hyperlink>
      <w:r w:rsidRPr="00C313D1">
        <w:rPr>
          <w:sz w:val="28"/>
          <w:szCs w:val="28"/>
        </w:rPr>
        <w:t xml:space="preserve"> в</w:t>
      </w:r>
      <w:r w:rsidRPr="004F56B5">
        <w:rPr>
          <w:sz w:val="28"/>
          <w:szCs w:val="28"/>
        </w:rPr>
        <w:t xml:space="preserve"> </w:t>
      </w:r>
      <w:r>
        <w:rPr>
          <w:sz w:val="28"/>
          <w:szCs w:val="28"/>
        </w:rPr>
        <w:t xml:space="preserve">его </w:t>
      </w:r>
      <w:r w:rsidRPr="004F56B5">
        <w:rPr>
          <w:sz w:val="28"/>
          <w:szCs w:val="28"/>
        </w:rPr>
        <w:t>цене</w:t>
      </w:r>
      <w:r>
        <w:rPr>
          <w:sz w:val="28"/>
          <w:szCs w:val="28"/>
        </w:rPr>
        <w:t>.</w:t>
      </w:r>
    </w:p>
    <w:p w:rsidR="00C313D1" w:rsidRPr="00602AE9" w:rsidRDefault="00C313D1" w:rsidP="00C313D1">
      <w:pPr>
        <w:pStyle w:val="ad"/>
        <w:rPr>
          <w:sz w:val="16"/>
          <w:szCs w:val="16"/>
          <w:vertAlign w:val="subscript"/>
        </w:rPr>
      </w:pPr>
    </w:p>
    <w:p w:rsidR="00C313D1" w:rsidRDefault="00C313D1" w:rsidP="00C313D1">
      <w:pPr>
        <w:pStyle w:val="ad"/>
        <w:ind w:firstLine="720"/>
      </w:pPr>
      <w:r w:rsidRPr="008608B9">
        <w:rPr>
          <w:b/>
          <w:bCs/>
        </w:rPr>
        <w:t>Пример</w:t>
      </w:r>
      <w:r w:rsidRPr="008608B9">
        <w:t>:</w:t>
      </w:r>
      <w:r w:rsidRPr="00602AE9">
        <w:t xml:space="preserve"> </w:t>
      </w:r>
      <w:r>
        <w:t xml:space="preserve"> Определить точку безубыточности и порог рентабельности по предприятию за месяц, если известно, что постоянные затраты предприятия 200 000 рублей в месяц, цена единицы продукции   900 рублей, переменные затраты на единицу продукции - 500 рублей.</w:t>
      </w:r>
    </w:p>
    <w:p w:rsidR="00C313D1" w:rsidRDefault="00C313D1" w:rsidP="00C313D1">
      <w:pPr>
        <w:pStyle w:val="ad"/>
        <w:ind w:left="720" w:firstLine="720"/>
        <w:rPr>
          <w:szCs w:val="28"/>
        </w:rPr>
      </w:pPr>
      <w:r w:rsidRPr="00D15601">
        <w:rPr>
          <w:b/>
          <w:lang w:val="en-US"/>
        </w:rPr>
        <w:t>Q</w:t>
      </w:r>
      <w:r w:rsidRPr="00D15601">
        <w:rPr>
          <w:b/>
          <w:vertAlign w:val="subscript"/>
        </w:rPr>
        <w:t>БЕЗУБ</w:t>
      </w:r>
      <w:r w:rsidRPr="00D15601">
        <w:rPr>
          <w:b/>
        </w:rPr>
        <w:t xml:space="preserve"> = </w:t>
      </w:r>
      <w:r w:rsidRPr="00D15601">
        <w:rPr>
          <w:b/>
          <w:position w:val="-24"/>
          <w:sz w:val="20"/>
          <w:lang w:val="en-US"/>
        </w:rPr>
        <w:object w:dxaOrig="1040" w:dyaOrig="620">
          <v:shape id="_x0000_i1107" type="#_x0000_t75" style="width:51.75pt;height:30.75pt" o:ole="" fillcolor="window">
            <v:imagedata r:id="rId170" o:title=""/>
          </v:shape>
          <o:OLEObject Type="Embed" ProgID="Equation.3" ShapeID="_x0000_i1107" DrawAspect="Content" ObjectID="_1554985078" r:id="rId171"/>
        </w:object>
      </w:r>
      <w:r>
        <w:rPr>
          <w:b/>
          <w:sz w:val="20"/>
        </w:rPr>
        <w:t xml:space="preserve">=       </w:t>
      </w:r>
      <w:r w:rsidRPr="008B6041">
        <w:rPr>
          <w:szCs w:val="28"/>
        </w:rPr>
        <w:t xml:space="preserve">500  </w:t>
      </w:r>
      <w:r>
        <w:rPr>
          <w:b/>
          <w:sz w:val="20"/>
        </w:rPr>
        <w:t xml:space="preserve">  </w:t>
      </w:r>
      <w:r w:rsidRPr="008B6041">
        <w:rPr>
          <w:szCs w:val="28"/>
        </w:rPr>
        <w:t>шт.</w:t>
      </w:r>
    </w:p>
    <w:p w:rsidR="00C313D1" w:rsidRDefault="00C313D1" w:rsidP="00C313D1">
      <w:pPr>
        <w:pStyle w:val="ad"/>
        <w:ind w:firstLine="709"/>
      </w:pPr>
      <w:r>
        <w:t>Это означает, что предприятию для покрытия всех затрат необходимо продать 500 единиц продукции. При этом у предприятия не будет ни прибыли, ни убытка.</w:t>
      </w:r>
    </w:p>
    <w:p w:rsidR="00C313D1" w:rsidRDefault="00C313D1" w:rsidP="00C313D1">
      <w:pPr>
        <w:pStyle w:val="ad"/>
        <w:ind w:firstLine="709"/>
      </w:pPr>
      <w:r w:rsidRPr="008B6041">
        <w:t>Рассчитаем точку безубыточности в стоимостном выражении:</w:t>
      </w:r>
    </w:p>
    <w:p w:rsidR="00C313D1" w:rsidRDefault="00C313D1" w:rsidP="00C313D1">
      <w:pPr>
        <w:pStyle w:val="ad"/>
        <w:ind w:left="720" w:hanging="720"/>
      </w:pPr>
      <w:r>
        <w:t>Сначала необходимо найти маржинальный доход:</w:t>
      </w:r>
    </w:p>
    <w:p w:rsidR="00C313D1" w:rsidRDefault="00C313D1" w:rsidP="00C313D1">
      <w:pPr>
        <w:pStyle w:val="ad"/>
        <w:ind w:left="720" w:hanging="720"/>
      </w:pPr>
      <w:r>
        <w:t>МД = 900 – 500 = 400 руб. на ед.продукции;</w:t>
      </w:r>
    </w:p>
    <w:p w:rsidR="00C313D1" w:rsidRPr="0025074E" w:rsidRDefault="00C313D1" w:rsidP="00C313D1">
      <w:pPr>
        <w:pStyle w:val="ad"/>
        <w:ind w:firstLine="709"/>
        <w:jc w:val="left"/>
        <w:rPr>
          <w:szCs w:val="28"/>
        </w:rPr>
      </w:pPr>
      <w:r>
        <w:t>Затем находим коэффициент маржинального дохода</w:t>
      </w:r>
      <w:r w:rsidRPr="0025074E">
        <w:rPr>
          <w:szCs w:val="28"/>
        </w:rPr>
        <w:t xml:space="preserve"> </w:t>
      </w:r>
      <w:r>
        <w:rPr>
          <w:szCs w:val="28"/>
        </w:rPr>
        <w:t>и порог рентабельности:</w:t>
      </w:r>
    </w:p>
    <w:p w:rsidR="00C313D1" w:rsidRDefault="00C313D1" w:rsidP="00C313D1">
      <w:pPr>
        <w:pStyle w:val="ad"/>
        <w:ind w:left="2832" w:firstLine="708"/>
        <w:jc w:val="left"/>
        <w:rPr>
          <w:szCs w:val="28"/>
        </w:rPr>
      </w:pPr>
      <w:r w:rsidRPr="0025074E">
        <w:rPr>
          <w:position w:val="-24"/>
          <w:szCs w:val="28"/>
        </w:rPr>
        <w:object w:dxaOrig="1160" w:dyaOrig="620">
          <v:shape id="_x0000_i1108" type="#_x0000_t75" style="width:67.5pt;height:25.5pt" o:ole="" fillcolor="window">
            <v:imagedata r:id="rId172" o:title=""/>
          </v:shape>
          <o:OLEObject Type="Embed" ProgID="Equation.3" ShapeID="_x0000_i1108" DrawAspect="Content" ObjectID="_1554985079" r:id="rId173"/>
        </w:object>
      </w:r>
      <w:r>
        <w:rPr>
          <w:szCs w:val="28"/>
        </w:rPr>
        <w:t>= 0,44444;</w:t>
      </w:r>
    </w:p>
    <w:p w:rsidR="00C313D1" w:rsidRDefault="00C313D1" w:rsidP="00C313D1">
      <w:pPr>
        <w:pStyle w:val="ad"/>
        <w:ind w:left="2832" w:firstLine="708"/>
        <w:jc w:val="left"/>
        <w:rPr>
          <w:szCs w:val="28"/>
        </w:rPr>
      </w:pPr>
    </w:p>
    <w:p w:rsidR="00C313D1" w:rsidRDefault="00C313D1" w:rsidP="00C313D1">
      <w:pPr>
        <w:pStyle w:val="ad"/>
        <w:ind w:left="2880" w:firstLine="720"/>
      </w:pPr>
      <w:r>
        <w:t>ρ</w:t>
      </w:r>
      <w:r w:rsidRPr="005A3684">
        <w:rPr>
          <w:position w:val="-12"/>
        </w:rPr>
        <w:object w:dxaOrig="160" w:dyaOrig="360">
          <v:shape id="_x0000_i1109" type="#_x0000_t75" style="width:8.25pt;height:18pt" o:ole="">
            <v:imagedata r:id="rId159" o:title=""/>
          </v:shape>
          <o:OLEObject Type="Embed" ProgID="Equation.3" ShapeID="_x0000_i1109" DrawAspect="Content" ObjectID="_1554985080" r:id="rId174"/>
        </w:object>
      </w:r>
      <w:r>
        <w:t>=</w:t>
      </w:r>
      <w:r w:rsidRPr="0025074E">
        <w:rPr>
          <w:position w:val="-28"/>
        </w:rPr>
        <w:object w:dxaOrig="900" w:dyaOrig="660">
          <v:shape id="_x0000_i1110" type="#_x0000_t75" style="width:45.75pt;height:33pt" o:ole="" fillcolor="window">
            <v:imagedata r:id="rId175" o:title=""/>
          </v:shape>
          <o:OLEObject Type="Embed" ProgID="Equation.3" ShapeID="_x0000_i1110" DrawAspect="Content" ObjectID="_1554985081" r:id="rId176"/>
        </w:object>
      </w:r>
      <w:r>
        <w:t xml:space="preserve"> = 450 000,45  (руб.)</w:t>
      </w:r>
    </w:p>
    <w:p w:rsidR="00C313D1" w:rsidRDefault="00C313D1" w:rsidP="00C313D1">
      <w:pPr>
        <w:pStyle w:val="ad"/>
        <w:ind w:firstLine="709"/>
      </w:pPr>
      <w:r>
        <w:t>Для того, чтобы покрыть все затраты, предприятию необходимо продать продукции на 450 тыс. рублей.</w:t>
      </w:r>
      <w:r w:rsidRPr="0025074E">
        <w:t xml:space="preserve"> </w:t>
      </w:r>
      <w:r>
        <w:t>При этом также у предприятия не будет ни прибыли, ни убытка. И точка безубыточности, и порог рентабельности показывают одно и то же состояние предприятия, но в разных единицах измерения.</w:t>
      </w:r>
    </w:p>
    <w:p w:rsidR="00C313D1" w:rsidRPr="008608B9" w:rsidRDefault="00C313D1" w:rsidP="00C313D1">
      <w:pPr>
        <w:pStyle w:val="ad"/>
        <w:rPr>
          <w:sz w:val="12"/>
          <w:szCs w:val="12"/>
          <w:lang w:eastAsia="ko-KR"/>
        </w:rPr>
      </w:pPr>
    </w:p>
    <w:p w:rsidR="00C313D1" w:rsidRDefault="00C313D1" w:rsidP="00C313D1">
      <w:pPr>
        <w:pStyle w:val="ad"/>
        <w:ind w:firstLine="720"/>
      </w:pPr>
      <w:r>
        <w:rPr>
          <w:b/>
        </w:rPr>
        <w:t>Запас финансовой прочности</w:t>
      </w:r>
      <w:r>
        <w:t xml:space="preserve"> (</w:t>
      </w:r>
      <w:r>
        <w:rPr>
          <w:b/>
        </w:rPr>
        <w:t>ß</w:t>
      </w:r>
      <w:r>
        <w:rPr>
          <w:b/>
          <w:vertAlign w:val="subscript"/>
        </w:rPr>
        <w:t>Ф</w:t>
      </w:r>
      <w:r>
        <w:rPr>
          <w:b/>
        </w:rPr>
        <w:t>)</w:t>
      </w:r>
      <w:r>
        <w:t xml:space="preserve"> –</w:t>
      </w:r>
      <w:r>
        <w:rPr>
          <w:rStyle w:val="af8"/>
          <w:b/>
          <w:bCs/>
        </w:rPr>
        <w:t xml:space="preserve"> </w:t>
      </w:r>
      <w:r>
        <w:t>показывает, на сколько можно сократить реализацию (производство) продукции, не неся при этом убытков.        Превышение реального производства над порогом рентабельности есть запас финансовой прочности фирмы:</w:t>
      </w:r>
    </w:p>
    <w:p w:rsidR="00C313D1" w:rsidRDefault="00C313D1" w:rsidP="00C313D1">
      <w:pPr>
        <w:pStyle w:val="ad"/>
        <w:ind w:firstLine="720"/>
        <w:rPr>
          <w:rStyle w:val="af8"/>
          <w:b/>
          <w:bCs/>
        </w:rPr>
      </w:pPr>
      <w:r>
        <w:lastRenderedPageBreak/>
        <w:br/>
      </w:r>
      <w:r>
        <w:rPr>
          <w:rStyle w:val="af8"/>
          <w:b/>
          <w:bCs/>
        </w:rPr>
        <w:t>Запас финансовой прочности = Выручка – Порог рентабельности</w:t>
      </w:r>
    </w:p>
    <w:p w:rsidR="00C313D1" w:rsidRDefault="00C313D1" w:rsidP="00C313D1">
      <w:pPr>
        <w:pStyle w:val="ad"/>
        <w:ind w:firstLine="720"/>
        <w:rPr>
          <w:rStyle w:val="af8"/>
          <w:b/>
          <w:bCs/>
        </w:rPr>
      </w:pPr>
    </w:p>
    <w:p w:rsidR="00476144" w:rsidRDefault="00C313D1" w:rsidP="00476144">
      <w:pPr>
        <w:pStyle w:val="ad"/>
        <w:ind w:left="142" w:firstLine="567"/>
        <w:jc w:val="center"/>
      </w:pPr>
      <w:r>
        <w:t>ß</w:t>
      </w:r>
      <w:r>
        <w:rPr>
          <w:vertAlign w:val="subscript"/>
        </w:rPr>
        <w:t xml:space="preserve">Ф </w:t>
      </w:r>
      <w:r>
        <w:t xml:space="preserve">= </w:t>
      </w:r>
      <w:r>
        <w:rPr>
          <w:lang w:val="en-US"/>
        </w:rPr>
        <w:t>V</w:t>
      </w:r>
      <w:r>
        <w:rPr>
          <w:vertAlign w:val="subscript"/>
        </w:rPr>
        <w:t>Р</w:t>
      </w:r>
      <w:r>
        <w:rPr>
          <w:vertAlign w:val="superscript"/>
        </w:rPr>
        <w:t>Ф</w:t>
      </w:r>
      <w:r>
        <w:rPr>
          <w:vertAlign w:val="subscript"/>
        </w:rPr>
        <w:t xml:space="preserve"> </w:t>
      </w:r>
      <w:r>
        <w:t>– ρ</w:t>
      </w:r>
      <w:r w:rsidRPr="005A3684">
        <w:rPr>
          <w:position w:val="-12"/>
        </w:rPr>
        <w:object w:dxaOrig="160" w:dyaOrig="360">
          <v:shape id="_x0000_i1111" type="#_x0000_t75" style="width:8.25pt;height:18pt" o:ole="">
            <v:imagedata r:id="rId159" o:title=""/>
          </v:shape>
          <o:OLEObject Type="Embed" ProgID="Equation.3" ShapeID="_x0000_i1111" DrawAspect="Content" ObjectID="_1554985082" r:id="rId177"/>
        </w:object>
      </w:r>
      <w:r>
        <w:t xml:space="preserve">       (руб.)</w:t>
      </w:r>
    </w:p>
    <w:p w:rsidR="00C313D1" w:rsidRDefault="00C313D1" w:rsidP="00476144">
      <w:pPr>
        <w:pStyle w:val="ad"/>
        <w:ind w:left="142" w:firstLine="567"/>
      </w:pPr>
      <w:r>
        <w:t>Запас финансовой прочности предприятия выступает важнейшим показателем степени финансовой устойчивости. Расчет этого показателя позволяет оценить возможности дополнительного снижения выручки от реализации продукции в границах точки безубыточности.</w:t>
      </w:r>
    </w:p>
    <w:p w:rsidR="00C313D1" w:rsidRDefault="00C313D1" w:rsidP="00C313D1">
      <w:pPr>
        <w:pStyle w:val="ad"/>
        <w:ind w:firstLine="720"/>
        <w:jc w:val="left"/>
      </w:pPr>
      <w:r>
        <w:t>Запас финансовой прочности может измеряться в %:</w:t>
      </w:r>
    </w:p>
    <w:p w:rsidR="00C313D1" w:rsidRDefault="00C313D1" w:rsidP="00C313D1">
      <w:pPr>
        <w:pStyle w:val="ad"/>
        <w:ind w:left="2880" w:firstLine="720"/>
        <w:jc w:val="left"/>
        <w:rPr>
          <w:b/>
          <w:vertAlign w:val="subscript"/>
        </w:rPr>
      </w:pPr>
      <w:r>
        <w:t>ß</w:t>
      </w:r>
      <w:r>
        <w:rPr>
          <w:vertAlign w:val="subscript"/>
        </w:rPr>
        <w:t xml:space="preserve">Ф </w:t>
      </w:r>
      <w:r>
        <w:t xml:space="preserve">'= </w:t>
      </w:r>
      <w:r w:rsidRPr="009C2638">
        <w:rPr>
          <w:position w:val="-10"/>
        </w:rPr>
        <w:object w:dxaOrig="180" w:dyaOrig="340">
          <v:shape id="_x0000_i1112" type="#_x0000_t75" style="width:9pt;height:16.5pt" o:ole="">
            <v:imagedata r:id="rId178" o:title=""/>
          </v:shape>
          <o:OLEObject Type="Embed" ProgID="Equation.3" ShapeID="_x0000_i1112" DrawAspect="Content" ObjectID="_1554985083" r:id="rId179"/>
        </w:object>
      </w:r>
      <w:r>
        <w:t>ß</w:t>
      </w:r>
      <w:r>
        <w:rPr>
          <w:vertAlign w:val="subscript"/>
        </w:rPr>
        <w:t>Ф</w:t>
      </w:r>
      <w:r>
        <w:t xml:space="preserve"> / </w:t>
      </w:r>
      <w:r>
        <w:rPr>
          <w:lang w:val="en-US"/>
        </w:rPr>
        <w:t>V</w:t>
      </w:r>
      <w:r>
        <w:rPr>
          <w:vertAlign w:val="subscript"/>
        </w:rPr>
        <w:t>Р</w:t>
      </w:r>
      <w:r>
        <w:rPr>
          <w:vertAlign w:val="superscript"/>
        </w:rPr>
        <w:t>Ф</w:t>
      </w:r>
    </w:p>
    <w:p w:rsidR="00C313D1" w:rsidRDefault="00C313D1" w:rsidP="00C313D1">
      <w:pPr>
        <w:pStyle w:val="ad"/>
        <w:ind w:firstLine="708"/>
      </w:pPr>
      <w:r>
        <w:t>Чем выше запас финансовой прочности, тем меньше риск попасть в зону убытков.</w:t>
      </w:r>
    </w:p>
    <w:p w:rsidR="00C313D1" w:rsidRPr="004677ED" w:rsidRDefault="00C313D1" w:rsidP="00C313D1">
      <w:pPr>
        <w:pStyle w:val="ad"/>
        <w:ind w:firstLine="708"/>
      </w:pPr>
      <w:r w:rsidRPr="004677ED">
        <w:t>Запас финансовой прочности - один из показателей, которые предприятие должно учитывать при формировании своей стратегии.</w:t>
      </w:r>
    </w:p>
    <w:p w:rsidR="00C313D1" w:rsidRPr="004677ED" w:rsidRDefault="00C313D1" w:rsidP="00C313D1">
      <w:pPr>
        <w:pStyle w:val="ad"/>
        <w:ind w:firstLine="708"/>
      </w:pPr>
      <w:r w:rsidRPr="004677ED">
        <w:t>Если предприятие имеет “достаточный” запас финансовой прочности, то его стратегия может заключаться в инвестировании средств в производство, в кадры, в освоение новых рынков и новых видов продукции, в другие виды деятельности, ценные бумаги и т.д.</w:t>
      </w:r>
    </w:p>
    <w:p w:rsidR="00C313D1" w:rsidRPr="004677ED" w:rsidRDefault="00C313D1" w:rsidP="00C313D1">
      <w:pPr>
        <w:pStyle w:val="ad"/>
        <w:ind w:firstLine="708"/>
      </w:pPr>
      <w:r w:rsidRPr="004677ED">
        <w:t>Если предприятие имеет очень небольшой запас финансовой прочности, то его стратегия будет заключаться в жестком контроле за затратами и оптимизацией всей деятельности. Для такого предприятия не желательно заниматься инвестиционными проектами, но, если это необходимо, нужно тщательно оценивать последние с точки зрения окупаемости (положительности денежного потока), т.к. в этом случае предприятие идет на определенный риск (объем продаж слишком близок к уровню безубыточности).</w:t>
      </w:r>
    </w:p>
    <w:p w:rsidR="00C313D1" w:rsidRPr="008608B9" w:rsidRDefault="00C313D1" w:rsidP="00476144">
      <w:pPr>
        <w:pStyle w:val="ad"/>
        <w:rPr>
          <w:bCs/>
          <w:sz w:val="12"/>
          <w:szCs w:val="12"/>
        </w:rPr>
      </w:pPr>
    </w:p>
    <w:p w:rsidR="00C313D1" w:rsidRDefault="00C313D1" w:rsidP="00C313D1">
      <w:pPr>
        <w:pStyle w:val="ad"/>
        <w:ind w:firstLine="720"/>
      </w:pPr>
      <w:r w:rsidRPr="00096D89">
        <w:rPr>
          <w:rStyle w:val="af8"/>
          <w:b/>
          <w:bCs/>
        </w:rPr>
        <w:t>Эффект операционного рычага</w:t>
      </w:r>
      <w:r>
        <w:t xml:space="preserve"> (ρ</w:t>
      </w:r>
      <w:r w:rsidRPr="009C2638">
        <w:rPr>
          <w:position w:val="-6"/>
        </w:rPr>
        <w:object w:dxaOrig="200" w:dyaOrig="220">
          <v:shape id="_x0000_i1113" type="#_x0000_t75" style="width:10.5pt;height:11.25pt" o:ole="">
            <v:imagedata r:id="rId180" o:title=""/>
          </v:shape>
          <o:OLEObject Type="Embed" ProgID="Equation.3" ShapeID="_x0000_i1113" DrawAspect="Content" ObjectID="_1554985084" r:id="rId181"/>
        </w:object>
      </w:r>
      <w:r>
        <w:t>) –состоит в том, что любое изменение выручки от реализации приводит к еще более  сильному изменению прибыли. Действие данного эффекта связано с непропорциональным воздействием условно-постоянных и условно-переменных затрат на финансовый результат при изменении объема производства и реализации.</w:t>
      </w:r>
      <w:r w:rsidR="00476144">
        <w:t xml:space="preserve"> </w:t>
      </w:r>
      <w:r>
        <w:t>Чем выше доля условно-постоянных расходов в себестоимости продукции, тем сильнее воздействие операционного рычага.</w:t>
      </w:r>
      <w:r w:rsidR="00476144">
        <w:t xml:space="preserve"> </w:t>
      </w:r>
      <w:r>
        <w:t>Сила воздействия операционного рычага рассчитывается как отношение маржинальной прибыли к прибыли от реализации. Сила воздействия производственного (операционного рычага) на прибыль характеризует действие эффекта масштаба.</w:t>
      </w:r>
    </w:p>
    <w:p w:rsidR="00C313D1" w:rsidRDefault="00C313D1" w:rsidP="00C313D1">
      <w:pPr>
        <w:pStyle w:val="ad"/>
        <w:ind w:left="2880" w:firstLine="720"/>
        <w:rPr>
          <w:b/>
        </w:rPr>
      </w:pPr>
      <w:r w:rsidRPr="009C2638">
        <w:rPr>
          <w:b/>
        </w:rPr>
        <w:t>ρ</w:t>
      </w:r>
      <w:r w:rsidRPr="009C2638">
        <w:rPr>
          <w:b/>
          <w:position w:val="-6"/>
        </w:rPr>
        <w:object w:dxaOrig="200" w:dyaOrig="220">
          <v:shape id="_x0000_i1114" type="#_x0000_t75" style="width:10.5pt;height:11.25pt" o:ole="">
            <v:imagedata r:id="rId182" o:title=""/>
          </v:shape>
          <o:OLEObject Type="Embed" ProgID="Equation.3" ShapeID="_x0000_i1114" DrawAspect="Content" ObjectID="_1554985085" r:id="rId183"/>
        </w:object>
      </w:r>
      <w:r w:rsidRPr="009C2638">
        <w:rPr>
          <w:b/>
        </w:rPr>
        <w:t xml:space="preserve">= </w:t>
      </w:r>
      <w:r w:rsidRPr="00094439">
        <w:rPr>
          <w:b/>
          <w:position w:val="-28"/>
        </w:rPr>
        <w:object w:dxaOrig="1040" w:dyaOrig="660">
          <v:shape id="_x0000_i1115" type="#_x0000_t75" style="width:52.5pt;height:33pt" o:ole="" fillcolor="window">
            <v:imagedata r:id="rId184" o:title=""/>
          </v:shape>
          <o:OLEObject Type="Embed" ProgID="Equation.3" ShapeID="_x0000_i1115" DrawAspect="Content" ObjectID="_1554985086" r:id="rId185"/>
        </w:object>
      </w:r>
      <w:r w:rsidRPr="009C2638">
        <w:rPr>
          <w:b/>
        </w:rPr>
        <w:t xml:space="preserve"> </w:t>
      </w:r>
    </w:p>
    <w:p w:rsidR="00C313D1" w:rsidRPr="00CF547E" w:rsidRDefault="00C313D1" w:rsidP="00C313D1">
      <w:pPr>
        <w:pStyle w:val="ad"/>
        <w:ind w:left="2880" w:firstLine="720"/>
        <w:rPr>
          <w:b/>
          <w:sz w:val="12"/>
          <w:szCs w:val="12"/>
        </w:rPr>
      </w:pPr>
    </w:p>
    <w:p w:rsidR="00C313D1" w:rsidRDefault="00C313D1" w:rsidP="00C313D1">
      <w:pPr>
        <w:pStyle w:val="ad"/>
        <w:ind w:firstLine="720"/>
      </w:pPr>
      <w:r>
        <w:t xml:space="preserve">Операционный рычаг показывает во сколько раз изменится прибыль при изменении </w:t>
      </w:r>
      <w:r>
        <w:rPr>
          <w:lang w:val="en-US"/>
        </w:rPr>
        <w:t>V</w:t>
      </w:r>
      <w:r>
        <w:rPr>
          <w:vertAlign w:val="subscript"/>
          <w:lang w:val="en-US"/>
        </w:rPr>
        <w:t>P</w:t>
      </w:r>
      <w:r>
        <w:rPr>
          <w:vertAlign w:val="subscript"/>
        </w:rPr>
        <w:t xml:space="preserve"> </w:t>
      </w:r>
      <w:r>
        <w:t>на 1%;  это показатель риска: чем выше</w:t>
      </w:r>
      <w:r w:rsidRPr="009C2638">
        <w:t xml:space="preserve"> </w:t>
      </w:r>
      <w:r>
        <w:t>ρ</w:t>
      </w:r>
      <w:r w:rsidRPr="009C2638">
        <w:rPr>
          <w:position w:val="-6"/>
        </w:rPr>
        <w:object w:dxaOrig="200" w:dyaOrig="220">
          <v:shape id="_x0000_i1116" type="#_x0000_t75" style="width:10.5pt;height:11.25pt" o:ole="">
            <v:imagedata r:id="rId182" o:title=""/>
          </v:shape>
          <o:OLEObject Type="Embed" ProgID="Equation.3" ShapeID="_x0000_i1116" DrawAspect="Content" ObjectID="_1554985087" r:id="rId186"/>
        </w:object>
      </w:r>
      <w:r>
        <w:rPr>
          <w:b/>
          <w:vertAlign w:val="subscript"/>
        </w:rPr>
        <w:t>,</w:t>
      </w:r>
      <w:r>
        <w:t xml:space="preserve"> тем выше риск.</w:t>
      </w:r>
    </w:p>
    <w:p w:rsidR="00C313D1" w:rsidRPr="00096D89" w:rsidRDefault="00C313D1" w:rsidP="00C313D1">
      <w:pPr>
        <w:pStyle w:val="ad"/>
        <w:ind w:firstLine="720"/>
      </w:pPr>
      <w:r w:rsidRPr="00096D89">
        <w:rPr>
          <w:bCs/>
        </w:rPr>
        <w:t xml:space="preserve">Операционный рычаг </w:t>
      </w:r>
      <w:r>
        <w:rPr>
          <w:bCs/>
        </w:rPr>
        <w:t>–</w:t>
      </w:r>
      <w:r w:rsidRPr="00096D89">
        <w:rPr>
          <w:bCs/>
        </w:rPr>
        <w:t xml:space="preserve"> это количественная оценка изменения  прибыли в зависимости</w:t>
      </w:r>
      <w:r>
        <w:rPr>
          <w:bCs/>
        </w:rPr>
        <w:t xml:space="preserve"> от изменения объема реализации</w:t>
      </w:r>
      <w:r>
        <w:t xml:space="preserve">, она </w:t>
      </w:r>
      <w:r w:rsidRPr="00096D89">
        <w:rPr>
          <w:bCs/>
        </w:rPr>
        <w:t>показывает, на сколько процентов изменится операционная прибыль при изменении выручки на 1%.</w:t>
      </w:r>
    </w:p>
    <w:p w:rsidR="00C313D1" w:rsidRPr="00096D89" w:rsidRDefault="00C313D1" w:rsidP="00C313D1">
      <w:pPr>
        <w:pStyle w:val="ad"/>
        <w:ind w:firstLine="720"/>
      </w:pPr>
      <w:r w:rsidRPr="00096D89">
        <w:rPr>
          <w:bCs/>
        </w:rPr>
        <w:t xml:space="preserve">Например, если </w:t>
      </w:r>
      <w:r w:rsidRPr="00096D89">
        <w:t>ρ</w:t>
      </w:r>
      <w:r w:rsidRPr="00096D89">
        <w:rPr>
          <w:position w:val="-6"/>
        </w:rPr>
        <w:object w:dxaOrig="200" w:dyaOrig="220">
          <v:shape id="_x0000_i1117" type="#_x0000_t75" style="width:10.5pt;height:11.25pt" o:ole="">
            <v:imagedata r:id="rId182" o:title=""/>
          </v:shape>
          <o:OLEObject Type="Embed" ProgID="Equation.3" ShapeID="_x0000_i1117" DrawAspect="Content" ObjectID="_1554985088" r:id="rId187"/>
        </w:object>
      </w:r>
      <w:r w:rsidRPr="00096D89">
        <w:rPr>
          <w:bCs/>
        </w:rPr>
        <w:t xml:space="preserve">=2, то изменение выручки на 5% приведет к </w:t>
      </w:r>
    </w:p>
    <w:p w:rsidR="00C313D1" w:rsidRPr="00096D89" w:rsidRDefault="00C313D1" w:rsidP="00C313D1">
      <w:pPr>
        <w:pStyle w:val="ad"/>
      </w:pPr>
      <w:r w:rsidRPr="00096D89">
        <w:rPr>
          <w:bCs/>
        </w:rPr>
        <w:t xml:space="preserve">изменению операционной прибыли на: 5% х 2 = 10%. </w:t>
      </w:r>
    </w:p>
    <w:p w:rsidR="00C313D1" w:rsidRDefault="00C313D1" w:rsidP="00C313D1">
      <w:pPr>
        <w:pStyle w:val="ad"/>
        <w:ind w:firstLine="720"/>
        <w:rPr>
          <w:bCs/>
        </w:rPr>
      </w:pPr>
      <w:r w:rsidRPr="00096D89">
        <w:rPr>
          <w:bCs/>
        </w:rPr>
        <w:t xml:space="preserve">Это означает, что при увеличении объема продаж выше точки безубыточности на 5%, прибыль увеличится на  10%, и наоборот, при снижении объема продаж прибыль уменьшится в той же пропорции. </w:t>
      </w:r>
    </w:p>
    <w:p w:rsidR="00C313D1" w:rsidRPr="00096D89" w:rsidRDefault="00C313D1" w:rsidP="00476144">
      <w:pPr>
        <w:tabs>
          <w:tab w:val="left" w:pos="1095"/>
        </w:tabs>
        <w:ind w:firstLine="720"/>
        <w:jc w:val="both"/>
        <w:rPr>
          <w:sz w:val="28"/>
          <w:szCs w:val="28"/>
        </w:rPr>
      </w:pPr>
      <w:r w:rsidRPr="00096D89">
        <w:rPr>
          <w:sz w:val="28"/>
          <w:szCs w:val="28"/>
        </w:rPr>
        <w:lastRenderedPageBreak/>
        <w:t>Операционный рычаг зависит от величины постоянн</w:t>
      </w:r>
      <w:r>
        <w:rPr>
          <w:sz w:val="28"/>
          <w:szCs w:val="28"/>
        </w:rPr>
        <w:t>ых затрат: чем больше постоянные</w:t>
      </w:r>
      <w:r w:rsidRPr="00096D89">
        <w:rPr>
          <w:sz w:val="28"/>
          <w:szCs w:val="28"/>
        </w:rPr>
        <w:t xml:space="preserve"> затраты и чем меньше прибыль, тем сильнее действует операционный рычаг, и наоборот. </w:t>
      </w:r>
    </w:p>
    <w:p w:rsidR="00C313D1" w:rsidRDefault="00C313D1" w:rsidP="00C313D1">
      <w:pPr>
        <w:tabs>
          <w:tab w:val="left" w:pos="1095"/>
        </w:tabs>
        <w:jc w:val="center"/>
        <w:rPr>
          <w:sz w:val="28"/>
          <w:szCs w:val="28"/>
        </w:rPr>
      </w:pPr>
      <w:r w:rsidRPr="00096D89">
        <w:rPr>
          <w:sz w:val="28"/>
          <w:szCs w:val="28"/>
        </w:rPr>
        <w:t>Ρ</w:t>
      </w:r>
      <w:r w:rsidRPr="00096D89">
        <w:rPr>
          <w:sz w:val="28"/>
          <w:szCs w:val="28"/>
          <w:vertAlign w:val="subscript"/>
        </w:rPr>
        <w:t>о</w:t>
      </w:r>
      <w:r w:rsidRPr="00096D89">
        <w:rPr>
          <w:sz w:val="28"/>
          <w:szCs w:val="28"/>
        </w:rPr>
        <w:t xml:space="preserve"> = 1: (1-</w:t>
      </w:r>
      <w:r w:rsidRPr="00096D89">
        <w:rPr>
          <w:sz w:val="28"/>
          <w:szCs w:val="28"/>
          <w:lang w:val="en-US"/>
        </w:rPr>
        <w:t>FC</w:t>
      </w:r>
      <w:r w:rsidRPr="00096D89">
        <w:rPr>
          <w:sz w:val="28"/>
          <w:szCs w:val="28"/>
        </w:rPr>
        <w:t>/МД) = (</w:t>
      </w:r>
      <w:r w:rsidRPr="00096D89">
        <w:rPr>
          <w:sz w:val="28"/>
          <w:szCs w:val="28"/>
          <w:lang w:val="en-US"/>
        </w:rPr>
        <w:t>FC</w:t>
      </w:r>
      <w:r w:rsidRPr="00096D89">
        <w:rPr>
          <w:sz w:val="28"/>
          <w:szCs w:val="28"/>
        </w:rPr>
        <w:t>+</w:t>
      </w:r>
      <w:r w:rsidRPr="00096D89">
        <w:rPr>
          <w:sz w:val="28"/>
          <w:szCs w:val="28"/>
          <w:lang w:val="en-US"/>
        </w:rPr>
        <w:t>VC</w:t>
      </w:r>
      <w:r w:rsidRPr="00096D89">
        <w:rPr>
          <w:sz w:val="28"/>
          <w:szCs w:val="28"/>
        </w:rPr>
        <w:t>)/Пр</w:t>
      </w:r>
    </w:p>
    <w:p w:rsidR="00C313D1" w:rsidRPr="00096D89" w:rsidRDefault="00C313D1" w:rsidP="00C313D1">
      <w:pPr>
        <w:tabs>
          <w:tab w:val="left" w:pos="1095"/>
        </w:tabs>
        <w:jc w:val="center"/>
        <w:rPr>
          <w:sz w:val="28"/>
          <w:szCs w:val="28"/>
        </w:rPr>
      </w:pPr>
    </w:p>
    <w:p w:rsidR="00C313D1" w:rsidRDefault="00C313D1" w:rsidP="00476144">
      <w:pPr>
        <w:tabs>
          <w:tab w:val="left" w:pos="1095"/>
        </w:tabs>
        <w:ind w:firstLine="720"/>
        <w:jc w:val="both"/>
        <w:rPr>
          <w:sz w:val="28"/>
          <w:szCs w:val="28"/>
        </w:rPr>
      </w:pPr>
      <w:r w:rsidRPr="00096D89">
        <w:rPr>
          <w:sz w:val="28"/>
          <w:szCs w:val="28"/>
        </w:rPr>
        <w:t xml:space="preserve">Когда выручка от реализации снижается, сила воздействия операционного рычага возрастает. Каждый процент снижения выручки дает тогда все больший и больший процент снижения прибыли (это представляет опасность для предприятия в условиях </w:t>
      </w:r>
      <w:smartTag w:uri="urn:schemas-microsoft-com:office:smarttags" w:element="PersonName">
        <w:r w:rsidRPr="00096D89">
          <w:rPr>
            <w:sz w:val="28"/>
            <w:szCs w:val="28"/>
          </w:rPr>
          <w:t>эк</w:t>
        </w:r>
      </w:smartTag>
      <w:r w:rsidRPr="00096D89">
        <w:rPr>
          <w:sz w:val="28"/>
          <w:szCs w:val="28"/>
        </w:rPr>
        <w:t xml:space="preserve">ономической нестабильности, падения спроса, сильнейшей инфляции). Если выручка </w:t>
      </w:r>
      <w:r>
        <w:rPr>
          <w:sz w:val="28"/>
          <w:szCs w:val="28"/>
        </w:rPr>
        <w:t xml:space="preserve">увеличивается </w:t>
      </w:r>
      <w:r w:rsidRPr="00096D89">
        <w:rPr>
          <w:sz w:val="28"/>
          <w:szCs w:val="28"/>
        </w:rPr>
        <w:t xml:space="preserve">достаточно высокими темпами, то при сильном операционном рычаге предприятие хотя и платит максимальные суммы налога на прибыль, но имеет возможность выплачивать солидные дивиденды и обеспечивать финансирование развития. </w:t>
      </w:r>
    </w:p>
    <w:p w:rsidR="00C313D1" w:rsidRPr="00B42E23" w:rsidRDefault="00C313D1" w:rsidP="00476144">
      <w:pPr>
        <w:tabs>
          <w:tab w:val="left" w:pos="1095"/>
        </w:tabs>
        <w:ind w:firstLine="720"/>
        <w:jc w:val="both"/>
        <w:rPr>
          <w:sz w:val="28"/>
          <w:szCs w:val="28"/>
        </w:rPr>
      </w:pPr>
      <w:r w:rsidRPr="00B42E23">
        <w:rPr>
          <w:sz w:val="28"/>
          <w:szCs w:val="28"/>
        </w:rPr>
        <w:t>Уровень операционного рычага также зависит от отраслевой принадлежности предприятия. Высокий ур</w:t>
      </w:r>
      <w:r>
        <w:rPr>
          <w:sz w:val="28"/>
          <w:szCs w:val="28"/>
        </w:rPr>
        <w:t>овень рычага, как правило,  соответствует капитало</w:t>
      </w:r>
      <w:r w:rsidRPr="00B42E23">
        <w:rPr>
          <w:sz w:val="28"/>
          <w:szCs w:val="28"/>
        </w:rPr>
        <w:t>емким отраслям - машиностроению, судостроению и т.п. Низкий - пищевой и легко</w:t>
      </w:r>
      <w:r>
        <w:rPr>
          <w:sz w:val="28"/>
          <w:szCs w:val="28"/>
        </w:rPr>
        <w:t>й промышленности, торговле и т.п</w:t>
      </w:r>
      <w:r w:rsidRPr="00B42E23">
        <w:rPr>
          <w:sz w:val="28"/>
          <w:szCs w:val="28"/>
        </w:rPr>
        <w:t>.</w:t>
      </w:r>
    </w:p>
    <w:p w:rsidR="00C313D1" w:rsidRPr="00096D89" w:rsidRDefault="00C313D1" w:rsidP="00C313D1">
      <w:pPr>
        <w:tabs>
          <w:tab w:val="left" w:pos="1095"/>
        </w:tabs>
        <w:jc w:val="both"/>
      </w:pPr>
    </w:p>
    <w:p w:rsidR="00C313D1" w:rsidRPr="00096D89" w:rsidRDefault="00C313D1" w:rsidP="00C313D1">
      <w:pPr>
        <w:pStyle w:val="ad"/>
        <w:ind w:firstLine="720"/>
      </w:pPr>
      <w:r>
        <w:t>Таким образом, основные понятия, необходимые для расчета всех показателей:</w:t>
      </w:r>
    </w:p>
    <w:p w:rsidR="00C313D1" w:rsidRPr="00887867" w:rsidRDefault="00C313D1" w:rsidP="00C313D1">
      <w:pPr>
        <w:pStyle w:val="ad"/>
        <w:rPr>
          <w:b/>
          <w:bCs/>
        </w:rPr>
      </w:pPr>
      <w:r w:rsidRPr="00887867">
        <w:rPr>
          <w:b/>
          <w:bCs/>
        </w:rPr>
        <w:t>Маржинальный доход</w:t>
      </w:r>
      <w:r w:rsidRPr="00887867">
        <w:t xml:space="preserve"> (маржинальная прибыль) - это разница между выручкой предприятия от реализации продукции (работ, услуг) и суммой переменных затрат. </w:t>
      </w:r>
    </w:p>
    <w:p w:rsidR="00C313D1" w:rsidRPr="00887867" w:rsidRDefault="00C313D1" w:rsidP="00C313D1">
      <w:pPr>
        <w:pStyle w:val="ad"/>
        <w:rPr>
          <w:b/>
          <w:bCs/>
        </w:rPr>
      </w:pPr>
    </w:p>
    <w:p w:rsidR="00C313D1" w:rsidRPr="00887867" w:rsidRDefault="00C313D1" w:rsidP="00C313D1">
      <w:pPr>
        <w:pStyle w:val="ad"/>
        <w:rPr>
          <w:b/>
          <w:bCs/>
        </w:rPr>
      </w:pPr>
      <w:r w:rsidRPr="00887867">
        <w:rPr>
          <w:b/>
          <w:bCs/>
        </w:rPr>
        <w:t>Порог рентабельности (точка безубыточности)</w:t>
      </w:r>
      <w:r w:rsidRPr="00887867">
        <w:t xml:space="preserve"> - это тот объем продаж, при котором предприятие не имеет ни прибыли, ни убытка. </w:t>
      </w:r>
    </w:p>
    <w:p w:rsidR="00C313D1" w:rsidRPr="00887867" w:rsidRDefault="00C313D1" w:rsidP="00C313D1">
      <w:pPr>
        <w:pStyle w:val="ad"/>
        <w:rPr>
          <w:b/>
          <w:bCs/>
        </w:rPr>
      </w:pPr>
    </w:p>
    <w:p w:rsidR="00C313D1" w:rsidRPr="00887867" w:rsidRDefault="00C313D1" w:rsidP="00C313D1">
      <w:pPr>
        <w:pStyle w:val="ad"/>
        <w:rPr>
          <w:b/>
          <w:bCs/>
        </w:rPr>
      </w:pPr>
      <w:r w:rsidRPr="00887867">
        <w:rPr>
          <w:b/>
          <w:bCs/>
        </w:rPr>
        <w:t>Операционный рычаг (производственный леверидж)</w:t>
      </w:r>
      <w:r w:rsidRPr="00887867">
        <w:t xml:space="preserve"> - это механизм управления прибылью предприятия в зависимости от изменения объема реализации продукции (работ, услуг). </w:t>
      </w:r>
    </w:p>
    <w:p w:rsidR="00C313D1" w:rsidRPr="00887867" w:rsidRDefault="00C313D1" w:rsidP="00C313D1">
      <w:pPr>
        <w:pStyle w:val="ad"/>
        <w:rPr>
          <w:b/>
          <w:bCs/>
        </w:rPr>
      </w:pPr>
    </w:p>
    <w:p w:rsidR="00C313D1" w:rsidRPr="00887867" w:rsidRDefault="00C313D1" w:rsidP="00C313D1">
      <w:pPr>
        <w:pStyle w:val="ad"/>
        <w:rPr>
          <w:b/>
          <w:bCs/>
        </w:rPr>
      </w:pPr>
      <w:r w:rsidRPr="00887867">
        <w:rPr>
          <w:b/>
          <w:bCs/>
        </w:rPr>
        <w:t>Запас финансовой  прочности</w:t>
      </w:r>
      <w:r w:rsidRPr="00887867">
        <w:t xml:space="preserve"> - это процентное отклонение фактической выручки от реализации продукции (работ, услуг) от порога рентабельности. </w:t>
      </w:r>
    </w:p>
    <w:p w:rsidR="00C313D1" w:rsidRPr="00B03A75" w:rsidRDefault="00C313D1" w:rsidP="00C313D1">
      <w:pPr>
        <w:pStyle w:val="ad"/>
        <w:rPr>
          <w:sz w:val="24"/>
        </w:rPr>
      </w:pPr>
    </w:p>
    <w:p w:rsidR="00C313D1" w:rsidRDefault="00C313D1" w:rsidP="00476144">
      <w:pPr>
        <w:tabs>
          <w:tab w:val="left" w:pos="1095"/>
        </w:tabs>
        <w:ind w:firstLine="720"/>
        <w:jc w:val="both"/>
        <w:rPr>
          <w:sz w:val="28"/>
          <w:szCs w:val="28"/>
        </w:rPr>
      </w:pPr>
      <w:r w:rsidRPr="00E152E0">
        <w:rPr>
          <w:b/>
          <w:sz w:val="28"/>
          <w:szCs w:val="28"/>
        </w:rPr>
        <w:t>Пример</w:t>
      </w:r>
      <w:r>
        <w:rPr>
          <w:sz w:val="28"/>
          <w:szCs w:val="28"/>
        </w:rPr>
        <w:t>. Предприятие выпускает два наименования продукции – продукт А и продукт В. Необходимо определить п</w:t>
      </w:r>
      <w:r w:rsidRPr="00096D89">
        <w:rPr>
          <w:sz w:val="28"/>
          <w:szCs w:val="28"/>
        </w:rPr>
        <w:t>орог рентабельности</w:t>
      </w:r>
      <w:r>
        <w:rPr>
          <w:sz w:val="28"/>
          <w:szCs w:val="28"/>
        </w:rPr>
        <w:t>, з</w:t>
      </w:r>
      <w:r w:rsidRPr="00096D89">
        <w:rPr>
          <w:sz w:val="28"/>
          <w:szCs w:val="28"/>
        </w:rPr>
        <w:t>апас финансовой прочности</w:t>
      </w:r>
      <w:r>
        <w:rPr>
          <w:sz w:val="28"/>
          <w:szCs w:val="28"/>
        </w:rPr>
        <w:t xml:space="preserve">, </w:t>
      </w:r>
      <w:r w:rsidRPr="00096D89">
        <w:rPr>
          <w:sz w:val="28"/>
          <w:szCs w:val="28"/>
        </w:rPr>
        <w:t>операционный рычаг</w:t>
      </w:r>
      <w:r>
        <w:rPr>
          <w:sz w:val="28"/>
          <w:szCs w:val="28"/>
        </w:rPr>
        <w:t xml:space="preserve"> по предприятию в целом и по каждому изделию отдельно, а также определить, какое изделие является более перспективным для производства и продажи. В таблице  приведены основные данные.</w:t>
      </w:r>
    </w:p>
    <w:p w:rsidR="00C313D1" w:rsidRDefault="00C313D1" w:rsidP="00C313D1">
      <w:pPr>
        <w:tabs>
          <w:tab w:val="left" w:pos="1095"/>
        </w:tabs>
        <w:rPr>
          <w:sz w:val="28"/>
          <w:szCs w:val="28"/>
        </w:rPr>
      </w:pPr>
    </w:p>
    <w:p w:rsidR="00C313D1" w:rsidRDefault="00C313D1" w:rsidP="00C313D1">
      <w:pPr>
        <w:tabs>
          <w:tab w:val="left" w:pos="1095"/>
        </w:tabs>
        <w:rPr>
          <w:sz w:val="28"/>
          <w:szCs w:val="28"/>
        </w:rPr>
      </w:pPr>
      <w:r>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313D1" w:rsidRPr="00096D89" w:rsidTr="00C313D1">
        <w:tc>
          <w:tcPr>
            <w:tcW w:w="2392" w:type="dxa"/>
          </w:tcPr>
          <w:p w:rsidR="00C313D1" w:rsidRPr="00096D89" w:rsidRDefault="00C313D1" w:rsidP="00C313D1">
            <w:pPr>
              <w:tabs>
                <w:tab w:val="left" w:pos="1095"/>
              </w:tabs>
              <w:rPr>
                <w:sz w:val="28"/>
                <w:szCs w:val="28"/>
              </w:rPr>
            </w:pPr>
            <w:r w:rsidRPr="00096D89">
              <w:rPr>
                <w:sz w:val="28"/>
                <w:szCs w:val="28"/>
              </w:rPr>
              <w:t>Показатели</w:t>
            </w:r>
            <w:r>
              <w:rPr>
                <w:sz w:val="28"/>
                <w:szCs w:val="28"/>
              </w:rPr>
              <w:t xml:space="preserve"> за год</w:t>
            </w:r>
            <w:r w:rsidRPr="00096D89">
              <w:rPr>
                <w:sz w:val="28"/>
                <w:szCs w:val="28"/>
              </w:rPr>
              <w:t>, т.р.</w:t>
            </w:r>
          </w:p>
        </w:tc>
        <w:tc>
          <w:tcPr>
            <w:tcW w:w="2393" w:type="dxa"/>
          </w:tcPr>
          <w:p w:rsidR="00C313D1" w:rsidRPr="00096D89" w:rsidRDefault="00C313D1" w:rsidP="00C313D1">
            <w:pPr>
              <w:tabs>
                <w:tab w:val="left" w:pos="1095"/>
              </w:tabs>
              <w:rPr>
                <w:sz w:val="28"/>
                <w:szCs w:val="28"/>
              </w:rPr>
            </w:pPr>
            <w:r>
              <w:rPr>
                <w:sz w:val="28"/>
                <w:szCs w:val="28"/>
              </w:rPr>
              <w:t xml:space="preserve">Товар </w:t>
            </w:r>
            <w:r w:rsidRPr="00096D89">
              <w:rPr>
                <w:sz w:val="28"/>
                <w:szCs w:val="28"/>
              </w:rPr>
              <w:t>А</w:t>
            </w:r>
          </w:p>
        </w:tc>
        <w:tc>
          <w:tcPr>
            <w:tcW w:w="2393" w:type="dxa"/>
          </w:tcPr>
          <w:p w:rsidR="00C313D1" w:rsidRPr="00096D89" w:rsidRDefault="00C313D1" w:rsidP="00C313D1">
            <w:pPr>
              <w:tabs>
                <w:tab w:val="left" w:pos="1095"/>
              </w:tabs>
              <w:rPr>
                <w:sz w:val="28"/>
                <w:szCs w:val="28"/>
              </w:rPr>
            </w:pPr>
            <w:r>
              <w:rPr>
                <w:sz w:val="28"/>
                <w:szCs w:val="28"/>
              </w:rPr>
              <w:t xml:space="preserve">Товар </w:t>
            </w:r>
            <w:r w:rsidRPr="00096D89">
              <w:rPr>
                <w:sz w:val="28"/>
                <w:szCs w:val="28"/>
              </w:rPr>
              <w:t>В</w:t>
            </w:r>
          </w:p>
        </w:tc>
        <w:tc>
          <w:tcPr>
            <w:tcW w:w="2393" w:type="dxa"/>
          </w:tcPr>
          <w:p w:rsidR="00C313D1" w:rsidRPr="00096D89" w:rsidRDefault="00C313D1" w:rsidP="00C313D1">
            <w:pPr>
              <w:tabs>
                <w:tab w:val="left" w:pos="1095"/>
              </w:tabs>
              <w:rPr>
                <w:sz w:val="28"/>
                <w:szCs w:val="28"/>
              </w:rPr>
            </w:pPr>
            <w:r>
              <w:rPr>
                <w:sz w:val="28"/>
                <w:szCs w:val="28"/>
              </w:rPr>
              <w:t>Итого по предприятию</w:t>
            </w:r>
          </w:p>
        </w:tc>
      </w:tr>
      <w:tr w:rsidR="00C313D1" w:rsidRPr="00096D89" w:rsidTr="00C313D1">
        <w:tc>
          <w:tcPr>
            <w:tcW w:w="2392" w:type="dxa"/>
          </w:tcPr>
          <w:p w:rsidR="00C313D1" w:rsidRPr="00233E83" w:rsidRDefault="00C313D1" w:rsidP="00C313D1">
            <w:pPr>
              <w:tabs>
                <w:tab w:val="left" w:pos="1095"/>
              </w:tabs>
              <w:rPr>
                <w:sz w:val="28"/>
                <w:szCs w:val="28"/>
              </w:rPr>
            </w:pPr>
            <w:r>
              <w:rPr>
                <w:sz w:val="28"/>
                <w:szCs w:val="28"/>
              </w:rPr>
              <w:t>Выручка</w:t>
            </w:r>
          </w:p>
        </w:tc>
        <w:tc>
          <w:tcPr>
            <w:tcW w:w="2393" w:type="dxa"/>
          </w:tcPr>
          <w:p w:rsidR="00C313D1" w:rsidRPr="00096D89" w:rsidRDefault="00C313D1" w:rsidP="00C313D1">
            <w:pPr>
              <w:tabs>
                <w:tab w:val="left" w:pos="1095"/>
              </w:tabs>
              <w:rPr>
                <w:sz w:val="28"/>
                <w:szCs w:val="28"/>
              </w:rPr>
            </w:pPr>
            <w:r w:rsidRPr="00096D89">
              <w:rPr>
                <w:sz w:val="28"/>
                <w:szCs w:val="28"/>
              </w:rPr>
              <w:t>5000</w:t>
            </w:r>
          </w:p>
        </w:tc>
        <w:tc>
          <w:tcPr>
            <w:tcW w:w="2393" w:type="dxa"/>
          </w:tcPr>
          <w:p w:rsidR="00C313D1" w:rsidRPr="00096D89" w:rsidRDefault="00C313D1" w:rsidP="00C313D1">
            <w:pPr>
              <w:tabs>
                <w:tab w:val="left" w:pos="1095"/>
              </w:tabs>
              <w:rPr>
                <w:sz w:val="28"/>
                <w:szCs w:val="28"/>
              </w:rPr>
            </w:pPr>
            <w:r w:rsidRPr="00096D89">
              <w:rPr>
                <w:sz w:val="28"/>
                <w:szCs w:val="28"/>
              </w:rPr>
              <w:t>6000</w:t>
            </w:r>
          </w:p>
        </w:tc>
        <w:tc>
          <w:tcPr>
            <w:tcW w:w="2393" w:type="dxa"/>
          </w:tcPr>
          <w:p w:rsidR="00C313D1" w:rsidRPr="00096D89" w:rsidRDefault="00C313D1" w:rsidP="00C313D1">
            <w:pPr>
              <w:tabs>
                <w:tab w:val="left" w:pos="1095"/>
              </w:tabs>
              <w:rPr>
                <w:sz w:val="28"/>
                <w:szCs w:val="28"/>
              </w:rPr>
            </w:pPr>
            <w:r w:rsidRPr="00096D89">
              <w:rPr>
                <w:sz w:val="28"/>
                <w:szCs w:val="28"/>
              </w:rPr>
              <w:t>11000</w:t>
            </w:r>
          </w:p>
        </w:tc>
      </w:tr>
      <w:tr w:rsidR="00C313D1" w:rsidRPr="00096D89" w:rsidTr="00C313D1">
        <w:tc>
          <w:tcPr>
            <w:tcW w:w="2392" w:type="dxa"/>
          </w:tcPr>
          <w:p w:rsidR="00C313D1" w:rsidRPr="00233E83" w:rsidRDefault="00C313D1" w:rsidP="00C313D1">
            <w:pPr>
              <w:tabs>
                <w:tab w:val="left" w:pos="1095"/>
              </w:tabs>
              <w:rPr>
                <w:sz w:val="28"/>
                <w:szCs w:val="28"/>
              </w:rPr>
            </w:pPr>
            <w:r>
              <w:rPr>
                <w:sz w:val="28"/>
                <w:szCs w:val="28"/>
              </w:rPr>
              <w:t>Переменные затраты</w:t>
            </w:r>
          </w:p>
        </w:tc>
        <w:tc>
          <w:tcPr>
            <w:tcW w:w="2393" w:type="dxa"/>
          </w:tcPr>
          <w:p w:rsidR="00C313D1" w:rsidRPr="00096D89" w:rsidRDefault="00C313D1" w:rsidP="00C313D1">
            <w:pPr>
              <w:tabs>
                <w:tab w:val="left" w:pos="1095"/>
              </w:tabs>
              <w:rPr>
                <w:sz w:val="28"/>
                <w:szCs w:val="28"/>
              </w:rPr>
            </w:pPr>
            <w:r w:rsidRPr="00096D89">
              <w:rPr>
                <w:sz w:val="28"/>
                <w:szCs w:val="28"/>
              </w:rPr>
              <w:t>4500</w:t>
            </w:r>
          </w:p>
        </w:tc>
        <w:tc>
          <w:tcPr>
            <w:tcW w:w="2393" w:type="dxa"/>
          </w:tcPr>
          <w:p w:rsidR="00C313D1" w:rsidRPr="00096D89" w:rsidRDefault="00C313D1" w:rsidP="00C313D1">
            <w:pPr>
              <w:tabs>
                <w:tab w:val="left" w:pos="1095"/>
              </w:tabs>
              <w:rPr>
                <w:sz w:val="28"/>
                <w:szCs w:val="28"/>
              </w:rPr>
            </w:pPr>
            <w:r w:rsidRPr="00096D89">
              <w:rPr>
                <w:sz w:val="28"/>
                <w:szCs w:val="28"/>
              </w:rPr>
              <w:t>4800</w:t>
            </w:r>
          </w:p>
        </w:tc>
        <w:tc>
          <w:tcPr>
            <w:tcW w:w="2393" w:type="dxa"/>
          </w:tcPr>
          <w:p w:rsidR="00C313D1" w:rsidRPr="00096D89" w:rsidRDefault="00C313D1" w:rsidP="00C313D1">
            <w:pPr>
              <w:tabs>
                <w:tab w:val="left" w:pos="1095"/>
              </w:tabs>
              <w:rPr>
                <w:sz w:val="28"/>
                <w:szCs w:val="28"/>
              </w:rPr>
            </w:pPr>
            <w:r w:rsidRPr="00096D89">
              <w:rPr>
                <w:sz w:val="28"/>
                <w:szCs w:val="28"/>
              </w:rPr>
              <w:t>9300</w:t>
            </w:r>
          </w:p>
        </w:tc>
      </w:tr>
      <w:tr w:rsidR="00C313D1" w:rsidRPr="00096D89" w:rsidTr="00C313D1">
        <w:tc>
          <w:tcPr>
            <w:tcW w:w="2392" w:type="dxa"/>
          </w:tcPr>
          <w:p w:rsidR="00C313D1" w:rsidRPr="00233E83" w:rsidRDefault="00C313D1" w:rsidP="00C313D1">
            <w:pPr>
              <w:tabs>
                <w:tab w:val="left" w:pos="1095"/>
              </w:tabs>
              <w:rPr>
                <w:sz w:val="28"/>
                <w:szCs w:val="28"/>
              </w:rPr>
            </w:pPr>
            <w:r>
              <w:rPr>
                <w:sz w:val="28"/>
                <w:szCs w:val="28"/>
              </w:rPr>
              <w:t>Постоянные затраты</w:t>
            </w:r>
          </w:p>
        </w:tc>
        <w:tc>
          <w:tcPr>
            <w:tcW w:w="2393" w:type="dxa"/>
          </w:tcPr>
          <w:p w:rsidR="00C313D1" w:rsidRPr="00096D89" w:rsidRDefault="00C313D1" w:rsidP="00C313D1">
            <w:pPr>
              <w:tabs>
                <w:tab w:val="left" w:pos="1095"/>
              </w:tabs>
              <w:rPr>
                <w:sz w:val="28"/>
                <w:szCs w:val="28"/>
              </w:rPr>
            </w:pPr>
          </w:p>
        </w:tc>
        <w:tc>
          <w:tcPr>
            <w:tcW w:w="2393" w:type="dxa"/>
          </w:tcPr>
          <w:p w:rsidR="00C313D1" w:rsidRPr="00096D89" w:rsidRDefault="00C313D1" w:rsidP="00C313D1">
            <w:pPr>
              <w:tabs>
                <w:tab w:val="left" w:pos="1095"/>
              </w:tabs>
              <w:rPr>
                <w:sz w:val="28"/>
                <w:szCs w:val="28"/>
              </w:rPr>
            </w:pPr>
          </w:p>
        </w:tc>
        <w:tc>
          <w:tcPr>
            <w:tcW w:w="2393" w:type="dxa"/>
          </w:tcPr>
          <w:p w:rsidR="00C313D1" w:rsidRPr="00096D89" w:rsidRDefault="00C313D1" w:rsidP="00C313D1">
            <w:pPr>
              <w:tabs>
                <w:tab w:val="left" w:pos="1095"/>
              </w:tabs>
              <w:rPr>
                <w:sz w:val="28"/>
                <w:szCs w:val="28"/>
              </w:rPr>
            </w:pPr>
            <w:r w:rsidRPr="00096D89">
              <w:rPr>
                <w:sz w:val="28"/>
                <w:szCs w:val="28"/>
              </w:rPr>
              <w:t>1500</w:t>
            </w:r>
          </w:p>
        </w:tc>
      </w:tr>
    </w:tbl>
    <w:p w:rsidR="00C313D1" w:rsidRDefault="00C313D1" w:rsidP="00C313D1">
      <w:pPr>
        <w:tabs>
          <w:tab w:val="left" w:pos="1095"/>
        </w:tabs>
        <w:rPr>
          <w:sz w:val="28"/>
          <w:szCs w:val="28"/>
        </w:rPr>
      </w:pPr>
    </w:p>
    <w:p w:rsidR="00C313D1" w:rsidRDefault="00C313D1" w:rsidP="00C313D1">
      <w:pPr>
        <w:tabs>
          <w:tab w:val="left" w:pos="1095"/>
        </w:tabs>
        <w:jc w:val="both"/>
        <w:rPr>
          <w:sz w:val="28"/>
          <w:szCs w:val="28"/>
        </w:rPr>
      </w:pPr>
      <w:r>
        <w:rPr>
          <w:sz w:val="28"/>
          <w:szCs w:val="28"/>
        </w:rPr>
        <w:t xml:space="preserve">Сначала рассчитаем порог рентабельности в целом по предприятию, не распределяя постоянные затраты по изделиям (см.табл.3): </w:t>
      </w:r>
    </w:p>
    <w:p w:rsidR="00C313D1" w:rsidRDefault="00C313D1" w:rsidP="00C313D1">
      <w:pPr>
        <w:tabs>
          <w:tab w:val="left" w:pos="1095"/>
        </w:tabs>
        <w:jc w:val="both"/>
        <w:rPr>
          <w:sz w:val="28"/>
          <w:szCs w:val="28"/>
        </w:rPr>
      </w:pPr>
      <w:r>
        <w:rPr>
          <w:sz w:val="28"/>
          <w:szCs w:val="28"/>
        </w:rPr>
        <w:tab/>
        <w:t xml:space="preserve">Для этого найдем маржинальный доход по предприятию: </w:t>
      </w:r>
    </w:p>
    <w:p w:rsidR="00C313D1" w:rsidRDefault="00C313D1" w:rsidP="00C313D1">
      <w:pPr>
        <w:tabs>
          <w:tab w:val="left" w:pos="1095"/>
        </w:tabs>
        <w:jc w:val="center"/>
        <w:rPr>
          <w:sz w:val="28"/>
          <w:szCs w:val="28"/>
        </w:rPr>
      </w:pPr>
      <w:r>
        <w:rPr>
          <w:sz w:val="28"/>
          <w:szCs w:val="28"/>
        </w:rPr>
        <w:t>11 000 – 9300 =1700 т.р.</w:t>
      </w:r>
    </w:p>
    <w:p w:rsidR="00C313D1" w:rsidRDefault="00C313D1" w:rsidP="00C313D1">
      <w:pPr>
        <w:tabs>
          <w:tab w:val="left" w:pos="1095"/>
        </w:tabs>
        <w:jc w:val="both"/>
        <w:rPr>
          <w:sz w:val="28"/>
          <w:szCs w:val="28"/>
        </w:rPr>
      </w:pPr>
      <w:r>
        <w:rPr>
          <w:sz w:val="28"/>
          <w:szCs w:val="28"/>
        </w:rPr>
        <w:tab/>
        <w:t>Затем вычислим коэффициент маржинального дохода:</w:t>
      </w:r>
    </w:p>
    <w:p w:rsidR="00C313D1" w:rsidRDefault="00C313D1" w:rsidP="00C313D1">
      <w:pPr>
        <w:tabs>
          <w:tab w:val="left" w:pos="1095"/>
        </w:tabs>
        <w:jc w:val="center"/>
        <w:rPr>
          <w:sz w:val="28"/>
          <w:szCs w:val="28"/>
        </w:rPr>
      </w:pPr>
      <w:r>
        <w:rPr>
          <w:sz w:val="28"/>
          <w:szCs w:val="28"/>
        </w:rPr>
        <w:t>1700/11 000 = 0,1545</w:t>
      </w:r>
    </w:p>
    <w:p w:rsidR="00C313D1" w:rsidRDefault="00C313D1" w:rsidP="00C313D1">
      <w:pPr>
        <w:tabs>
          <w:tab w:val="left" w:pos="1095"/>
        </w:tabs>
        <w:jc w:val="both"/>
        <w:rPr>
          <w:sz w:val="28"/>
          <w:szCs w:val="28"/>
        </w:rPr>
      </w:pPr>
      <w:r>
        <w:rPr>
          <w:sz w:val="28"/>
          <w:szCs w:val="28"/>
        </w:rPr>
        <w:tab/>
        <w:t>После этого можно найти порог рентабельности по предприятию (точку безубыточности в стоимостном выражении)</w:t>
      </w:r>
    </w:p>
    <w:p w:rsidR="00C313D1" w:rsidRPr="00096D89" w:rsidRDefault="00C313D1" w:rsidP="00C313D1">
      <w:pPr>
        <w:tabs>
          <w:tab w:val="left" w:pos="1095"/>
        </w:tabs>
        <w:jc w:val="center"/>
        <w:rPr>
          <w:sz w:val="28"/>
          <w:szCs w:val="28"/>
        </w:rPr>
      </w:pPr>
      <w:r w:rsidRPr="00096D89">
        <w:rPr>
          <w:sz w:val="28"/>
          <w:szCs w:val="28"/>
        </w:rPr>
        <w:t>ρ</w:t>
      </w:r>
      <w:r w:rsidRPr="00096D89">
        <w:rPr>
          <w:sz w:val="28"/>
          <w:szCs w:val="28"/>
          <w:vertAlign w:val="subscript"/>
        </w:rPr>
        <w:t>б</w:t>
      </w:r>
      <w:r w:rsidRPr="00096D89">
        <w:rPr>
          <w:sz w:val="28"/>
          <w:szCs w:val="28"/>
        </w:rPr>
        <w:t>=1500/0,1545=9708,7 т.р.</w:t>
      </w:r>
    </w:p>
    <w:p w:rsidR="00C313D1" w:rsidRDefault="00C313D1" w:rsidP="00C313D1">
      <w:pPr>
        <w:tabs>
          <w:tab w:val="left" w:pos="1095"/>
        </w:tabs>
        <w:jc w:val="both"/>
        <w:rPr>
          <w:sz w:val="28"/>
          <w:szCs w:val="28"/>
        </w:rPr>
      </w:pPr>
      <w:r>
        <w:rPr>
          <w:sz w:val="28"/>
          <w:szCs w:val="28"/>
        </w:rPr>
        <w:tab/>
      </w:r>
      <w:r w:rsidRPr="00096D89">
        <w:rPr>
          <w:sz w:val="28"/>
          <w:szCs w:val="28"/>
        </w:rPr>
        <w:t>Порог рентабельности показывает минимальный объем продаж</w:t>
      </w:r>
      <w:r>
        <w:rPr>
          <w:sz w:val="28"/>
          <w:szCs w:val="28"/>
        </w:rPr>
        <w:t>,</w:t>
      </w:r>
      <w:r w:rsidRPr="00096D89">
        <w:rPr>
          <w:sz w:val="28"/>
          <w:szCs w:val="28"/>
        </w:rPr>
        <w:t xml:space="preserve"> ниже которого </w:t>
      </w:r>
      <w:r>
        <w:rPr>
          <w:sz w:val="28"/>
          <w:szCs w:val="28"/>
        </w:rPr>
        <w:t>выручка не может быть без убытка для предприятия.</w:t>
      </w:r>
    </w:p>
    <w:p w:rsidR="00C313D1" w:rsidRPr="00096D89" w:rsidRDefault="00C313D1" w:rsidP="00C313D1">
      <w:pPr>
        <w:tabs>
          <w:tab w:val="left" w:pos="1095"/>
        </w:tabs>
        <w:jc w:val="both"/>
        <w:rPr>
          <w:sz w:val="28"/>
          <w:szCs w:val="28"/>
        </w:rPr>
      </w:pPr>
      <w:r>
        <w:rPr>
          <w:sz w:val="28"/>
          <w:szCs w:val="28"/>
        </w:rPr>
        <w:tab/>
        <w:t>Чтобы определить, как соотносится фактическая выручка и минимальный объем продаж (порог рентабельности), находим запас финансовой прочности:</w:t>
      </w:r>
    </w:p>
    <w:p w:rsidR="00C313D1" w:rsidRPr="00096D89" w:rsidRDefault="00C313D1" w:rsidP="00C313D1">
      <w:pPr>
        <w:tabs>
          <w:tab w:val="left" w:pos="1095"/>
        </w:tabs>
        <w:jc w:val="center"/>
        <w:rPr>
          <w:sz w:val="28"/>
          <w:szCs w:val="28"/>
        </w:rPr>
      </w:pPr>
      <w:r w:rsidRPr="00096D89">
        <w:rPr>
          <w:sz w:val="28"/>
          <w:szCs w:val="28"/>
        </w:rPr>
        <w:t>β</w:t>
      </w:r>
      <w:r w:rsidRPr="00096D89">
        <w:rPr>
          <w:sz w:val="28"/>
          <w:szCs w:val="28"/>
          <w:vertAlign w:val="subscript"/>
        </w:rPr>
        <w:t>ф</w:t>
      </w:r>
      <w:r w:rsidRPr="00096D89">
        <w:rPr>
          <w:sz w:val="28"/>
          <w:szCs w:val="28"/>
        </w:rPr>
        <w:t>=11000-9708,7=1291,3 т.р.</w:t>
      </w:r>
    </w:p>
    <w:p w:rsidR="00C313D1" w:rsidRDefault="00C313D1" w:rsidP="00C313D1">
      <w:pPr>
        <w:tabs>
          <w:tab w:val="left" w:pos="1095"/>
        </w:tabs>
        <w:jc w:val="both"/>
        <w:rPr>
          <w:sz w:val="28"/>
          <w:szCs w:val="28"/>
        </w:rPr>
      </w:pPr>
      <w:r>
        <w:rPr>
          <w:sz w:val="28"/>
          <w:szCs w:val="28"/>
        </w:rPr>
        <w:tab/>
      </w:r>
      <w:r w:rsidRPr="00096D89">
        <w:rPr>
          <w:sz w:val="28"/>
          <w:szCs w:val="28"/>
        </w:rPr>
        <w:t>Запас финансовой прочности показывает</w:t>
      </w:r>
      <w:r>
        <w:rPr>
          <w:sz w:val="28"/>
          <w:szCs w:val="28"/>
        </w:rPr>
        <w:t>,</w:t>
      </w:r>
      <w:r w:rsidRPr="00096D89">
        <w:rPr>
          <w:sz w:val="28"/>
          <w:szCs w:val="28"/>
        </w:rPr>
        <w:t xml:space="preserve"> насколько далеко предприятие ушло от точки безубыточности.</w:t>
      </w:r>
      <w:r>
        <w:rPr>
          <w:sz w:val="28"/>
          <w:szCs w:val="28"/>
        </w:rPr>
        <w:t xml:space="preserve"> Чаще всего рассчитывают запас финансовой прочности в процентах от достигнутой выручке, чтобы понять, какое безубыточное снижение продаж предприятие может выдержать.</w:t>
      </w:r>
    </w:p>
    <w:p w:rsidR="00C313D1" w:rsidRPr="00096D89" w:rsidRDefault="00C313D1" w:rsidP="00C313D1">
      <w:pPr>
        <w:tabs>
          <w:tab w:val="left" w:pos="1095"/>
        </w:tabs>
        <w:jc w:val="both"/>
        <w:rPr>
          <w:sz w:val="28"/>
          <w:szCs w:val="28"/>
        </w:rPr>
      </w:pPr>
    </w:p>
    <w:p w:rsidR="00C313D1" w:rsidRDefault="00C313D1" w:rsidP="00C313D1">
      <w:pPr>
        <w:tabs>
          <w:tab w:val="left" w:pos="1095"/>
        </w:tabs>
        <w:jc w:val="center"/>
        <w:rPr>
          <w:sz w:val="28"/>
          <w:szCs w:val="28"/>
        </w:rPr>
      </w:pPr>
      <w:r w:rsidRPr="00096D89">
        <w:rPr>
          <w:sz w:val="28"/>
          <w:szCs w:val="28"/>
        </w:rPr>
        <w:t>β</w:t>
      </w:r>
      <w:r w:rsidRPr="00096D89">
        <w:rPr>
          <w:sz w:val="28"/>
          <w:szCs w:val="28"/>
          <w:vertAlign w:val="subscript"/>
        </w:rPr>
        <w:t>ф</w:t>
      </w:r>
      <w:r w:rsidRPr="00096D89">
        <w:rPr>
          <w:sz w:val="28"/>
          <w:szCs w:val="28"/>
        </w:rPr>
        <w:t>=(1291,3/11000)*100%=11,7%≈12%</w:t>
      </w:r>
    </w:p>
    <w:p w:rsidR="00C313D1" w:rsidRDefault="00C313D1" w:rsidP="00C313D1">
      <w:pPr>
        <w:tabs>
          <w:tab w:val="left" w:pos="1095"/>
        </w:tabs>
        <w:jc w:val="center"/>
        <w:rPr>
          <w:sz w:val="28"/>
          <w:szCs w:val="28"/>
        </w:rPr>
      </w:pPr>
    </w:p>
    <w:p w:rsidR="00C313D1" w:rsidRDefault="00C313D1" w:rsidP="00C313D1">
      <w:pPr>
        <w:tabs>
          <w:tab w:val="left" w:pos="1095"/>
        </w:tabs>
        <w:jc w:val="both"/>
        <w:rPr>
          <w:sz w:val="28"/>
          <w:szCs w:val="28"/>
        </w:rPr>
      </w:pPr>
      <w:r>
        <w:rPr>
          <w:sz w:val="28"/>
          <w:szCs w:val="28"/>
        </w:rPr>
        <w:t xml:space="preserve"> т.е. предприятие выдержит снижение объемов продаж от существующего (11 000 т.р.) на 12% без угрозы убытков. Достаточен или нет такой запас финансовой прочности – определятся для каждого предприятия отдельно. Обычно это зависит от средней величины колебаний выручки в течении года – если выручка в среднем изменялась в пределах  5 % в течении года, то запас финансовой прочности в 12% может быть признан достаточным. Если же выручка в течении года снижалась на 10-15 % в отдельные периоды – то тогда запас финансовой прочности недостаточен для предприятия и надо думать об увеличении объемов продаж.</w:t>
      </w:r>
    </w:p>
    <w:p w:rsidR="00C313D1" w:rsidRDefault="00C313D1" w:rsidP="00476144">
      <w:pPr>
        <w:tabs>
          <w:tab w:val="left" w:pos="567"/>
        </w:tabs>
        <w:jc w:val="right"/>
        <w:rPr>
          <w:sz w:val="28"/>
          <w:szCs w:val="28"/>
        </w:rPr>
      </w:pPr>
      <w:r>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93"/>
        <w:gridCol w:w="2393"/>
        <w:gridCol w:w="2393"/>
      </w:tblGrid>
      <w:tr w:rsidR="00C313D1" w:rsidRPr="00096D89" w:rsidTr="00476144">
        <w:tc>
          <w:tcPr>
            <w:tcW w:w="3168" w:type="dxa"/>
            <w:vAlign w:val="center"/>
          </w:tcPr>
          <w:p w:rsidR="00C313D1" w:rsidRPr="00096D89" w:rsidRDefault="00C313D1" w:rsidP="00476144">
            <w:pPr>
              <w:tabs>
                <w:tab w:val="left" w:pos="1095"/>
              </w:tabs>
              <w:jc w:val="center"/>
              <w:rPr>
                <w:sz w:val="28"/>
                <w:szCs w:val="28"/>
              </w:rPr>
            </w:pPr>
            <w:r w:rsidRPr="00096D89">
              <w:rPr>
                <w:sz w:val="28"/>
                <w:szCs w:val="28"/>
              </w:rPr>
              <w:t>Показатели, т.р.</w:t>
            </w:r>
          </w:p>
        </w:tc>
        <w:tc>
          <w:tcPr>
            <w:tcW w:w="2393" w:type="dxa"/>
            <w:vAlign w:val="center"/>
          </w:tcPr>
          <w:p w:rsidR="00C313D1" w:rsidRPr="00096D89" w:rsidRDefault="00C313D1" w:rsidP="00476144">
            <w:pPr>
              <w:tabs>
                <w:tab w:val="left" w:pos="1095"/>
              </w:tabs>
              <w:jc w:val="center"/>
              <w:rPr>
                <w:sz w:val="28"/>
                <w:szCs w:val="28"/>
              </w:rPr>
            </w:pPr>
            <w:r>
              <w:rPr>
                <w:sz w:val="28"/>
                <w:szCs w:val="28"/>
              </w:rPr>
              <w:t xml:space="preserve">Товар </w:t>
            </w:r>
            <w:r w:rsidRPr="00096D89">
              <w:rPr>
                <w:sz w:val="28"/>
                <w:szCs w:val="28"/>
              </w:rPr>
              <w:t>А</w:t>
            </w:r>
          </w:p>
        </w:tc>
        <w:tc>
          <w:tcPr>
            <w:tcW w:w="2393" w:type="dxa"/>
            <w:vAlign w:val="center"/>
          </w:tcPr>
          <w:p w:rsidR="00C313D1" w:rsidRPr="00096D89" w:rsidRDefault="00C313D1" w:rsidP="00476144">
            <w:pPr>
              <w:tabs>
                <w:tab w:val="left" w:pos="1095"/>
              </w:tabs>
              <w:jc w:val="center"/>
              <w:rPr>
                <w:sz w:val="28"/>
                <w:szCs w:val="28"/>
              </w:rPr>
            </w:pPr>
            <w:r>
              <w:rPr>
                <w:sz w:val="28"/>
                <w:szCs w:val="28"/>
              </w:rPr>
              <w:t xml:space="preserve">Товар </w:t>
            </w:r>
            <w:r w:rsidRPr="00096D89">
              <w:rPr>
                <w:sz w:val="28"/>
                <w:szCs w:val="28"/>
              </w:rPr>
              <w:t>В</w:t>
            </w:r>
          </w:p>
        </w:tc>
        <w:tc>
          <w:tcPr>
            <w:tcW w:w="2393" w:type="dxa"/>
            <w:vAlign w:val="center"/>
          </w:tcPr>
          <w:p w:rsidR="00C313D1" w:rsidRPr="00096D89" w:rsidRDefault="00C313D1" w:rsidP="00476144">
            <w:pPr>
              <w:tabs>
                <w:tab w:val="left" w:pos="1095"/>
              </w:tabs>
              <w:jc w:val="center"/>
              <w:rPr>
                <w:sz w:val="28"/>
                <w:szCs w:val="28"/>
              </w:rPr>
            </w:pPr>
            <w:r>
              <w:rPr>
                <w:sz w:val="28"/>
                <w:szCs w:val="28"/>
              </w:rPr>
              <w:t>Итого по предприятию</w:t>
            </w:r>
          </w:p>
        </w:tc>
      </w:tr>
      <w:tr w:rsidR="00C313D1" w:rsidRPr="00096D89" w:rsidTr="00476144">
        <w:tc>
          <w:tcPr>
            <w:tcW w:w="3168" w:type="dxa"/>
          </w:tcPr>
          <w:p w:rsidR="00C313D1" w:rsidRPr="00233E83" w:rsidRDefault="00C313D1" w:rsidP="00C313D1">
            <w:pPr>
              <w:tabs>
                <w:tab w:val="left" w:pos="1095"/>
              </w:tabs>
              <w:rPr>
                <w:sz w:val="28"/>
                <w:szCs w:val="28"/>
              </w:rPr>
            </w:pPr>
            <w:r>
              <w:rPr>
                <w:sz w:val="28"/>
                <w:szCs w:val="28"/>
              </w:rPr>
              <w:t>Выручка</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5000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6000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11000</w:t>
            </w:r>
          </w:p>
        </w:tc>
      </w:tr>
      <w:tr w:rsidR="00C313D1" w:rsidRPr="00096D89" w:rsidTr="00476144">
        <w:tc>
          <w:tcPr>
            <w:tcW w:w="3168" w:type="dxa"/>
          </w:tcPr>
          <w:p w:rsidR="00C313D1" w:rsidRPr="00233E83" w:rsidRDefault="00C313D1" w:rsidP="00C313D1">
            <w:pPr>
              <w:tabs>
                <w:tab w:val="left" w:pos="1095"/>
              </w:tabs>
              <w:rPr>
                <w:sz w:val="28"/>
                <w:szCs w:val="28"/>
              </w:rPr>
            </w:pPr>
            <w:r>
              <w:rPr>
                <w:sz w:val="28"/>
                <w:szCs w:val="28"/>
              </w:rPr>
              <w:t>Переменные затраты</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4500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4800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9300</w:t>
            </w:r>
          </w:p>
        </w:tc>
      </w:tr>
      <w:tr w:rsidR="00C313D1" w:rsidRPr="00096D89" w:rsidTr="00476144">
        <w:tc>
          <w:tcPr>
            <w:tcW w:w="3168" w:type="dxa"/>
          </w:tcPr>
          <w:p w:rsidR="00C313D1" w:rsidRPr="00233E83" w:rsidRDefault="00C313D1" w:rsidP="00C313D1">
            <w:pPr>
              <w:tabs>
                <w:tab w:val="left" w:pos="1095"/>
              </w:tabs>
              <w:rPr>
                <w:sz w:val="28"/>
                <w:szCs w:val="28"/>
              </w:rPr>
            </w:pPr>
            <w:r>
              <w:rPr>
                <w:sz w:val="28"/>
                <w:szCs w:val="28"/>
              </w:rPr>
              <w:t>Постоянные затраты</w:t>
            </w:r>
          </w:p>
        </w:tc>
        <w:tc>
          <w:tcPr>
            <w:tcW w:w="2393" w:type="dxa"/>
            <w:vAlign w:val="center"/>
          </w:tcPr>
          <w:p w:rsidR="00C313D1" w:rsidRPr="00096D89" w:rsidRDefault="00C313D1" w:rsidP="00476144">
            <w:pPr>
              <w:tabs>
                <w:tab w:val="left" w:pos="1095"/>
              </w:tabs>
              <w:jc w:val="center"/>
              <w:rPr>
                <w:sz w:val="28"/>
                <w:szCs w:val="28"/>
              </w:rPr>
            </w:pPr>
          </w:p>
        </w:tc>
        <w:tc>
          <w:tcPr>
            <w:tcW w:w="2393" w:type="dxa"/>
            <w:vAlign w:val="center"/>
          </w:tcPr>
          <w:p w:rsidR="00C313D1" w:rsidRPr="00096D89" w:rsidRDefault="00C313D1" w:rsidP="00476144">
            <w:pPr>
              <w:tabs>
                <w:tab w:val="left" w:pos="1095"/>
              </w:tabs>
              <w:jc w:val="center"/>
              <w:rPr>
                <w:sz w:val="28"/>
                <w:szCs w:val="28"/>
              </w:rPr>
            </w:pP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1500</w:t>
            </w:r>
          </w:p>
        </w:tc>
      </w:tr>
      <w:tr w:rsidR="00C313D1" w:rsidRPr="00096D89" w:rsidTr="00476144">
        <w:tc>
          <w:tcPr>
            <w:tcW w:w="3168" w:type="dxa"/>
          </w:tcPr>
          <w:p w:rsidR="00C313D1" w:rsidRPr="00096D89" w:rsidRDefault="00C313D1" w:rsidP="00C313D1">
            <w:pPr>
              <w:tabs>
                <w:tab w:val="left" w:pos="1095"/>
              </w:tabs>
              <w:rPr>
                <w:sz w:val="28"/>
                <w:szCs w:val="28"/>
              </w:rPr>
            </w:pPr>
            <w:r>
              <w:rPr>
                <w:sz w:val="28"/>
                <w:szCs w:val="28"/>
              </w:rPr>
              <w:t>Маржинальный доход</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500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1200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1700</w:t>
            </w:r>
          </w:p>
        </w:tc>
      </w:tr>
      <w:tr w:rsidR="00C313D1" w:rsidRPr="00096D89" w:rsidTr="00476144">
        <w:tc>
          <w:tcPr>
            <w:tcW w:w="3168" w:type="dxa"/>
          </w:tcPr>
          <w:p w:rsidR="00C313D1" w:rsidRPr="00096D89" w:rsidRDefault="00C313D1" w:rsidP="00C313D1">
            <w:pPr>
              <w:tabs>
                <w:tab w:val="left" w:pos="1095"/>
              </w:tabs>
              <w:rPr>
                <w:sz w:val="28"/>
                <w:szCs w:val="28"/>
                <w:vertAlign w:val="subscript"/>
              </w:rPr>
            </w:pPr>
            <w:r w:rsidRPr="00096D89">
              <w:rPr>
                <w:sz w:val="28"/>
                <w:szCs w:val="28"/>
                <w:lang w:val="en-US"/>
              </w:rPr>
              <w:t>k</w:t>
            </w:r>
            <w:r w:rsidRPr="00096D89">
              <w:rPr>
                <w:sz w:val="28"/>
                <w:szCs w:val="28"/>
                <w:vertAlign w:val="subscript"/>
              </w:rPr>
              <w:t>МД</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0,1</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0,2</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0,1545</w:t>
            </w:r>
          </w:p>
        </w:tc>
      </w:tr>
      <w:tr w:rsidR="00C313D1" w:rsidRPr="00096D89" w:rsidTr="00476144">
        <w:tc>
          <w:tcPr>
            <w:tcW w:w="3168" w:type="dxa"/>
          </w:tcPr>
          <w:p w:rsidR="00C313D1" w:rsidRPr="00096D89" w:rsidRDefault="00C313D1" w:rsidP="00C313D1">
            <w:pPr>
              <w:tabs>
                <w:tab w:val="left" w:pos="1095"/>
              </w:tabs>
              <w:rPr>
                <w:sz w:val="28"/>
                <w:szCs w:val="28"/>
              </w:rPr>
            </w:pPr>
            <w:r w:rsidRPr="00096D89">
              <w:rPr>
                <w:sz w:val="28"/>
                <w:szCs w:val="28"/>
              </w:rPr>
              <w:t>Пр</w:t>
            </w:r>
            <w:r>
              <w:rPr>
                <w:sz w:val="28"/>
                <w:szCs w:val="28"/>
              </w:rPr>
              <w:t>ибыль</w:t>
            </w:r>
          </w:p>
        </w:tc>
        <w:tc>
          <w:tcPr>
            <w:tcW w:w="2393" w:type="dxa"/>
            <w:vAlign w:val="center"/>
          </w:tcPr>
          <w:p w:rsidR="00C313D1" w:rsidRPr="00096D89" w:rsidRDefault="00C313D1" w:rsidP="00476144">
            <w:pPr>
              <w:tabs>
                <w:tab w:val="left" w:pos="1095"/>
              </w:tabs>
              <w:jc w:val="center"/>
              <w:rPr>
                <w:sz w:val="28"/>
                <w:szCs w:val="28"/>
              </w:rPr>
            </w:pPr>
          </w:p>
        </w:tc>
        <w:tc>
          <w:tcPr>
            <w:tcW w:w="2393" w:type="dxa"/>
            <w:vAlign w:val="center"/>
          </w:tcPr>
          <w:p w:rsidR="00C313D1" w:rsidRPr="00096D89" w:rsidRDefault="00C313D1" w:rsidP="00476144">
            <w:pPr>
              <w:tabs>
                <w:tab w:val="left" w:pos="1095"/>
              </w:tabs>
              <w:jc w:val="center"/>
              <w:rPr>
                <w:sz w:val="28"/>
                <w:szCs w:val="28"/>
              </w:rPr>
            </w:pPr>
          </w:p>
        </w:tc>
        <w:tc>
          <w:tcPr>
            <w:tcW w:w="2393" w:type="dxa"/>
            <w:vAlign w:val="center"/>
          </w:tcPr>
          <w:p w:rsidR="00C313D1" w:rsidRPr="00096D89" w:rsidRDefault="00C313D1" w:rsidP="00476144">
            <w:pPr>
              <w:tabs>
                <w:tab w:val="left" w:pos="1095"/>
              </w:tabs>
              <w:jc w:val="center"/>
              <w:rPr>
                <w:sz w:val="28"/>
                <w:szCs w:val="28"/>
              </w:rPr>
            </w:pPr>
            <w:r>
              <w:rPr>
                <w:sz w:val="28"/>
                <w:szCs w:val="28"/>
              </w:rPr>
              <w:t>200</w:t>
            </w:r>
          </w:p>
        </w:tc>
      </w:tr>
    </w:tbl>
    <w:p w:rsidR="00C313D1" w:rsidRPr="00096D89" w:rsidRDefault="00C313D1" w:rsidP="00C313D1">
      <w:pPr>
        <w:tabs>
          <w:tab w:val="left" w:pos="1095"/>
        </w:tabs>
        <w:jc w:val="both"/>
        <w:rPr>
          <w:sz w:val="28"/>
          <w:szCs w:val="28"/>
        </w:rPr>
      </w:pPr>
    </w:p>
    <w:p w:rsidR="00C313D1" w:rsidRDefault="00C313D1" w:rsidP="00476144">
      <w:pPr>
        <w:tabs>
          <w:tab w:val="left" w:pos="1095"/>
        </w:tabs>
        <w:ind w:firstLine="720"/>
        <w:jc w:val="both"/>
        <w:rPr>
          <w:sz w:val="28"/>
          <w:szCs w:val="28"/>
        </w:rPr>
      </w:pPr>
      <w:r>
        <w:rPr>
          <w:sz w:val="28"/>
          <w:szCs w:val="28"/>
        </w:rPr>
        <w:t>Рассчитаем операционный рычаг предприятия:</w:t>
      </w:r>
    </w:p>
    <w:p w:rsidR="00C313D1" w:rsidRPr="00096D89" w:rsidRDefault="00C313D1" w:rsidP="00C313D1">
      <w:pPr>
        <w:tabs>
          <w:tab w:val="left" w:pos="1095"/>
        </w:tabs>
        <w:jc w:val="center"/>
        <w:rPr>
          <w:sz w:val="28"/>
          <w:szCs w:val="28"/>
        </w:rPr>
      </w:pPr>
      <w:r w:rsidRPr="00096D89">
        <w:rPr>
          <w:sz w:val="28"/>
          <w:szCs w:val="28"/>
        </w:rPr>
        <w:t>ρ</w:t>
      </w:r>
      <w:r w:rsidRPr="00096D89">
        <w:rPr>
          <w:sz w:val="28"/>
          <w:szCs w:val="28"/>
          <w:vertAlign w:val="subscript"/>
        </w:rPr>
        <w:t>оп</w:t>
      </w:r>
      <w:r w:rsidRPr="00096D89">
        <w:rPr>
          <w:sz w:val="28"/>
          <w:szCs w:val="28"/>
        </w:rPr>
        <w:t>=1700/200=8,5</w:t>
      </w:r>
    </w:p>
    <w:p w:rsidR="00C313D1" w:rsidRPr="00096D89" w:rsidRDefault="00C313D1" w:rsidP="00C313D1">
      <w:pPr>
        <w:tabs>
          <w:tab w:val="left" w:pos="567"/>
        </w:tabs>
        <w:jc w:val="both"/>
        <w:rPr>
          <w:sz w:val="28"/>
          <w:szCs w:val="28"/>
        </w:rPr>
      </w:pPr>
      <w:r w:rsidRPr="00096D89">
        <w:rPr>
          <w:sz w:val="28"/>
          <w:szCs w:val="28"/>
        </w:rPr>
        <w:t>если ρ</w:t>
      </w:r>
      <w:r w:rsidRPr="00096D89">
        <w:rPr>
          <w:sz w:val="28"/>
          <w:szCs w:val="28"/>
          <w:vertAlign w:val="subscript"/>
        </w:rPr>
        <w:t>оп</w:t>
      </w:r>
      <w:r w:rsidRPr="00096D89">
        <w:rPr>
          <w:sz w:val="28"/>
          <w:szCs w:val="28"/>
        </w:rPr>
        <w:t>=</w:t>
      </w:r>
      <w:r>
        <w:rPr>
          <w:sz w:val="28"/>
          <w:szCs w:val="28"/>
        </w:rPr>
        <w:t xml:space="preserve">8,5 раз, то </w:t>
      </w:r>
      <w:r w:rsidRPr="00096D89">
        <w:rPr>
          <w:sz w:val="28"/>
          <w:szCs w:val="28"/>
        </w:rPr>
        <w:t xml:space="preserve"> при увеличении выручки на 1% прибыль увеличивается на </w:t>
      </w:r>
      <w:r>
        <w:rPr>
          <w:sz w:val="28"/>
          <w:szCs w:val="28"/>
        </w:rPr>
        <w:t>8,</w:t>
      </w:r>
      <w:r w:rsidRPr="00096D89">
        <w:rPr>
          <w:sz w:val="28"/>
          <w:szCs w:val="28"/>
        </w:rPr>
        <w:t>5%</w:t>
      </w:r>
      <w:r>
        <w:rPr>
          <w:sz w:val="28"/>
          <w:szCs w:val="28"/>
        </w:rPr>
        <w:t>,  а</w:t>
      </w:r>
      <w:r w:rsidRPr="00096D89">
        <w:rPr>
          <w:sz w:val="28"/>
          <w:szCs w:val="28"/>
        </w:rPr>
        <w:t xml:space="preserve">  при увеличении выручки на 10% прибыль увеличивается на</w:t>
      </w:r>
      <w:r>
        <w:rPr>
          <w:sz w:val="28"/>
          <w:szCs w:val="28"/>
        </w:rPr>
        <w:t xml:space="preserve"> 85</w:t>
      </w:r>
      <w:r w:rsidRPr="00096D89">
        <w:rPr>
          <w:sz w:val="28"/>
          <w:szCs w:val="28"/>
        </w:rPr>
        <w:t>%</w:t>
      </w:r>
      <w:r>
        <w:rPr>
          <w:sz w:val="28"/>
          <w:szCs w:val="28"/>
        </w:rPr>
        <w:t xml:space="preserve">, и т.д. </w:t>
      </w:r>
      <w:r w:rsidRPr="00096D89">
        <w:rPr>
          <w:sz w:val="28"/>
          <w:szCs w:val="28"/>
        </w:rPr>
        <w:t xml:space="preserve">   </w:t>
      </w:r>
      <w:r>
        <w:rPr>
          <w:sz w:val="28"/>
          <w:szCs w:val="28"/>
        </w:rPr>
        <w:t>Это высокая степень риска для предприятия, так как при снижении выручки на всего 10% прибыль будет снижаться в этой же пропорции – на 85%!</w:t>
      </w:r>
      <w:r w:rsidRPr="00096D89">
        <w:rPr>
          <w:sz w:val="28"/>
          <w:szCs w:val="28"/>
        </w:rPr>
        <w:t xml:space="preserve"> </w:t>
      </w:r>
      <w:r>
        <w:rPr>
          <w:sz w:val="28"/>
          <w:szCs w:val="28"/>
        </w:rPr>
        <w:t xml:space="preserve">От чего зависит величина рычага и, следовательно, риск предприятия. В первую очередь от высокого значения </w:t>
      </w:r>
      <w:r>
        <w:rPr>
          <w:sz w:val="28"/>
          <w:szCs w:val="28"/>
        </w:rPr>
        <w:lastRenderedPageBreak/>
        <w:t>постоянных затрат – в нашем примере их значение -1500 т.р. Поэтому маржинальный доход в 1700 руб. в основном состоит из постоянных затрат.</w:t>
      </w:r>
    </w:p>
    <w:p w:rsidR="00C313D1" w:rsidRDefault="00C313D1" w:rsidP="00476144">
      <w:pPr>
        <w:tabs>
          <w:tab w:val="left" w:pos="1095"/>
        </w:tabs>
        <w:ind w:firstLine="720"/>
        <w:jc w:val="both"/>
        <w:rPr>
          <w:sz w:val="28"/>
          <w:szCs w:val="28"/>
        </w:rPr>
      </w:pPr>
      <w:r w:rsidRPr="00096D89">
        <w:rPr>
          <w:sz w:val="28"/>
          <w:szCs w:val="28"/>
        </w:rPr>
        <w:t>Таким образом, чем выше</w:t>
      </w:r>
      <w:r w:rsidRPr="00B41F74">
        <w:rPr>
          <w:sz w:val="28"/>
          <w:szCs w:val="28"/>
        </w:rPr>
        <w:t xml:space="preserve"> </w:t>
      </w:r>
      <w:r>
        <w:rPr>
          <w:sz w:val="28"/>
          <w:szCs w:val="28"/>
        </w:rPr>
        <w:t>постоянные затраты</w:t>
      </w:r>
      <w:r w:rsidRPr="00096D89">
        <w:rPr>
          <w:sz w:val="28"/>
          <w:szCs w:val="28"/>
        </w:rPr>
        <w:t xml:space="preserve">, тем выше </w:t>
      </w:r>
      <w:r>
        <w:rPr>
          <w:sz w:val="28"/>
          <w:szCs w:val="28"/>
        </w:rPr>
        <w:t>операционный рычаг</w:t>
      </w:r>
      <w:r w:rsidRPr="00096D89">
        <w:rPr>
          <w:sz w:val="28"/>
          <w:szCs w:val="28"/>
        </w:rPr>
        <w:t xml:space="preserve">, и тем выше степень риска. Если выручка </w:t>
      </w:r>
      <w:r>
        <w:rPr>
          <w:sz w:val="28"/>
          <w:szCs w:val="28"/>
        </w:rPr>
        <w:t>начинает снижаться, снижается прибыль</w:t>
      </w:r>
      <w:r w:rsidRPr="00096D89">
        <w:rPr>
          <w:sz w:val="28"/>
          <w:szCs w:val="28"/>
        </w:rPr>
        <w:t xml:space="preserve"> и </w:t>
      </w:r>
      <w:r>
        <w:rPr>
          <w:sz w:val="28"/>
          <w:szCs w:val="28"/>
        </w:rPr>
        <w:t>переменные затраты</w:t>
      </w:r>
      <w:r w:rsidRPr="00096D89">
        <w:rPr>
          <w:sz w:val="28"/>
          <w:szCs w:val="28"/>
        </w:rPr>
        <w:t xml:space="preserve">, а </w:t>
      </w:r>
      <w:r>
        <w:rPr>
          <w:sz w:val="28"/>
          <w:szCs w:val="28"/>
        </w:rPr>
        <w:t xml:space="preserve">постоянные остаются неизменными. Но при росте выручки растут </w:t>
      </w:r>
      <w:r w:rsidRPr="00B41F74">
        <w:rPr>
          <w:sz w:val="28"/>
          <w:szCs w:val="28"/>
        </w:rPr>
        <w:t xml:space="preserve"> </w:t>
      </w:r>
      <w:r>
        <w:rPr>
          <w:sz w:val="28"/>
          <w:szCs w:val="28"/>
        </w:rPr>
        <w:t>переменные затраты</w:t>
      </w:r>
      <w:r w:rsidRPr="00096D89">
        <w:rPr>
          <w:sz w:val="28"/>
          <w:szCs w:val="28"/>
        </w:rPr>
        <w:t xml:space="preserve">, </w:t>
      </w:r>
      <w:r>
        <w:rPr>
          <w:sz w:val="28"/>
          <w:szCs w:val="28"/>
        </w:rPr>
        <w:t>а постоянные остаются неизменными, таким образом</w:t>
      </w:r>
      <w:r w:rsidRPr="00096D89">
        <w:rPr>
          <w:sz w:val="28"/>
          <w:szCs w:val="28"/>
        </w:rPr>
        <w:t xml:space="preserve"> </w:t>
      </w:r>
      <w:r>
        <w:rPr>
          <w:sz w:val="28"/>
          <w:szCs w:val="28"/>
        </w:rPr>
        <w:t>постоянные затраты</w:t>
      </w:r>
      <w:r w:rsidRPr="00096D89">
        <w:rPr>
          <w:sz w:val="28"/>
          <w:szCs w:val="28"/>
        </w:rPr>
        <w:t xml:space="preserve"> создают высокую прибыль за счет эффекта масштаба</w:t>
      </w:r>
      <w:r>
        <w:rPr>
          <w:sz w:val="28"/>
          <w:szCs w:val="28"/>
        </w:rPr>
        <w:t>.</w:t>
      </w:r>
    </w:p>
    <w:p w:rsidR="00C313D1" w:rsidRDefault="00C313D1" w:rsidP="00C313D1">
      <w:pPr>
        <w:tabs>
          <w:tab w:val="left" w:pos="1095"/>
        </w:tabs>
        <w:jc w:val="both"/>
        <w:rPr>
          <w:sz w:val="28"/>
          <w:szCs w:val="28"/>
        </w:rPr>
      </w:pPr>
    </w:p>
    <w:p w:rsidR="00C313D1" w:rsidRPr="00096D89" w:rsidRDefault="00C313D1" w:rsidP="00476144">
      <w:pPr>
        <w:tabs>
          <w:tab w:val="left" w:pos="1095"/>
        </w:tabs>
        <w:ind w:firstLine="720"/>
        <w:jc w:val="both"/>
        <w:rPr>
          <w:sz w:val="28"/>
          <w:szCs w:val="28"/>
        </w:rPr>
      </w:pPr>
      <w:r w:rsidRPr="0048109F">
        <w:rPr>
          <w:b/>
          <w:sz w:val="28"/>
          <w:szCs w:val="28"/>
        </w:rPr>
        <w:t>Теперь перейдем к изделиям</w:t>
      </w:r>
      <w:r>
        <w:rPr>
          <w:sz w:val="28"/>
          <w:szCs w:val="28"/>
        </w:rPr>
        <w:t xml:space="preserve"> и рассчитаем, какое из них наиболее выгодно предприятию. Но мы не можем найти порог рентабельности без разнесения постоянных затрат по изделиям. Для этого можно воспользоваться несколькими способами:</w:t>
      </w:r>
    </w:p>
    <w:p w:rsidR="00C313D1" w:rsidRDefault="00C313D1" w:rsidP="00476144">
      <w:pPr>
        <w:tabs>
          <w:tab w:val="left" w:pos="1095"/>
        </w:tabs>
        <w:ind w:firstLine="720"/>
        <w:jc w:val="both"/>
        <w:rPr>
          <w:sz w:val="28"/>
          <w:szCs w:val="28"/>
        </w:rPr>
      </w:pPr>
      <w:r>
        <w:rPr>
          <w:b/>
          <w:sz w:val="28"/>
          <w:szCs w:val="28"/>
        </w:rPr>
        <w:t xml:space="preserve">Способ </w:t>
      </w:r>
      <w:r w:rsidRPr="009C0194">
        <w:rPr>
          <w:b/>
          <w:sz w:val="28"/>
          <w:szCs w:val="28"/>
        </w:rPr>
        <w:t>1.</w:t>
      </w:r>
      <w:r w:rsidRPr="00096D89">
        <w:rPr>
          <w:sz w:val="28"/>
          <w:szCs w:val="28"/>
        </w:rPr>
        <w:t xml:space="preserve"> </w:t>
      </w:r>
      <w:r>
        <w:rPr>
          <w:sz w:val="28"/>
          <w:szCs w:val="28"/>
        </w:rPr>
        <w:t xml:space="preserve"> </w:t>
      </w:r>
      <w:r w:rsidRPr="00096D89">
        <w:rPr>
          <w:sz w:val="28"/>
          <w:szCs w:val="28"/>
        </w:rPr>
        <w:t xml:space="preserve">Если распределить </w:t>
      </w:r>
      <w:r>
        <w:rPr>
          <w:sz w:val="28"/>
          <w:szCs w:val="28"/>
        </w:rPr>
        <w:t xml:space="preserve">постоянные затраты </w:t>
      </w:r>
      <w:r w:rsidRPr="00096D89">
        <w:rPr>
          <w:sz w:val="28"/>
          <w:szCs w:val="28"/>
        </w:rPr>
        <w:t xml:space="preserve">пропорционально </w:t>
      </w:r>
      <w:r>
        <w:rPr>
          <w:sz w:val="28"/>
          <w:szCs w:val="28"/>
        </w:rPr>
        <w:t>выручке</w:t>
      </w:r>
      <w:r w:rsidRPr="00096D89">
        <w:rPr>
          <w:sz w:val="28"/>
          <w:szCs w:val="28"/>
        </w:rPr>
        <w:t xml:space="preserve">, то </w:t>
      </w:r>
      <w:r>
        <w:rPr>
          <w:sz w:val="28"/>
          <w:szCs w:val="28"/>
        </w:rPr>
        <w:t>можно рассчитать  их по изделиям (см. таблицу 4):</w:t>
      </w:r>
    </w:p>
    <w:p w:rsidR="00C313D1" w:rsidRDefault="00C313D1" w:rsidP="00C313D1">
      <w:pPr>
        <w:tabs>
          <w:tab w:val="left" w:pos="1095"/>
        </w:tabs>
        <w:jc w:val="center"/>
        <w:rPr>
          <w:sz w:val="28"/>
          <w:szCs w:val="28"/>
        </w:rPr>
      </w:pPr>
      <w:r w:rsidRPr="00096D89">
        <w:rPr>
          <w:sz w:val="28"/>
          <w:szCs w:val="28"/>
          <w:lang w:val="en-US"/>
        </w:rPr>
        <w:t>FC</w:t>
      </w:r>
      <w:r w:rsidRPr="00096D89">
        <w:rPr>
          <w:sz w:val="28"/>
          <w:szCs w:val="28"/>
          <w:vertAlign w:val="superscript"/>
        </w:rPr>
        <w:t>А</w:t>
      </w:r>
      <w:r w:rsidRPr="00096D89">
        <w:rPr>
          <w:sz w:val="28"/>
          <w:szCs w:val="28"/>
        </w:rPr>
        <w:t>=</w:t>
      </w:r>
      <w:r w:rsidRPr="00096D89">
        <w:rPr>
          <w:position w:val="-24"/>
          <w:sz w:val="28"/>
          <w:szCs w:val="28"/>
        </w:rPr>
        <w:object w:dxaOrig="1660" w:dyaOrig="620">
          <v:shape id="_x0000_i1118" type="#_x0000_t75" style="width:83.25pt;height:30.75pt" o:ole="">
            <v:imagedata r:id="rId188" o:title=""/>
          </v:shape>
          <o:OLEObject Type="Embed" ProgID="Equation.3" ShapeID="_x0000_i1118" DrawAspect="Content" ObjectID="_1554985089" r:id="rId189"/>
        </w:object>
      </w:r>
      <w:r>
        <w:rPr>
          <w:sz w:val="28"/>
          <w:szCs w:val="28"/>
        </w:rPr>
        <w:t xml:space="preserve"> т.р.</w:t>
      </w:r>
      <w:r w:rsidRPr="00096D89">
        <w:rPr>
          <w:sz w:val="28"/>
          <w:szCs w:val="28"/>
        </w:rPr>
        <w:t xml:space="preserve">, </w:t>
      </w:r>
      <w:r>
        <w:rPr>
          <w:sz w:val="28"/>
          <w:szCs w:val="28"/>
        </w:rPr>
        <w:t xml:space="preserve">        </w:t>
      </w:r>
      <w:r w:rsidRPr="00096D89">
        <w:rPr>
          <w:sz w:val="28"/>
          <w:szCs w:val="28"/>
          <w:lang w:val="en-US"/>
        </w:rPr>
        <w:t>FC</w:t>
      </w:r>
      <w:r w:rsidRPr="00096D89">
        <w:rPr>
          <w:sz w:val="28"/>
          <w:szCs w:val="28"/>
          <w:vertAlign w:val="superscript"/>
        </w:rPr>
        <w:t>В</w:t>
      </w:r>
      <w:r w:rsidRPr="00096D89">
        <w:rPr>
          <w:sz w:val="28"/>
          <w:szCs w:val="28"/>
        </w:rPr>
        <w:t>=</w:t>
      </w:r>
      <w:r w:rsidRPr="00096D89">
        <w:rPr>
          <w:position w:val="-24"/>
          <w:sz w:val="28"/>
          <w:szCs w:val="28"/>
        </w:rPr>
        <w:object w:dxaOrig="1680" w:dyaOrig="620">
          <v:shape id="_x0000_i1119" type="#_x0000_t75" style="width:84pt;height:30.75pt" o:ole="">
            <v:imagedata r:id="rId190" o:title=""/>
          </v:shape>
          <o:OLEObject Type="Embed" ProgID="Equation.3" ShapeID="_x0000_i1119" DrawAspect="Content" ObjectID="_1554985090" r:id="rId191"/>
        </w:object>
      </w:r>
      <w:r>
        <w:rPr>
          <w:sz w:val="28"/>
          <w:szCs w:val="28"/>
        </w:rPr>
        <w:t xml:space="preserve"> т.р.</w:t>
      </w:r>
    </w:p>
    <w:p w:rsidR="00C313D1" w:rsidRDefault="00C313D1" w:rsidP="00C313D1">
      <w:pPr>
        <w:tabs>
          <w:tab w:val="left" w:pos="1095"/>
        </w:tabs>
        <w:rPr>
          <w:sz w:val="28"/>
          <w:szCs w:val="28"/>
        </w:rPr>
      </w:pPr>
      <w:r>
        <w:rPr>
          <w:sz w:val="28"/>
          <w:szCs w:val="28"/>
        </w:rPr>
        <w:t>Коэффициенты маржинального дохода  рассчитываются по изделиям:</w:t>
      </w:r>
    </w:p>
    <w:p w:rsidR="00C313D1" w:rsidRDefault="00C313D1" w:rsidP="00C313D1">
      <w:pPr>
        <w:tabs>
          <w:tab w:val="left" w:pos="1095"/>
        </w:tabs>
        <w:jc w:val="center"/>
        <w:rPr>
          <w:sz w:val="28"/>
          <w:szCs w:val="28"/>
        </w:rPr>
      </w:pPr>
      <w:r>
        <w:rPr>
          <w:sz w:val="28"/>
          <w:szCs w:val="28"/>
        </w:rPr>
        <w:t>По изделию А:  500/5000 = 0,1</w:t>
      </w:r>
    </w:p>
    <w:p w:rsidR="00C313D1" w:rsidRPr="00096D89" w:rsidRDefault="00C313D1" w:rsidP="00476144">
      <w:pPr>
        <w:tabs>
          <w:tab w:val="left" w:pos="1095"/>
        </w:tabs>
        <w:jc w:val="center"/>
        <w:rPr>
          <w:sz w:val="28"/>
          <w:szCs w:val="28"/>
        </w:rPr>
      </w:pPr>
      <w:r>
        <w:rPr>
          <w:sz w:val="28"/>
          <w:szCs w:val="28"/>
        </w:rPr>
        <w:t>По изделию В:  1200/6000 = 0,2</w:t>
      </w:r>
    </w:p>
    <w:p w:rsidR="00476144" w:rsidRDefault="00476144" w:rsidP="00C313D1">
      <w:pPr>
        <w:tabs>
          <w:tab w:val="left" w:pos="1095"/>
        </w:tabs>
        <w:jc w:val="center"/>
        <w:rPr>
          <w:sz w:val="28"/>
          <w:szCs w:val="28"/>
        </w:rPr>
      </w:pPr>
    </w:p>
    <w:p w:rsidR="00C313D1" w:rsidRPr="00096D89" w:rsidRDefault="00C313D1" w:rsidP="00C313D1">
      <w:pPr>
        <w:tabs>
          <w:tab w:val="left" w:pos="1095"/>
        </w:tabs>
        <w:jc w:val="center"/>
        <w:rPr>
          <w:sz w:val="28"/>
          <w:szCs w:val="28"/>
        </w:rPr>
      </w:pPr>
      <w:r>
        <w:rPr>
          <w:sz w:val="28"/>
          <w:szCs w:val="28"/>
        </w:rPr>
        <w:t xml:space="preserve">Порог рентабельности по товару А:   </w:t>
      </w:r>
      <w:r w:rsidRPr="00096D89">
        <w:rPr>
          <w:sz w:val="28"/>
          <w:szCs w:val="28"/>
        </w:rPr>
        <w:t>ρ</w:t>
      </w:r>
      <w:r w:rsidRPr="00096D89">
        <w:rPr>
          <w:sz w:val="28"/>
          <w:szCs w:val="28"/>
          <w:vertAlign w:val="subscript"/>
        </w:rPr>
        <w:t>б</w:t>
      </w:r>
      <w:r w:rsidRPr="00096D89">
        <w:rPr>
          <w:sz w:val="28"/>
          <w:szCs w:val="28"/>
          <w:vertAlign w:val="superscript"/>
        </w:rPr>
        <w:t>А</w:t>
      </w:r>
      <w:r w:rsidRPr="00096D89">
        <w:rPr>
          <w:sz w:val="28"/>
          <w:szCs w:val="28"/>
        </w:rPr>
        <w:t>=618,8/0,1=6818 т.р.</w:t>
      </w:r>
    </w:p>
    <w:p w:rsidR="00C313D1" w:rsidRPr="00096D89" w:rsidRDefault="00C313D1" w:rsidP="00C313D1">
      <w:pPr>
        <w:tabs>
          <w:tab w:val="left" w:pos="1095"/>
        </w:tabs>
        <w:jc w:val="both"/>
        <w:rPr>
          <w:sz w:val="28"/>
          <w:szCs w:val="28"/>
        </w:rPr>
      </w:pPr>
      <w:r w:rsidRPr="00096D89">
        <w:rPr>
          <w:sz w:val="28"/>
          <w:szCs w:val="28"/>
        </w:rPr>
        <w:t>Т</w:t>
      </w:r>
      <w:r>
        <w:rPr>
          <w:sz w:val="28"/>
          <w:szCs w:val="28"/>
        </w:rPr>
        <w:t>о есть товара А надо продать минимум на 6818 тыс.руб., а мы его продаем только на 5000 тыс.руб. Т</w:t>
      </w:r>
      <w:r w:rsidRPr="00096D89">
        <w:rPr>
          <w:sz w:val="28"/>
          <w:szCs w:val="28"/>
        </w:rPr>
        <w:t xml:space="preserve">аким образом товар А </w:t>
      </w:r>
      <w:r>
        <w:rPr>
          <w:sz w:val="28"/>
          <w:szCs w:val="28"/>
        </w:rPr>
        <w:t xml:space="preserve">получается </w:t>
      </w:r>
      <w:r w:rsidRPr="00096D89">
        <w:rPr>
          <w:sz w:val="28"/>
          <w:szCs w:val="28"/>
        </w:rPr>
        <w:t>убыточным.</w:t>
      </w:r>
    </w:p>
    <w:p w:rsidR="00C313D1" w:rsidRPr="00096D89" w:rsidRDefault="00C313D1" w:rsidP="00C313D1">
      <w:pPr>
        <w:tabs>
          <w:tab w:val="left" w:pos="1095"/>
        </w:tabs>
        <w:jc w:val="center"/>
        <w:rPr>
          <w:sz w:val="28"/>
          <w:szCs w:val="28"/>
        </w:rPr>
      </w:pPr>
      <w:r>
        <w:rPr>
          <w:sz w:val="28"/>
          <w:szCs w:val="28"/>
        </w:rPr>
        <w:t xml:space="preserve">Порог рентабельности по товару В:    </w:t>
      </w:r>
      <w:r w:rsidRPr="00096D89">
        <w:rPr>
          <w:sz w:val="28"/>
          <w:szCs w:val="28"/>
        </w:rPr>
        <w:t>ρ</w:t>
      </w:r>
      <w:r w:rsidRPr="00096D89">
        <w:rPr>
          <w:sz w:val="28"/>
          <w:szCs w:val="28"/>
          <w:vertAlign w:val="subscript"/>
        </w:rPr>
        <w:t>б</w:t>
      </w:r>
      <w:r w:rsidRPr="00096D89">
        <w:rPr>
          <w:sz w:val="28"/>
          <w:szCs w:val="28"/>
          <w:vertAlign w:val="superscript"/>
        </w:rPr>
        <w:t>В</w:t>
      </w:r>
      <w:r w:rsidRPr="00096D89">
        <w:rPr>
          <w:sz w:val="28"/>
          <w:szCs w:val="28"/>
        </w:rPr>
        <w:t>=818,2/0,2=4091 т.р.</w:t>
      </w:r>
    </w:p>
    <w:p w:rsidR="00C313D1" w:rsidRPr="00096D89" w:rsidRDefault="00C313D1" w:rsidP="00C313D1">
      <w:pPr>
        <w:tabs>
          <w:tab w:val="left" w:pos="1095"/>
        </w:tabs>
        <w:jc w:val="both"/>
        <w:rPr>
          <w:sz w:val="28"/>
          <w:szCs w:val="28"/>
        </w:rPr>
      </w:pPr>
      <w:r w:rsidRPr="00096D89">
        <w:rPr>
          <w:sz w:val="28"/>
          <w:szCs w:val="28"/>
        </w:rPr>
        <w:t>Товар</w:t>
      </w:r>
      <w:r>
        <w:rPr>
          <w:sz w:val="28"/>
          <w:szCs w:val="28"/>
        </w:rPr>
        <w:t xml:space="preserve"> В перешел порог рентабельности, так как его продажи выше – 6000 т.р.</w:t>
      </w:r>
    </w:p>
    <w:p w:rsidR="00C313D1" w:rsidRDefault="00C313D1" w:rsidP="00476144">
      <w:pPr>
        <w:tabs>
          <w:tab w:val="left" w:pos="1095"/>
        </w:tabs>
        <w:ind w:firstLine="720"/>
        <w:jc w:val="both"/>
        <w:rPr>
          <w:sz w:val="28"/>
          <w:szCs w:val="28"/>
        </w:rPr>
      </w:pPr>
      <w:r w:rsidRPr="00096D89">
        <w:rPr>
          <w:sz w:val="28"/>
          <w:szCs w:val="28"/>
        </w:rPr>
        <w:t xml:space="preserve">Но если отказаться от производства </w:t>
      </w:r>
      <w:r>
        <w:rPr>
          <w:sz w:val="28"/>
          <w:szCs w:val="28"/>
        </w:rPr>
        <w:t xml:space="preserve">убыточного </w:t>
      </w:r>
      <w:r w:rsidRPr="00096D89">
        <w:rPr>
          <w:sz w:val="28"/>
          <w:szCs w:val="28"/>
        </w:rPr>
        <w:t xml:space="preserve">товара А, то </w:t>
      </w:r>
      <w:r>
        <w:rPr>
          <w:sz w:val="28"/>
          <w:szCs w:val="28"/>
        </w:rPr>
        <w:t>новый порог рентабельности  будет выше:</w:t>
      </w:r>
    </w:p>
    <w:p w:rsidR="00C313D1" w:rsidRDefault="00C313D1" w:rsidP="00C313D1">
      <w:pPr>
        <w:tabs>
          <w:tab w:val="left" w:pos="1095"/>
        </w:tabs>
        <w:jc w:val="center"/>
        <w:rPr>
          <w:sz w:val="28"/>
          <w:szCs w:val="28"/>
        </w:rPr>
      </w:pPr>
      <w:r w:rsidRPr="00096D89">
        <w:rPr>
          <w:sz w:val="28"/>
          <w:szCs w:val="28"/>
        </w:rPr>
        <w:t>ρ</w:t>
      </w:r>
      <w:r w:rsidRPr="00096D89">
        <w:rPr>
          <w:sz w:val="28"/>
          <w:szCs w:val="28"/>
          <w:vertAlign w:val="subscript"/>
        </w:rPr>
        <w:t>б</w:t>
      </w:r>
      <w:r w:rsidRPr="00096D89">
        <w:rPr>
          <w:sz w:val="28"/>
          <w:szCs w:val="28"/>
          <w:vertAlign w:val="superscript"/>
        </w:rPr>
        <w:t>В</w:t>
      </w:r>
      <w:r w:rsidRPr="00096D89">
        <w:rPr>
          <w:sz w:val="28"/>
          <w:szCs w:val="28"/>
        </w:rPr>
        <w:t>=1500/0,2=7500 т.р.</w:t>
      </w:r>
    </w:p>
    <w:p w:rsidR="00C313D1" w:rsidRDefault="00C313D1" w:rsidP="00C313D1">
      <w:pPr>
        <w:tabs>
          <w:tab w:val="left" w:pos="1095"/>
        </w:tabs>
        <w:rPr>
          <w:sz w:val="28"/>
          <w:szCs w:val="28"/>
        </w:rPr>
      </w:pPr>
      <w:r>
        <w:rPr>
          <w:sz w:val="28"/>
          <w:szCs w:val="28"/>
        </w:rPr>
        <w:t>и</w:t>
      </w:r>
      <w:r w:rsidRPr="00096D89">
        <w:rPr>
          <w:sz w:val="28"/>
          <w:szCs w:val="28"/>
        </w:rPr>
        <w:t xml:space="preserve"> товар В не перейдет порог рентабельности</w:t>
      </w:r>
      <w:r>
        <w:rPr>
          <w:sz w:val="28"/>
          <w:szCs w:val="28"/>
        </w:rPr>
        <w:t>, его продажи были всего 6000 т.р.  Это произойдет из-за того, что  т</w:t>
      </w:r>
      <w:r w:rsidRPr="00096D89">
        <w:rPr>
          <w:sz w:val="28"/>
          <w:szCs w:val="28"/>
        </w:rPr>
        <w:t>овар А брал на себя часть постоянных затрат.</w:t>
      </w:r>
      <w:r>
        <w:rPr>
          <w:sz w:val="28"/>
          <w:szCs w:val="28"/>
        </w:rPr>
        <w:t xml:space="preserve"> В этом была его польза для предприятия. Поэтому нельзя без учета таких нюансов отказываться от «убыточных» товаров.</w:t>
      </w:r>
    </w:p>
    <w:p w:rsidR="00C313D1" w:rsidRPr="00096D89" w:rsidRDefault="00C313D1" w:rsidP="008764A9">
      <w:pPr>
        <w:tabs>
          <w:tab w:val="left" w:pos="1095"/>
        </w:tabs>
        <w:jc w:val="right"/>
        <w:rPr>
          <w:sz w:val="28"/>
          <w:szCs w:val="28"/>
        </w:rPr>
      </w:pPr>
      <w:r>
        <w:rPr>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93"/>
        <w:gridCol w:w="2393"/>
        <w:gridCol w:w="2393"/>
      </w:tblGrid>
      <w:tr w:rsidR="00C313D1" w:rsidRPr="00096D89" w:rsidTr="00476144">
        <w:tc>
          <w:tcPr>
            <w:tcW w:w="2988" w:type="dxa"/>
            <w:vAlign w:val="center"/>
          </w:tcPr>
          <w:p w:rsidR="00C313D1" w:rsidRPr="00096D89" w:rsidRDefault="00C313D1" w:rsidP="00476144">
            <w:pPr>
              <w:tabs>
                <w:tab w:val="left" w:pos="1095"/>
              </w:tabs>
              <w:jc w:val="center"/>
              <w:rPr>
                <w:sz w:val="28"/>
                <w:szCs w:val="28"/>
              </w:rPr>
            </w:pPr>
            <w:r w:rsidRPr="00096D89">
              <w:rPr>
                <w:sz w:val="28"/>
                <w:szCs w:val="28"/>
              </w:rPr>
              <w:t>Показатели, т.р.</w:t>
            </w:r>
          </w:p>
        </w:tc>
        <w:tc>
          <w:tcPr>
            <w:tcW w:w="2393" w:type="dxa"/>
            <w:vAlign w:val="center"/>
          </w:tcPr>
          <w:p w:rsidR="00C313D1" w:rsidRPr="00096D89" w:rsidRDefault="00C313D1" w:rsidP="00476144">
            <w:pPr>
              <w:tabs>
                <w:tab w:val="left" w:pos="1095"/>
              </w:tabs>
              <w:jc w:val="center"/>
              <w:rPr>
                <w:sz w:val="28"/>
                <w:szCs w:val="28"/>
              </w:rPr>
            </w:pPr>
            <w:r>
              <w:rPr>
                <w:sz w:val="28"/>
                <w:szCs w:val="28"/>
              </w:rPr>
              <w:t xml:space="preserve">Товар </w:t>
            </w:r>
            <w:r w:rsidRPr="00096D89">
              <w:rPr>
                <w:sz w:val="28"/>
                <w:szCs w:val="28"/>
              </w:rPr>
              <w:t>А</w:t>
            </w:r>
          </w:p>
        </w:tc>
        <w:tc>
          <w:tcPr>
            <w:tcW w:w="2393" w:type="dxa"/>
            <w:vAlign w:val="center"/>
          </w:tcPr>
          <w:p w:rsidR="00C313D1" w:rsidRPr="00096D89" w:rsidRDefault="00C313D1" w:rsidP="00476144">
            <w:pPr>
              <w:tabs>
                <w:tab w:val="left" w:pos="1095"/>
              </w:tabs>
              <w:jc w:val="center"/>
              <w:rPr>
                <w:sz w:val="28"/>
                <w:szCs w:val="28"/>
              </w:rPr>
            </w:pPr>
            <w:r>
              <w:rPr>
                <w:sz w:val="28"/>
                <w:szCs w:val="28"/>
              </w:rPr>
              <w:t xml:space="preserve">Товар </w:t>
            </w:r>
            <w:r w:rsidRPr="00096D89">
              <w:rPr>
                <w:sz w:val="28"/>
                <w:szCs w:val="28"/>
              </w:rPr>
              <w:t>В</w:t>
            </w:r>
          </w:p>
        </w:tc>
        <w:tc>
          <w:tcPr>
            <w:tcW w:w="2393" w:type="dxa"/>
            <w:vAlign w:val="center"/>
          </w:tcPr>
          <w:p w:rsidR="00C313D1" w:rsidRPr="00096D89" w:rsidRDefault="00C313D1" w:rsidP="00476144">
            <w:pPr>
              <w:tabs>
                <w:tab w:val="left" w:pos="1095"/>
              </w:tabs>
              <w:jc w:val="center"/>
              <w:rPr>
                <w:sz w:val="28"/>
                <w:szCs w:val="28"/>
              </w:rPr>
            </w:pPr>
            <w:r>
              <w:rPr>
                <w:sz w:val="28"/>
                <w:szCs w:val="28"/>
              </w:rPr>
              <w:t>Итого по предприятию</w:t>
            </w:r>
          </w:p>
        </w:tc>
      </w:tr>
      <w:tr w:rsidR="00C313D1" w:rsidRPr="00096D89" w:rsidTr="00476144">
        <w:tc>
          <w:tcPr>
            <w:tcW w:w="2988" w:type="dxa"/>
            <w:vAlign w:val="center"/>
          </w:tcPr>
          <w:p w:rsidR="00C313D1" w:rsidRPr="00233E83" w:rsidRDefault="00C313D1" w:rsidP="00476144">
            <w:pPr>
              <w:tabs>
                <w:tab w:val="left" w:pos="1095"/>
              </w:tabs>
              <w:rPr>
                <w:sz w:val="28"/>
                <w:szCs w:val="28"/>
              </w:rPr>
            </w:pPr>
            <w:r>
              <w:rPr>
                <w:sz w:val="28"/>
                <w:szCs w:val="28"/>
              </w:rPr>
              <w:t>Выручка</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5000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6000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11000</w:t>
            </w:r>
          </w:p>
        </w:tc>
      </w:tr>
      <w:tr w:rsidR="00C313D1" w:rsidRPr="00096D89" w:rsidTr="00476144">
        <w:tc>
          <w:tcPr>
            <w:tcW w:w="2988" w:type="dxa"/>
            <w:vAlign w:val="center"/>
          </w:tcPr>
          <w:p w:rsidR="00C313D1" w:rsidRPr="00233E83" w:rsidRDefault="00C313D1" w:rsidP="00476144">
            <w:pPr>
              <w:tabs>
                <w:tab w:val="left" w:pos="1095"/>
              </w:tabs>
              <w:rPr>
                <w:sz w:val="28"/>
                <w:szCs w:val="28"/>
              </w:rPr>
            </w:pPr>
            <w:r>
              <w:rPr>
                <w:sz w:val="28"/>
                <w:szCs w:val="28"/>
              </w:rPr>
              <w:t>Переменные затраты</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4500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4800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9300</w:t>
            </w:r>
          </w:p>
        </w:tc>
      </w:tr>
      <w:tr w:rsidR="00C313D1" w:rsidRPr="00096D89" w:rsidTr="00476144">
        <w:tc>
          <w:tcPr>
            <w:tcW w:w="2988" w:type="dxa"/>
            <w:vAlign w:val="center"/>
          </w:tcPr>
          <w:p w:rsidR="00C313D1" w:rsidRPr="00233E83" w:rsidRDefault="00C313D1" w:rsidP="00476144">
            <w:pPr>
              <w:tabs>
                <w:tab w:val="left" w:pos="1095"/>
              </w:tabs>
              <w:rPr>
                <w:sz w:val="28"/>
                <w:szCs w:val="28"/>
              </w:rPr>
            </w:pPr>
            <w:r>
              <w:rPr>
                <w:sz w:val="28"/>
                <w:szCs w:val="28"/>
              </w:rPr>
              <w:t>Постоянные затраты</w:t>
            </w:r>
          </w:p>
        </w:tc>
        <w:tc>
          <w:tcPr>
            <w:tcW w:w="2393" w:type="dxa"/>
            <w:vAlign w:val="center"/>
          </w:tcPr>
          <w:p w:rsidR="00C313D1" w:rsidRPr="00096D89" w:rsidRDefault="00C313D1" w:rsidP="00476144">
            <w:pPr>
              <w:tabs>
                <w:tab w:val="left" w:pos="1095"/>
              </w:tabs>
              <w:jc w:val="center"/>
              <w:rPr>
                <w:sz w:val="28"/>
                <w:szCs w:val="28"/>
              </w:rPr>
            </w:pPr>
            <w:r w:rsidRPr="00096D89">
              <w:rPr>
                <w:position w:val="-24"/>
                <w:sz w:val="28"/>
                <w:szCs w:val="28"/>
              </w:rPr>
              <w:object w:dxaOrig="1660" w:dyaOrig="620">
                <v:shape id="_x0000_i1120" type="#_x0000_t75" style="width:83.25pt;height:30.75pt" o:ole="">
                  <v:imagedata r:id="rId188" o:title=""/>
                </v:shape>
                <o:OLEObject Type="Embed" ProgID="Equation.3" ShapeID="_x0000_i1120" DrawAspect="Content" ObjectID="_1554985091" r:id="rId192"/>
              </w:object>
            </w:r>
          </w:p>
        </w:tc>
        <w:tc>
          <w:tcPr>
            <w:tcW w:w="2393" w:type="dxa"/>
            <w:vAlign w:val="center"/>
          </w:tcPr>
          <w:p w:rsidR="00C313D1" w:rsidRPr="00096D89" w:rsidRDefault="00C313D1" w:rsidP="00476144">
            <w:pPr>
              <w:tabs>
                <w:tab w:val="left" w:pos="1095"/>
              </w:tabs>
              <w:jc w:val="center"/>
              <w:rPr>
                <w:sz w:val="28"/>
                <w:szCs w:val="28"/>
              </w:rPr>
            </w:pPr>
            <w:r w:rsidRPr="00096D89">
              <w:rPr>
                <w:position w:val="-24"/>
                <w:sz w:val="28"/>
                <w:szCs w:val="28"/>
              </w:rPr>
              <w:object w:dxaOrig="1680" w:dyaOrig="620">
                <v:shape id="_x0000_i1121" type="#_x0000_t75" style="width:84pt;height:30.75pt" o:ole="">
                  <v:imagedata r:id="rId190" o:title=""/>
                </v:shape>
                <o:OLEObject Type="Embed" ProgID="Equation.3" ShapeID="_x0000_i1121" DrawAspect="Content" ObjectID="_1554985092" r:id="rId193"/>
              </w:objec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1500</w:t>
            </w:r>
          </w:p>
        </w:tc>
      </w:tr>
      <w:tr w:rsidR="00C313D1" w:rsidRPr="00096D89" w:rsidTr="00476144">
        <w:tc>
          <w:tcPr>
            <w:tcW w:w="2988" w:type="dxa"/>
            <w:vAlign w:val="center"/>
          </w:tcPr>
          <w:p w:rsidR="00C313D1" w:rsidRPr="00096D89" w:rsidRDefault="00C313D1" w:rsidP="00476144">
            <w:pPr>
              <w:tabs>
                <w:tab w:val="left" w:pos="1095"/>
              </w:tabs>
              <w:rPr>
                <w:sz w:val="28"/>
                <w:szCs w:val="28"/>
              </w:rPr>
            </w:pPr>
            <w:r>
              <w:rPr>
                <w:sz w:val="28"/>
                <w:szCs w:val="28"/>
              </w:rPr>
              <w:t>Маржинальный доход</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500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1200</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1700</w:t>
            </w:r>
          </w:p>
        </w:tc>
      </w:tr>
      <w:tr w:rsidR="00C313D1" w:rsidRPr="00096D89" w:rsidTr="00476144">
        <w:tc>
          <w:tcPr>
            <w:tcW w:w="2988" w:type="dxa"/>
            <w:vAlign w:val="center"/>
          </w:tcPr>
          <w:p w:rsidR="00C313D1" w:rsidRPr="00096D89" w:rsidRDefault="00C313D1" w:rsidP="00476144">
            <w:pPr>
              <w:tabs>
                <w:tab w:val="left" w:pos="1095"/>
              </w:tabs>
              <w:rPr>
                <w:sz w:val="28"/>
                <w:szCs w:val="28"/>
                <w:vertAlign w:val="subscript"/>
              </w:rPr>
            </w:pPr>
            <w:r w:rsidRPr="00096D89">
              <w:rPr>
                <w:sz w:val="28"/>
                <w:szCs w:val="28"/>
                <w:lang w:val="en-US"/>
              </w:rPr>
              <w:t>k</w:t>
            </w:r>
            <w:r w:rsidRPr="00096D89">
              <w:rPr>
                <w:sz w:val="28"/>
                <w:szCs w:val="28"/>
                <w:vertAlign w:val="subscript"/>
              </w:rPr>
              <w:t>МД</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0,1</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0,2</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0,1545</w:t>
            </w:r>
          </w:p>
        </w:tc>
      </w:tr>
      <w:tr w:rsidR="00C313D1" w:rsidRPr="00096D89" w:rsidTr="00476144">
        <w:tc>
          <w:tcPr>
            <w:tcW w:w="2988" w:type="dxa"/>
            <w:vAlign w:val="center"/>
          </w:tcPr>
          <w:p w:rsidR="00C313D1" w:rsidRPr="00096D89" w:rsidRDefault="00C313D1" w:rsidP="00476144">
            <w:pPr>
              <w:tabs>
                <w:tab w:val="left" w:pos="1095"/>
              </w:tabs>
              <w:rPr>
                <w:sz w:val="28"/>
                <w:szCs w:val="28"/>
              </w:rPr>
            </w:pPr>
            <w:r w:rsidRPr="00096D89">
              <w:rPr>
                <w:sz w:val="28"/>
                <w:szCs w:val="28"/>
              </w:rPr>
              <w:t>Пр</w:t>
            </w:r>
            <w:r>
              <w:rPr>
                <w:sz w:val="28"/>
                <w:szCs w:val="28"/>
              </w:rPr>
              <w:t>ибыль</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-181,8</w:t>
            </w:r>
          </w:p>
        </w:tc>
        <w:tc>
          <w:tcPr>
            <w:tcW w:w="2393" w:type="dxa"/>
            <w:vAlign w:val="center"/>
          </w:tcPr>
          <w:p w:rsidR="00C313D1" w:rsidRPr="00096D89" w:rsidRDefault="00C313D1" w:rsidP="00476144">
            <w:pPr>
              <w:tabs>
                <w:tab w:val="left" w:pos="1095"/>
              </w:tabs>
              <w:jc w:val="center"/>
              <w:rPr>
                <w:sz w:val="28"/>
                <w:szCs w:val="28"/>
              </w:rPr>
            </w:pPr>
            <w:r w:rsidRPr="00096D89">
              <w:rPr>
                <w:sz w:val="28"/>
                <w:szCs w:val="28"/>
              </w:rPr>
              <w:t>381,8</w:t>
            </w:r>
          </w:p>
        </w:tc>
        <w:tc>
          <w:tcPr>
            <w:tcW w:w="2393" w:type="dxa"/>
            <w:vAlign w:val="center"/>
          </w:tcPr>
          <w:p w:rsidR="00C313D1" w:rsidRPr="00096D89" w:rsidRDefault="00C313D1" w:rsidP="00476144">
            <w:pPr>
              <w:tabs>
                <w:tab w:val="left" w:pos="1095"/>
              </w:tabs>
              <w:jc w:val="center"/>
              <w:rPr>
                <w:sz w:val="28"/>
                <w:szCs w:val="28"/>
              </w:rPr>
            </w:pPr>
            <w:r>
              <w:rPr>
                <w:sz w:val="28"/>
                <w:szCs w:val="28"/>
              </w:rPr>
              <w:t>200</w:t>
            </w:r>
          </w:p>
        </w:tc>
      </w:tr>
    </w:tbl>
    <w:p w:rsidR="00C313D1" w:rsidRPr="00096D89" w:rsidRDefault="00C313D1" w:rsidP="00C313D1">
      <w:pPr>
        <w:tabs>
          <w:tab w:val="left" w:pos="1095"/>
        </w:tabs>
        <w:rPr>
          <w:sz w:val="28"/>
          <w:szCs w:val="28"/>
        </w:rPr>
      </w:pPr>
    </w:p>
    <w:p w:rsidR="00C313D1" w:rsidRPr="00096D89" w:rsidRDefault="00C313D1" w:rsidP="00476144">
      <w:pPr>
        <w:tabs>
          <w:tab w:val="left" w:pos="1095"/>
        </w:tabs>
        <w:ind w:firstLine="720"/>
        <w:rPr>
          <w:sz w:val="28"/>
          <w:szCs w:val="28"/>
        </w:rPr>
      </w:pPr>
      <w:r w:rsidRPr="009C0194">
        <w:rPr>
          <w:b/>
          <w:sz w:val="28"/>
          <w:szCs w:val="28"/>
        </w:rPr>
        <w:t>Способ 2.</w:t>
      </w:r>
      <w:r w:rsidRPr="00096D89">
        <w:rPr>
          <w:sz w:val="28"/>
          <w:szCs w:val="28"/>
        </w:rPr>
        <w:t xml:space="preserve"> Можно распределить </w:t>
      </w:r>
      <w:r>
        <w:rPr>
          <w:sz w:val="28"/>
          <w:szCs w:val="28"/>
        </w:rPr>
        <w:t>постоянные затраты</w:t>
      </w:r>
      <w:r w:rsidRPr="00096D89">
        <w:rPr>
          <w:sz w:val="28"/>
          <w:szCs w:val="28"/>
        </w:rPr>
        <w:t xml:space="preserve"> </w:t>
      </w:r>
      <w:r>
        <w:rPr>
          <w:sz w:val="28"/>
          <w:szCs w:val="28"/>
        </w:rPr>
        <w:t>другим способом, пропорционально маржинальному доходу (см.таблицу 5):</w:t>
      </w:r>
    </w:p>
    <w:p w:rsidR="00C313D1" w:rsidRDefault="00C313D1" w:rsidP="00C313D1">
      <w:pPr>
        <w:tabs>
          <w:tab w:val="left" w:pos="1095"/>
        </w:tabs>
        <w:jc w:val="center"/>
        <w:rPr>
          <w:sz w:val="28"/>
          <w:szCs w:val="28"/>
        </w:rPr>
      </w:pPr>
      <w:r w:rsidRPr="00096D89">
        <w:rPr>
          <w:sz w:val="28"/>
          <w:szCs w:val="28"/>
          <w:lang w:val="en-US"/>
        </w:rPr>
        <w:t>FC</w:t>
      </w:r>
      <w:r w:rsidRPr="00096D89">
        <w:rPr>
          <w:sz w:val="28"/>
          <w:szCs w:val="28"/>
          <w:vertAlign w:val="superscript"/>
        </w:rPr>
        <w:t>А</w:t>
      </w:r>
      <w:r w:rsidRPr="00096D89">
        <w:rPr>
          <w:sz w:val="28"/>
          <w:szCs w:val="28"/>
        </w:rPr>
        <w:t>=</w:t>
      </w:r>
      <w:r w:rsidRPr="00096D89">
        <w:rPr>
          <w:position w:val="-24"/>
          <w:sz w:val="28"/>
          <w:szCs w:val="28"/>
        </w:rPr>
        <w:object w:dxaOrig="1700" w:dyaOrig="620">
          <v:shape id="_x0000_i1122" type="#_x0000_t75" style="width:84.75pt;height:30.75pt" o:ole="">
            <v:imagedata r:id="rId194" o:title=""/>
          </v:shape>
          <o:OLEObject Type="Embed" ProgID="Equation.3" ShapeID="_x0000_i1122" DrawAspect="Content" ObjectID="_1554985093" r:id="rId195"/>
        </w:object>
      </w:r>
      <w:r>
        <w:rPr>
          <w:sz w:val="28"/>
          <w:szCs w:val="28"/>
        </w:rPr>
        <w:t>т.р.</w:t>
      </w:r>
      <w:r w:rsidRPr="00096D89">
        <w:rPr>
          <w:sz w:val="28"/>
          <w:szCs w:val="28"/>
        </w:rPr>
        <w:t xml:space="preserve"> , </w:t>
      </w:r>
      <w:r w:rsidRPr="00096D89">
        <w:rPr>
          <w:sz w:val="28"/>
          <w:szCs w:val="28"/>
          <w:lang w:val="en-US"/>
        </w:rPr>
        <w:t>FC</w:t>
      </w:r>
      <w:r w:rsidRPr="00096D89">
        <w:rPr>
          <w:sz w:val="28"/>
          <w:szCs w:val="28"/>
          <w:vertAlign w:val="superscript"/>
        </w:rPr>
        <w:t>В</w:t>
      </w:r>
      <w:r w:rsidRPr="00096D89">
        <w:rPr>
          <w:sz w:val="28"/>
          <w:szCs w:val="28"/>
        </w:rPr>
        <w:t>=</w:t>
      </w:r>
      <w:r w:rsidRPr="00096D89">
        <w:rPr>
          <w:position w:val="-24"/>
          <w:sz w:val="28"/>
          <w:szCs w:val="28"/>
        </w:rPr>
        <w:object w:dxaOrig="1780" w:dyaOrig="620">
          <v:shape id="_x0000_i1123" type="#_x0000_t75" style="width:88.5pt;height:30.75pt" o:ole="">
            <v:imagedata r:id="rId196" o:title=""/>
          </v:shape>
          <o:OLEObject Type="Embed" ProgID="Equation.3" ShapeID="_x0000_i1123" DrawAspect="Content" ObjectID="_1554985094" r:id="rId197"/>
        </w:object>
      </w:r>
      <w:r>
        <w:rPr>
          <w:sz w:val="28"/>
          <w:szCs w:val="28"/>
        </w:rPr>
        <w:t>т.р.</w:t>
      </w:r>
    </w:p>
    <w:p w:rsidR="00C313D1" w:rsidRPr="00096D89" w:rsidRDefault="00C313D1" w:rsidP="00C313D1">
      <w:pPr>
        <w:tabs>
          <w:tab w:val="left" w:pos="1095"/>
        </w:tabs>
        <w:rPr>
          <w:sz w:val="28"/>
          <w:szCs w:val="28"/>
        </w:rPr>
      </w:pPr>
      <w:r>
        <w:rPr>
          <w:sz w:val="28"/>
          <w:szCs w:val="28"/>
        </w:rPr>
        <w:lastRenderedPageBreak/>
        <w:t>Как видим, в этом случае нет убыточных изделий у предприятия!  Это произошло из-за перераспределения постоянных затрат и, следовательно, прибыли.</w:t>
      </w:r>
    </w:p>
    <w:p w:rsidR="00C313D1" w:rsidRDefault="00C313D1" w:rsidP="00C313D1">
      <w:pPr>
        <w:tabs>
          <w:tab w:val="left" w:pos="1095"/>
        </w:tabs>
        <w:jc w:val="center"/>
        <w:rPr>
          <w:sz w:val="28"/>
          <w:szCs w:val="28"/>
        </w:rPr>
      </w:pPr>
      <w:r w:rsidRPr="00096D89">
        <w:rPr>
          <w:sz w:val="28"/>
          <w:szCs w:val="28"/>
        </w:rPr>
        <w:t>Пр</w:t>
      </w:r>
      <w:r w:rsidRPr="00096D89">
        <w:rPr>
          <w:sz w:val="28"/>
          <w:szCs w:val="28"/>
          <w:vertAlign w:val="superscript"/>
        </w:rPr>
        <w:t>А</w:t>
      </w:r>
      <w:r w:rsidRPr="00096D89">
        <w:rPr>
          <w:sz w:val="28"/>
          <w:szCs w:val="28"/>
        </w:rPr>
        <w:t>=58,8</w:t>
      </w:r>
      <w:r>
        <w:rPr>
          <w:sz w:val="28"/>
          <w:szCs w:val="28"/>
        </w:rPr>
        <w:t xml:space="preserve"> т.р. </w:t>
      </w:r>
      <w:r w:rsidRPr="00096D89">
        <w:rPr>
          <w:sz w:val="28"/>
          <w:szCs w:val="28"/>
        </w:rPr>
        <w:t>, ПР</w:t>
      </w:r>
      <w:r w:rsidRPr="00096D89">
        <w:rPr>
          <w:sz w:val="28"/>
          <w:szCs w:val="28"/>
          <w:vertAlign w:val="superscript"/>
        </w:rPr>
        <w:t>В</w:t>
      </w:r>
      <w:r w:rsidRPr="00096D89">
        <w:rPr>
          <w:sz w:val="28"/>
          <w:szCs w:val="28"/>
        </w:rPr>
        <w:t>=141,2</w:t>
      </w:r>
      <w:r>
        <w:rPr>
          <w:sz w:val="28"/>
          <w:szCs w:val="28"/>
        </w:rPr>
        <w:t xml:space="preserve"> т.р.</w:t>
      </w:r>
    </w:p>
    <w:p w:rsidR="00C313D1" w:rsidRPr="00096D89" w:rsidRDefault="00C313D1" w:rsidP="00C313D1">
      <w:pPr>
        <w:tabs>
          <w:tab w:val="left" w:pos="1095"/>
        </w:tabs>
        <w:rPr>
          <w:sz w:val="28"/>
          <w:szCs w:val="28"/>
        </w:rPr>
      </w:pPr>
      <w:r>
        <w:rPr>
          <w:sz w:val="28"/>
          <w:szCs w:val="28"/>
        </w:rPr>
        <w:t>Тогда все товары получаются прибыльными – прибыль по товару А – 58,8 т.р, по товару В – 141, 2 т.р. Совокупная прибыль по предприятию не изменяется – 200 т.р. Все изменения происходят по изделиям.</w:t>
      </w:r>
    </w:p>
    <w:p w:rsidR="00C313D1" w:rsidRPr="00096D89" w:rsidRDefault="00C313D1" w:rsidP="00476144">
      <w:pPr>
        <w:tabs>
          <w:tab w:val="left" w:pos="0"/>
        </w:tabs>
        <w:jc w:val="right"/>
        <w:rPr>
          <w:sz w:val="28"/>
          <w:szCs w:val="28"/>
        </w:rPr>
      </w:pPr>
      <w:r>
        <w:rPr>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93"/>
        <w:gridCol w:w="2393"/>
        <w:gridCol w:w="2393"/>
      </w:tblGrid>
      <w:tr w:rsidR="00C313D1" w:rsidRPr="00096D89" w:rsidTr="008764A9">
        <w:tc>
          <w:tcPr>
            <w:tcW w:w="2988" w:type="dxa"/>
            <w:vAlign w:val="center"/>
          </w:tcPr>
          <w:p w:rsidR="00C313D1" w:rsidRPr="00096D89" w:rsidRDefault="00C313D1" w:rsidP="008764A9">
            <w:pPr>
              <w:tabs>
                <w:tab w:val="left" w:pos="1095"/>
              </w:tabs>
              <w:jc w:val="center"/>
              <w:rPr>
                <w:sz w:val="28"/>
                <w:szCs w:val="28"/>
              </w:rPr>
            </w:pPr>
            <w:r w:rsidRPr="00096D89">
              <w:rPr>
                <w:sz w:val="28"/>
                <w:szCs w:val="28"/>
              </w:rPr>
              <w:t>Показатели, т.р.</w:t>
            </w:r>
          </w:p>
        </w:tc>
        <w:tc>
          <w:tcPr>
            <w:tcW w:w="2393" w:type="dxa"/>
            <w:vAlign w:val="center"/>
          </w:tcPr>
          <w:p w:rsidR="00C313D1" w:rsidRPr="00096D89" w:rsidRDefault="00C313D1" w:rsidP="008764A9">
            <w:pPr>
              <w:tabs>
                <w:tab w:val="left" w:pos="1095"/>
              </w:tabs>
              <w:jc w:val="center"/>
              <w:rPr>
                <w:sz w:val="28"/>
                <w:szCs w:val="28"/>
              </w:rPr>
            </w:pPr>
            <w:r>
              <w:rPr>
                <w:sz w:val="28"/>
                <w:szCs w:val="28"/>
              </w:rPr>
              <w:t xml:space="preserve">Товар </w:t>
            </w:r>
            <w:r w:rsidRPr="00096D89">
              <w:rPr>
                <w:sz w:val="28"/>
                <w:szCs w:val="28"/>
              </w:rPr>
              <w:t>А</w:t>
            </w:r>
          </w:p>
        </w:tc>
        <w:tc>
          <w:tcPr>
            <w:tcW w:w="2393" w:type="dxa"/>
            <w:vAlign w:val="center"/>
          </w:tcPr>
          <w:p w:rsidR="00C313D1" w:rsidRPr="00096D89" w:rsidRDefault="00C313D1" w:rsidP="008764A9">
            <w:pPr>
              <w:tabs>
                <w:tab w:val="left" w:pos="1095"/>
              </w:tabs>
              <w:jc w:val="center"/>
              <w:rPr>
                <w:sz w:val="28"/>
                <w:szCs w:val="28"/>
              </w:rPr>
            </w:pPr>
            <w:r>
              <w:rPr>
                <w:sz w:val="28"/>
                <w:szCs w:val="28"/>
              </w:rPr>
              <w:t xml:space="preserve">Товар </w:t>
            </w:r>
            <w:r w:rsidRPr="00096D89">
              <w:rPr>
                <w:sz w:val="28"/>
                <w:szCs w:val="28"/>
              </w:rPr>
              <w:t>В</w:t>
            </w:r>
          </w:p>
        </w:tc>
        <w:tc>
          <w:tcPr>
            <w:tcW w:w="2393" w:type="dxa"/>
            <w:vAlign w:val="center"/>
          </w:tcPr>
          <w:p w:rsidR="00C313D1" w:rsidRPr="00096D89" w:rsidRDefault="00C313D1" w:rsidP="008764A9">
            <w:pPr>
              <w:tabs>
                <w:tab w:val="left" w:pos="1095"/>
              </w:tabs>
              <w:jc w:val="center"/>
              <w:rPr>
                <w:sz w:val="28"/>
                <w:szCs w:val="28"/>
              </w:rPr>
            </w:pPr>
            <w:r>
              <w:rPr>
                <w:sz w:val="28"/>
                <w:szCs w:val="28"/>
              </w:rPr>
              <w:t>Итого по предприятию</w:t>
            </w:r>
          </w:p>
        </w:tc>
      </w:tr>
      <w:tr w:rsidR="00C313D1" w:rsidRPr="00096D89" w:rsidTr="008764A9">
        <w:tc>
          <w:tcPr>
            <w:tcW w:w="2988" w:type="dxa"/>
            <w:vAlign w:val="center"/>
          </w:tcPr>
          <w:p w:rsidR="00C313D1" w:rsidRPr="00233E83" w:rsidRDefault="00C313D1" w:rsidP="008764A9">
            <w:pPr>
              <w:tabs>
                <w:tab w:val="left" w:pos="1095"/>
              </w:tabs>
              <w:rPr>
                <w:sz w:val="28"/>
                <w:szCs w:val="28"/>
              </w:rPr>
            </w:pPr>
            <w:r>
              <w:rPr>
                <w:sz w:val="28"/>
                <w:szCs w:val="28"/>
              </w:rPr>
              <w:t>Выручка</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5000</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6000</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11000</w:t>
            </w:r>
          </w:p>
        </w:tc>
      </w:tr>
      <w:tr w:rsidR="00C313D1" w:rsidRPr="00096D89" w:rsidTr="008764A9">
        <w:tc>
          <w:tcPr>
            <w:tcW w:w="2988" w:type="dxa"/>
            <w:vAlign w:val="center"/>
          </w:tcPr>
          <w:p w:rsidR="00C313D1" w:rsidRPr="00233E83" w:rsidRDefault="00C313D1" w:rsidP="008764A9">
            <w:pPr>
              <w:tabs>
                <w:tab w:val="left" w:pos="1095"/>
              </w:tabs>
              <w:rPr>
                <w:sz w:val="28"/>
                <w:szCs w:val="28"/>
              </w:rPr>
            </w:pPr>
            <w:r>
              <w:rPr>
                <w:sz w:val="28"/>
                <w:szCs w:val="28"/>
              </w:rPr>
              <w:t>Переменные затраты</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4500</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4800</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9300</w:t>
            </w:r>
          </w:p>
        </w:tc>
      </w:tr>
      <w:tr w:rsidR="00C313D1" w:rsidRPr="00096D89" w:rsidTr="008764A9">
        <w:tc>
          <w:tcPr>
            <w:tcW w:w="2988" w:type="dxa"/>
            <w:vAlign w:val="center"/>
          </w:tcPr>
          <w:p w:rsidR="00C313D1" w:rsidRPr="00233E83" w:rsidRDefault="00C313D1" w:rsidP="008764A9">
            <w:pPr>
              <w:tabs>
                <w:tab w:val="left" w:pos="1095"/>
              </w:tabs>
              <w:rPr>
                <w:sz w:val="28"/>
                <w:szCs w:val="28"/>
              </w:rPr>
            </w:pPr>
            <w:r>
              <w:rPr>
                <w:sz w:val="28"/>
                <w:szCs w:val="28"/>
              </w:rPr>
              <w:t>Постоянные затраты</w:t>
            </w:r>
          </w:p>
        </w:tc>
        <w:tc>
          <w:tcPr>
            <w:tcW w:w="2393" w:type="dxa"/>
            <w:vAlign w:val="center"/>
          </w:tcPr>
          <w:p w:rsidR="00C313D1" w:rsidRPr="00096D89" w:rsidRDefault="00C313D1" w:rsidP="008764A9">
            <w:pPr>
              <w:tabs>
                <w:tab w:val="left" w:pos="1095"/>
              </w:tabs>
              <w:jc w:val="center"/>
              <w:rPr>
                <w:sz w:val="28"/>
                <w:szCs w:val="28"/>
              </w:rPr>
            </w:pPr>
            <w:r w:rsidRPr="00096D89">
              <w:rPr>
                <w:position w:val="-24"/>
                <w:sz w:val="28"/>
                <w:szCs w:val="28"/>
              </w:rPr>
              <w:object w:dxaOrig="1700" w:dyaOrig="620">
                <v:shape id="_x0000_i1124" type="#_x0000_t75" style="width:84.75pt;height:30.75pt" o:ole="">
                  <v:imagedata r:id="rId194" o:title=""/>
                </v:shape>
                <o:OLEObject Type="Embed" ProgID="Equation.3" ShapeID="_x0000_i1124" DrawAspect="Content" ObjectID="_1554985095" r:id="rId198"/>
              </w:object>
            </w:r>
          </w:p>
        </w:tc>
        <w:tc>
          <w:tcPr>
            <w:tcW w:w="2393" w:type="dxa"/>
            <w:vAlign w:val="center"/>
          </w:tcPr>
          <w:p w:rsidR="00C313D1" w:rsidRPr="00096D89" w:rsidRDefault="00C313D1" w:rsidP="008764A9">
            <w:pPr>
              <w:tabs>
                <w:tab w:val="left" w:pos="1095"/>
              </w:tabs>
              <w:jc w:val="center"/>
              <w:rPr>
                <w:sz w:val="28"/>
                <w:szCs w:val="28"/>
              </w:rPr>
            </w:pPr>
            <w:r w:rsidRPr="00096D89">
              <w:rPr>
                <w:position w:val="-24"/>
                <w:sz w:val="28"/>
                <w:szCs w:val="28"/>
              </w:rPr>
              <w:object w:dxaOrig="1780" w:dyaOrig="620">
                <v:shape id="_x0000_i1125" type="#_x0000_t75" style="width:88.5pt;height:30.75pt" o:ole="">
                  <v:imagedata r:id="rId196" o:title=""/>
                </v:shape>
                <o:OLEObject Type="Embed" ProgID="Equation.3" ShapeID="_x0000_i1125" DrawAspect="Content" ObjectID="_1554985096" r:id="rId199"/>
              </w:objec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1500</w:t>
            </w:r>
          </w:p>
        </w:tc>
      </w:tr>
      <w:tr w:rsidR="00C313D1" w:rsidRPr="00096D89" w:rsidTr="008764A9">
        <w:tc>
          <w:tcPr>
            <w:tcW w:w="2988" w:type="dxa"/>
            <w:vAlign w:val="center"/>
          </w:tcPr>
          <w:p w:rsidR="00C313D1" w:rsidRPr="00096D89" w:rsidRDefault="00C313D1" w:rsidP="008764A9">
            <w:pPr>
              <w:tabs>
                <w:tab w:val="left" w:pos="1095"/>
              </w:tabs>
              <w:rPr>
                <w:sz w:val="28"/>
                <w:szCs w:val="28"/>
              </w:rPr>
            </w:pPr>
            <w:r>
              <w:rPr>
                <w:sz w:val="28"/>
                <w:szCs w:val="28"/>
              </w:rPr>
              <w:t>Маржинальный доход</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500</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1200</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1700</w:t>
            </w:r>
          </w:p>
        </w:tc>
      </w:tr>
      <w:tr w:rsidR="00C313D1" w:rsidRPr="00096D89" w:rsidTr="008764A9">
        <w:tc>
          <w:tcPr>
            <w:tcW w:w="2988" w:type="dxa"/>
            <w:vAlign w:val="center"/>
          </w:tcPr>
          <w:p w:rsidR="00C313D1" w:rsidRPr="00096D89" w:rsidRDefault="00C313D1" w:rsidP="008764A9">
            <w:pPr>
              <w:tabs>
                <w:tab w:val="left" w:pos="1095"/>
              </w:tabs>
              <w:rPr>
                <w:sz w:val="28"/>
                <w:szCs w:val="28"/>
                <w:vertAlign w:val="subscript"/>
              </w:rPr>
            </w:pPr>
            <w:r w:rsidRPr="00096D89">
              <w:rPr>
                <w:sz w:val="28"/>
                <w:szCs w:val="28"/>
                <w:lang w:val="en-US"/>
              </w:rPr>
              <w:t>k</w:t>
            </w:r>
            <w:r w:rsidRPr="00096D89">
              <w:rPr>
                <w:sz w:val="28"/>
                <w:szCs w:val="28"/>
                <w:vertAlign w:val="subscript"/>
              </w:rPr>
              <w:t>МД</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0,1</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0,2</w:t>
            </w:r>
          </w:p>
        </w:tc>
        <w:tc>
          <w:tcPr>
            <w:tcW w:w="2393" w:type="dxa"/>
            <w:vAlign w:val="center"/>
          </w:tcPr>
          <w:p w:rsidR="00C313D1" w:rsidRPr="00096D89" w:rsidRDefault="00C313D1" w:rsidP="008764A9">
            <w:pPr>
              <w:tabs>
                <w:tab w:val="left" w:pos="1095"/>
              </w:tabs>
              <w:jc w:val="center"/>
              <w:rPr>
                <w:sz w:val="28"/>
                <w:szCs w:val="28"/>
              </w:rPr>
            </w:pPr>
            <w:r w:rsidRPr="00096D89">
              <w:rPr>
                <w:sz w:val="28"/>
                <w:szCs w:val="28"/>
              </w:rPr>
              <w:t>0,1545</w:t>
            </w:r>
          </w:p>
        </w:tc>
      </w:tr>
      <w:tr w:rsidR="00C313D1" w:rsidRPr="00096D89" w:rsidTr="008764A9">
        <w:tc>
          <w:tcPr>
            <w:tcW w:w="2988" w:type="dxa"/>
            <w:vAlign w:val="center"/>
          </w:tcPr>
          <w:p w:rsidR="00C313D1" w:rsidRPr="00096D89" w:rsidRDefault="00C313D1" w:rsidP="008764A9">
            <w:pPr>
              <w:tabs>
                <w:tab w:val="left" w:pos="1095"/>
              </w:tabs>
              <w:rPr>
                <w:sz w:val="28"/>
                <w:szCs w:val="28"/>
              </w:rPr>
            </w:pPr>
            <w:r w:rsidRPr="00096D89">
              <w:rPr>
                <w:sz w:val="28"/>
                <w:szCs w:val="28"/>
              </w:rPr>
              <w:t>Пр</w:t>
            </w:r>
            <w:r>
              <w:rPr>
                <w:sz w:val="28"/>
                <w:szCs w:val="28"/>
              </w:rPr>
              <w:t>ибыль</w:t>
            </w:r>
          </w:p>
        </w:tc>
        <w:tc>
          <w:tcPr>
            <w:tcW w:w="2393" w:type="dxa"/>
            <w:vAlign w:val="center"/>
          </w:tcPr>
          <w:p w:rsidR="00C313D1" w:rsidRPr="00096D89" w:rsidRDefault="00C313D1" w:rsidP="008764A9">
            <w:pPr>
              <w:tabs>
                <w:tab w:val="left" w:pos="1095"/>
              </w:tabs>
              <w:jc w:val="center"/>
              <w:rPr>
                <w:sz w:val="28"/>
                <w:szCs w:val="28"/>
              </w:rPr>
            </w:pPr>
            <w:r>
              <w:rPr>
                <w:sz w:val="28"/>
                <w:szCs w:val="28"/>
              </w:rPr>
              <w:t>58,8</w:t>
            </w:r>
          </w:p>
        </w:tc>
        <w:tc>
          <w:tcPr>
            <w:tcW w:w="2393" w:type="dxa"/>
            <w:vAlign w:val="center"/>
          </w:tcPr>
          <w:p w:rsidR="00C313D1" w:rsidRPr="00096D89" w:rsidRDefault="00C313D1" w:rsidP="008764A9">
            <w:pPr>
              <w:tabs>
                <w:tab w:val="left" w:pos="1095"/>
              </w:tabs>
              <w:jc w:val="center"/>
              <w:rPr>
                <w:sz w:val="28"/>
                <w:szCs w:val="28"/>
              </w:rPr>
            </w:pPr>
            <w:r>
              <w:rPr>
                <w:sz w:val="28"/>
                <w:szCs w:val="28"/>
              </w:rPr>
              <w:t>141,2</w:t>
            </w:r>
          </w:p>
        </w:tc>
        <w:tc>
          <w:tcPr>
            <w:tcW w:w="2393" w:type="dxa"/>
            <w:vAlign w:val="center"/>
          </w:tcPr>
          <w:p w:rsidR="00C313D1" w:rsidRPr="00096D89" w:rsidRDefault="00C313D1" w:rsidP="008764A9">
            <w:pPr>
              <w:tabs>
                <w:tab w:val="left" w:pos="1095"/>
              </w:tabs>
              <w:jc w:val="center"/>
              <w:rPr>
                <w:sz w:val="28"/>
                <w:szCs w:val="28"/>
              </w:rPr>
            </w:pPr>
            <w:r>
              <w:rPr>
                <w:sz w:val="28"/>
                <w:szCs w:val="28"/>
              </w:rPr>
              <w:t>200</w:t>
            </w:r>
          </w:p>
        </w:tc>
      </w:tr>
    </w:tbl>
    <w:p w:rsidR="00C313D1" w:rsidRDefault="00C313D1" w:rsidP="00C313D1">
      <w:pPr>
        <w:tabs>
          <w:tab w:val="left" w:pos="567"/>
        </w:tabs>
        <w:jc w:val="both"/>
        <w:rPr>
          <w:sz w:val="28"/>
          <w:szCs w:val="28"/>
        </w:rPr>
      </w:pPr>
    </w:p>
    <w:p w:rsidR="00C313D1" w:rsidRPr="00096D89" w:rsidRDefault="00C313D1" w:rsidP="008764A9">
      <w:pPr>
        <w:tabs>
          <w:tab w:val="left" w:pos="567"/>
        </w:tabs>
        <w:ind w:firstLine="720"/>
        <w:jc w:val="both"/>
        <w:rPr>
          <w:sz w:val="28"/>
          <w:szCs w:val="28"/>
        </w:rPr>
      </w:pPr>
      <w:r>
        <w:rPr>
          <w:sz w:val="28"/>
          <w:szCs w:val="28"/>
        </w:rPr>
        <w:t xml:space="preserve">Как мы видим, результат расчетов зависит от способа распределения постоянных затрат. </w:t>
      </w:r>
      <w:r w:rsidRPr="00096D89">
        <w:rPr>
          <w:sz w:val="28"/>
          <w:szCs w:val="28"/>
        </w:rPr>
        <w:t xml:space="preserve">Любое решение по тому, каким образом распределять </w:t>
      </w:r>
      <w:r>
        <w:rPr>
          <w:sz w:val="28"/>
          <w:szCs w:val="28"/>
        </w:rPr>
        <w:t xml:space="preserve">постоянные затраты, </w:t>
      </w:r>
      <w:r w:rsidRPr="00096D89">
        <w:rPr>
          <w:sz w:val="28"/>
          <w:szCs w:val="28"/>
        </w:rPr>
        <w:t xml:space="preserve"> </w:t>
      </w:r>
      <w:r>
        <w:rPr>
          <w:sz w:val="28"/>
          <w:szCs w:val="28"/>
        </w:rPr>
        <w:t>должно определя</w:t>
      </w:r>
      <w:r w:rsidRPr="00096D89">
        <w:rPr>
          <w:sz w:val="28"/>
          <w:szCs w:val="28"/>
        </w:rPr>
        <w:t>тся исходя из цели предприятия. В</w:t>
      </w:r>
      <w:r>
        <w:rPr>
          <w:sz w:val="28"/>
          <w:szCs w:val="28"/>
        </w:rPr>
        <w:t xml:space="preserve"> нашем примере в</w:t>
      </w:r>
      <w:r w:rsidRPr="00096D89">
        <w:rPr>
          <w:sz w:val="28"/>
          <w:szCs w:val="28"/>
        </w:rPr>
        <w:t xml:space="preserve">ыручка по товарам А и В примерно одинакова, но есть принципиальная разница в МД. </w:t>
      </w:r>
      <w:r>
        <w:rPr>
          <w:sz w:val="28"/>
          <w:szCs w:val="28"/>
        </w:rPr>
        <w:t>Маржинальный доход товара В в 2,4 раза выше, чем у изделия А. Следовательно, товар В более рентабельный, у него выше доля прибыли и постоянных затрат, которые включаются в цену.</w:t>
      </w:r>
    </w:p>
    <w:p w:rsidR="00C313D1" w:rsidRPr="00096D89" w:rsidRDefault="00C313D1" w:rsidP="008764A9">
      <w:pPr>
        <w:tabs>
          <w:tab w:val="left" w:pos="567"/>
        </w:tabs>
        <w:ind w:firstLine="720"/>
        <w:jc w:val="both"/>
        <w:rPr>
          <w:sz w:val="28"/>
          <w:szCs w:val="28"/>
        </w:rPr>
      </w:pPr>
      <w:r w:rsidRPr="00096D89">
        <w:rPr>
          <w:sz w:val="28"/>
          <w:szCs w:val="28"/>
        </w:rPr>
        <w:t xml:space="preserve">Если предприятие имеет цель увеличение выручки, то </w:t>
      </w:r>
      <w:r>
        <w:rPr>
          <w:sz w:val="28"/>
          <w:szCs w:val="28"/>
        </w:rPr>
        <w:t>постоянные затраты буде</w:t>
      </w:r>
      <w:r w:rsidRPr="00096D89">
        <w:rPr>
          <w:sz w:val="28"/>
          <w:szCs w:val="28"/>
        </w:rPr>
        <w:t xml:space="preserve">т </w:t>
      </w:r>
      <w:r>
        <w:rPr>
          <w:sz w:val="28"/>
          <w:szCs w:val="28"/>
        </w:rPr>
        <w:t xml:space="preserve"> целесообразнее </w:t>
      </w:r>
      <w:r w:rsidRPr="00096D89">
        <w:rPr>
          <w:sz w:val="28"/>
          <w:szCs w:val="28"/>
        </w:rPr>
        <w:t xml:space="preserve">распределять пропорционально МД, если цель – прибыль, то </w:t>
      </w:r>
      <w:r>
        <w:rPr>
          <w:sz w:val="28"/>
          <w:szCs w:val="28"/>
        </w:rPr>
        <w:t xml:space="preserve">постоянные затраты </w:t>
      </w:r>
      <w:r w:rsidRPr="00096D89">
        <w:rPr>
          <w:sz w:val="28"/>
          <w:szCs w:val="28"/>
        </w:rPr>
        <w:t>распределяются пропорционально выручке.</w:t>
      </w:r>
    </w:p>
    <w:p w:rsidR="00C313D1" w:rsidRDefault="00C313D1" w:rsidP="008764A9">
      <w:pPr>
        <w:tabs>
          <w:tab w:val="left" w:pos="1095"/>
        </w:tabs>
        <w:ind w:firstLine="720"/>
        <w:jc w:val="both"/>
        <w:rPr>
          <w:sz w:val="28"/>
          <w:szCs w:val="28"/>
        </w:rPr>
      </w:pPr>
      <w:r w:rsidRPr="00096D89">
        <w:rPr>
          <w:sz w:val="28"/>
          <w:szCs w:val="28"/>
        </w:rPr>
        <w:t>Убыточный товар можно производить до тех</w:t>
      </w:r>
      <w:r>
        <w:rPr>
          <w:sz w:val="28"/>
          <w:szCs w:val="28"/>
        </w:rPr>
        <w:t xml:space="preserve"> пор, пока МД&gt;0. А ч</w:t>
      </w:r>
      <w:r w:rsidRPr="00096D89">
        <w:rPr>
          <w:sz w:val="28"/>
          <w:szCs w:val="28"/>
        </w:rPr>
        <w:t xml:space="preserve">ем выше </w:t>
      </w:r>
      <w:r w:rsidRPr="00096D89">
        <w:rPr>
          <w:sz w:val="28"/>
          <w:szCs w:val="28"/>
          <w:lang w:val="en-US"/>
        </w:rPr>
        <w:t>k</w:t>
      </w:r>
      <w:r w:rsidRPr="00096D89">
        <w:rPr>
          <w:sz w:val="28"/>
          <w:szCs w:val="28"/>
          <w:vertAlign w:val="subscript"/>
        </w:rPr>
        <w:t>МД</w:t>
      </w:r>
      <w:r w:rsidRPr="00096D89">
        <w:rPr>
          <w:sz w:val="28"/>
          <w:szCs w:val="28"/>
        </w:rPr>
        <w:t xml:space="preserve">, тем выгоднее товар для предприятия. </w:t>
      </w:r>
      <w:r>
        <w:rPr>
          <w:sz w:val="28"/>
          <w:szCs w:val="28"/>
        </w:rPr>
        <w:t xml:space="preserve">Коэффициент маржинального дохода </w:t>
      </w:r>
      <w:r w:rsidRPr="00096D89">
        <w:rPr>
          <w:sz w:val="28"/>
          <w:szCs w:val="28"/>
        </w:rPr>
        <w:t xml:space="preserve">соответствует </w:t>
      </w:r>
      <w:r>
        <w:rPr>
          <w:sz w:val="28"/>
          <w:szCs w:val="28"/>
        </w:rPr>
        <w:t xml:space="preserve">рентабельности продаж, то есть чем рентабельнее товар, тем выше у него коэффициент. </w:t>
      </w:r>
      <w:r w:rsidRPr="00096D89">
        <w:rPr>
          <w:sz w:val="28"/>
          <w:szCs w:val="28"/>
        </w:rPr>
        <w:t xml:space="preserve"> Но с расчетом рентабельности продаж </w:t>
      </w:r>
      <w:r>
        <w:rPr>
          <w:sz w:val="28"/>
          <w:szCs w:val="28"/>
        </w:rPr>
        <w:t xml:space="preserve">по каждому товару </w:t>
      </w:r>
      <w:r w:rsidRPr="00096D89">
        <w:rPr>
          <w:sz w:val="28"/>
          <w:szCs w:val="28"/>
        </w:rPr>
        <w:t xml:space="preserve">существует ряд проблем: </w:t>
      </w:r>
    </w:p>
    <w:p w:rsidR="00C313D1" w:rsidRDefault="00C313D1" w:rsidP="008764A9">
      <w:pPr>
        <w:numPr>
          <w:ilvl w:val="0"/>
          <w:numId w:val="66"/>
        </w:numPr>
        <w:tabs>
          <w:tab w:val="left" w:pos="1095"/>
        </w:tabs>
        <w:ind w:left="0" w:firstLine="0"/>
        <w:jc w:val="both"/>
        <w:rPr>
          <w:sz w:val="28"/>
          <w:szCs w:val="28"/>
        </w:rPr>
      </w:pPr>
      <w:r>
        <w:rPr>
          <w:sz w:val="28"/>
          <w:szCs w:val="28"/>
        </w:rPr>
        <w:t>Н</w:t>
      </w:r>
      <w:r w:rsidRPr="00096D89">
        <w:rPr>
          <w:sz w:val="28"/>
          <w:szCs w:val="28"/>
        </w:rPr>
        <w:t>еадекватность расчета себестоимости</w:t>
      </w:r>
      <w:r>
        <w:rPr>
          <w:sz w:val="28"/>
          <w:szCs w:val="28"/>
        </w:rPr>
        <w:t>. Для расчета себестоимости единицы продукции</w:t>
      </w:r>
      <w:r w:rsidRPr="00096D89">
        <w:rPr>
          <w:sz w:val="28"/>
          <w:szCs w:val="28"/>
        </w:rPr>
        <w:t xml:space="preserve"> </w:t>
      </w:r>
      <w:r>
        <w:rPr>
          <w:sz w:val="28"/>
          <w:szCs w:val="28"/>
        </w:rPr>
        <w:t xml:space="preserve">необходимо распределение косвенных затрат (который преимущественно состоят из постоянных) по какому-либо существующему  </w:t>
      </w:r>
      <w:r w:rsidRPr="00061FDE">
        <w:rPr>
          <w:sz w:val="28"/>
          <w:szCs w:val="28"/>
        </w:rPr>
        <w:t>методу. Но любой метод субъективен и зависит от поставленной руководителем</w:t>
      </w:r>
      <w:r>
        <w:rPr>
          <w:sz w:val="28"/>
          <w:szCs w:val="28"/>
        </w:rPr>
        <w:t xml:space="preserve"> цели. Поэтому в зависимости от выбранного метода будет изменяться себестоимость продукции, и как следствие, прибыль и рентабельность продаж. </w:t>
      </w:r>
    </w:p>
    <w:p w:rsidR="00C313D1" w:rsidRDefault="00C313D1" w:rsidP="008764A9">
      <w:pPr>
        <w:numPr>
          <w:ilvl w:val="0"/>
          <w:numId w:val="66"/>
        </w:numPr>
        <w:tabs>
          <w:tab w:val="left" w:pos="1095"/>
        </w:tabs>
        <w:ind w:left="0" w:firstLine="0"/>
        <w:jc w:val="both"/>
        <w:rPr>
          <w:sz w:val="28"/>
          <w:szCs w:val="28"/>
        </w:rPr>
      </w:pPr>
      <w:r>
        <w:rPr>
          <w:sz w:val="28"/>
          <w:szCs w:val="28"/>
        </w:rPr>
        <w:t>И</w:t>
      </w:r>
      <w:r w:rsidRPr="00096D89">
        <w:rPr>
          <w:sz w:val="28"/>
          <w:szCs w:val="28"/>
        </w:rPr>
        <w:t xml:space="preserve">нформация </w:t>
      </w:r>
      <w:r>
        <w:rPr>
          <w:sz w:val="28"/>
          <w:szCs w:val="28"/>
        </w:rPr>
        <w:t>о полной себестоимости продукции появляется только после того, как бухгалтерия сделает все необходимые расчеты, обычно это происходит по</w:t>
      </w:r>
      <w:r w:rsidR="008764A9">
        <w:rPr>
          <w:sz w:val="28"/>
          <w:szCs w:val="28"/>
        </w:rPr>
        <w:t>сле 10 числа следующего месяца.</w:t>
      </w:r>
    </w:p>
    <w:p w:rsidR="00C313D1" w:rsidRDefault="00C313D1" w:rsidP="008764A9">
      <w:pPr>
        <w:tabs>
          <w:tab w:val="left" w:pos="1095"/>
        </w:tabs>
        <w:ind w:firstLine="720"/>
        <w:jc w:val="both"/>
        <w:rPr>
          <w:sz w:val="28"/>
          <w:szCs w:val="28"/>
        </w:rPr>
      </w:pPr>
      <w:r>
        <w:rPr>
          <w:sz w:val="28"/>
          <w:szCs w:val="28"/>
        </w:rPr>
        <w:t>Поэтому предпринять к</w:t>
      </w:r>
      <w:r w:rsidR="008764A9">
        <w:rPr>
          <w:sz w:val="28"/>
          <w:szCs w:val="28"/>
        </w:rPr>
        <w:t xml:space="preserve">акие-то управленческие действия </w:t>
      </w:r>
      <w:r>
        <w:rPr>
          <w:sz w:val="28"/>
          <w:szCs w:val="28"/>
        </w:rPr>
        <w:t xml:space="preserve">с учетом рентабельности продаж в текущем месяце невозможно по причине отсутствия информации. </w:t>
      </w:r>
      <w:r w:rsidRPr="00096D89">
        <w:rPr>
          <w:sz w:val="28"/>
          <w:szCs w:val="28"/>
        </w:rPr>
        <w:t xml:space="preserve">В то время как </w:t>
      </w:r>
      <w:r>
        <w:rPr>
          <w:sz w:val="28"/>
          <w:szCs w:val="28"/>
        </w:rPr>
        <w:t xml:space="preserve">коэффициент маржинального дохода можно рассчитать в любое время, для этого надо знать только информацию о переменных затратах и выручке, и нет необходимости распределять постоянные затраты, искажая тем самым информацию </w:t>
      </w:r>
      <w:r>
        <w:rPr>
          <w:sz w:val="28"/>
          <w:szCs w:val="28"/>
        </w:rPr>
        <w:lastRenderedPageBreak/>
        <w:t xml:space="preserve">о себестоимости. В </w:t>
      </w:r>
      <w:smartTag w:uri="urn:schemas-microsoft-com:office:smarttags" w:element="PersonName">
        <w:r>
          <w:rPr>
            <w:sz w:val="28"/>
            <w:szCs w:val="28"/>
          </w:rPr>
          <w:t>эк</w:t>
        </w:r>
      </w:smartTag>
      <w:r>
        <w:rPr>
          <w:sz w:val="28"/>
          <w:szCs w:val="28"/>
        </w:rPr>
        <w:t>ономике предприятия такой анализ получил название анализ</w:t>
      </w:r>
      <w:r w:rsidRPr="00E152E0">
        <w:rPr>
          <w:sz w:val="28"/>
          <w:szCs w:val="28"/>
        </w:rPr>
        <w:t xml:space="preserve"> «затраты</w:t>
      </w:r>
      <w:r w:rsidR="008764A9">
        <w:rPr>
          <w:sz w:val="28"/>
          <w:szCs w:val="28"/>
        </w:rPr>
        <w:t xml:space="preserve"> – </w:t>
      </w:r>
      <w:r w:rsidRPr="00E152E0">
        <w:rPr>
          <w:sz w:val="28"/>
          <w:szCs w:val="28"/>
        </w:rPr>
        <w:t>объем</w:t>
      </w:r>
      <w:r w:rsidR="008764A9">
        <w:rPr>
          <w:sz w:val="28"/>
          <w:szCs w:val="28"/>
        </w:rPr>
        <w:t xml:space="preserve"> </w:t>
      </w:r>
      <w:r w:rsidRPr="00E152E0">
        <w:rPr>
          <w:sz w:val="28"/>
          <w:szCs w:val="28"/>
        </w:rPr>
        <w:t>-</w:t>
      </w:r>
      <w:r w:rsidR="008764A9">
        <w:rPr>
          <w:sz w:val="28"/>
          <w:szCs w:val="28"/>
        </w:rPr>
        <w:t xml:space="preserve"> </w:t>
      </w:r>
      <w:r w:rsidRPr="00E152E0">
        <w:rPr>
          <w:sz w:val="28"/>
          <w:szCs w:val="28"/>
        </w:rPr>
        <w:t>прибыль», или CVP- анализ</w:t>
      </w:r>
      <w:r>
        <w:rPr>
          <w:sz w:val="28"/>
          <w:szCs w:val="28"/>
        </w:rPr>
        <w:t>.</w:t>
      </w:r>
    </w:p>
    <w:p w:rsidR="00C313D1" w:rsidRDefault="00C313D1" w:rsidP="00C313D1">
      <w:pPr>
        <w:pStyle w:val="af2"/>
        <w:ind w:firstLine="708"/>
        <w:rPr>
          <w:sz w:val="28"/>
          <w:szCs w:val="28"/>
        </w:rPr>
      </w:pPr>
    </w:p>
    <w:p w:rsidR="00C313D1" w:rsidRPr="002A15A2" w:rsidRDefault="00C313D1" w:rsidP="002A15A2">
      <w:pPr>
        <w:pStyle w:val="2"/>
        <w:numPr>
          <w:ilvl w:val="0"/>
          <w:numId w:val="62"/>
        </w:numPr>
        <w:tabs>
          <w:tab w:val="clear" w:pos="720"/>
          <w:tab w:val="num" w:pos="360"/>
        </w:tabs>
        <w:spacing w:before="120" w:after="120"/>
        <w:ind w:left="360"/>
        <w:jc w:val="left"/>
        <w:rPr>
          <w:b/>
          <w:sz w:val="32"/>
          <w:szCs w:val="32"/>
        </w:rPr>
      </w:pPr>
      <w:bookmarkStart w:id="21" w:name="_Toc369527924"/>
      <w:r w:rsidRPr="002A15A2">
        <w:rPr>
          <w:b/>
          <w:sz w:val="32"/>
          <w:szCs w:val="32"/>
        </w:rPr>
        <w:t>Анализ  «Cost – Volume – Profit» - «Затраты – Объем – Прибыль» (CVP- анализ)</w:t>
      </w:r>
      <w:bookmarkEnd w:id="21"/>
    </w:p>
    <w:p w:rsidR="00C313D1" w:rsidRDefault="00C313D1" w:rsidP="008764A9">
      <w:pPr>
        <w:pStyle w:val="af2"/>
        <w:spacing w:before="0" w:beforeAutospacing="0" w:after="0" w:afterAutospacing="0"/>
        <w:ind w:firstLine="709"/>
        <w:jc w:val="both"/>
        <w:rPr>
          <w:sz w:val="28"/>
          <w:szCs w:val="28"/>
        </w:rPr>
      </w:pPr>
      <w:r w:rsidRPr="00E152E0">
        <w:rPr>
          <w:sz w:val="28"/>
          <w:szCs w:val="28"/>
        </w:rPr>
        <w:t>Одним из достаточно простых и в то же время результативных методов анализа с целью оперативного и стратегического планирования и управления финансово-хозяйственной деятельностью предприятия является операционный анализ, называемый также анализом «затраты-объем-прибыль», или CVP- анализ. Данный метод позволяет выявить зависимость финансовых результатов деятельности от изменения издержек, цен, объемов</w:t>
      </w:r>
      <w:r>
        <w:rPr>
          <w:sz w:val="28"/>
          <w:szCs w:val="28"/>
        </w:rPr>
        <w:t>.</w:t>
      </w:r>
      <w:r w:rsidRPr="00E152E0">
        <w:rPr>
          <w:sz w:val="28"/>
          <w:szCs w:val="28"/>
        </w:rPr>
        <w:t xml:space="preserve"> </w:t>
      </w:r>
      <w:r w:rsidRPr="00B42E23">
        <w:rPr>
          <w:sz w:val="28"/>
          <w:szCs w:val="28"/>
        </w:rPr>
        <w:t>«</w:t>
      </w:r>
      <w:r w:rsidRPr="00B42E23">
        <w:rPr>
          <w:sz w:val="28"/>
          <w:szCs w:val="28"/>
          <w:lang w:val="en-US"/>
        </w:rPr>
        <w:t>CVP</w:t>
      </w:r>
      <w:r w:rsidRPr="00B42E23">
        <w:rPr>
          <w:sz w:val="28"/>
          <w:szCs w:val="28"/>
        </w:rPr>
        <w:t>»-анализ позволяет выявить оптимальные пропорции между постоянными и переменными затратами, пропорции между ценой и объемом реализации, а также минимизировать предпринимательский риск</w:t>
      </w:r>
      <w:r w:rsidR="008764A9">
        <w:rPr>
          <w:sz w:val="28"/>
          <w:szCs w:val="28"/>
        </w:rPr>
        <w:t>.</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Главная роль в выборе стратегии поведения предприятия принадлежит показателю маржинального дохода.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CVP- анализ - анализ поведения затрат, в основе которого лежит взаимосвязь затрат, выручки (дохода), объемом производства и прибыли. Это инструмент управленческого планирования и контроля, т.е. данные взаимосвязи, формируют основную модель финансовой деятельности и позволяют использовать результаты анализа для краткосрочного планирования и оценки альтернативных решений. </w:t>
      </w:r>
    </w:p>
    <w:p w:rsidR="00C313D1" w:rsidRPr="00A07F72" w:rsidRDefault="00C313D1" w:rsidP="008764A9">
      <w:pPr>
        <w:pStyle w:val="af2"/>
        <w:spacing w:before="0" w:beforeAutospacing="0" w:after="0" w:afterAutospacing="0"/>
        <w:ind w:firstLine="709"/>
        <w:jc w:val="both"/>
        <w:rPr>
          <w:b/>
          <w:sz w:val="28"/>
          <w:szCs w:val="28"/>
        </w:rPr>
      </w:pPr>
      <w:r w:rsidRPr="00A07F72">
        <w:rPr>
          <w:b/>
          <w:sz w:val="28"/>
          <w:szCs w:val="28"/>
        </w:rPr>
        <w:t>О</w:t>
      </w:r>
      <w:r w:rsidR="0060630D">
        <w:rPr>
          <w:b/>
          <w:sz w:val="28"/>
          <w:szCs w:val="28"/>
        </w:rPr>
        <w:t>сновными его задачами являются:</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1. расчет объема реализации, при котором обеспечивается полное покрытие затрат - точка безубыточности (порог рентабельности);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2. исчисление объема реализации, обеспечивающее при прочих равных условиях получение необходимой суммы прибыли;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3. аналитическая оценка объема реализации, при котором предприятие может быть конкурентоспособным (запас финансовой прочности);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4. определение цены на продукцию, позволяющее обеспечить спрос и прибыль на запланированном уровне;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5. осуществление выбора наиболее эффективных технологий производства;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6. осуществление принятия оптимального производственного плана. </w:t>
      </w:r>
    </w:p>
    <w:p w:rsidR="00C313D1" w:rsidRPr="00A07F72" w:rsidRDefault="00C313D1" w:rsidP="008764A9">
      <w:pPr>
        <w:pStyle w:val="af2"/>
        <w:spacing w:before="0" w:beforeAutospacing="0" w:after="0" w:afterAutospacing="0"/>
        <w:ind w:firstLine="709"/>
        <w:jc w:val="both"/>
        <w:rPr>
          <w:b/>
          <w:sz w:val="28"/>
          <w:szCs w:val="28"/>
        </w:rPr>
      </w:pPr>
      <w:r w:rsidRPr="00A07F72">
        <w:rPr>
          <w:b/>
          <w:sz w:val="28"/>
          <w:szCs w:val="28"/>
        </w:rPr>
        <w:t xml:space="preserve">Допущения CVP- анализа: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 издержки обоснованно должны подразделяться на постоянную и переменную часть;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 постоянные расходы остаются неизменными в зависимости от объемов производства в пределах исследуемого диапазона производства;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переменные расходы в указанных пределах прямо</w:t>
      </w:r>
      <w:r>
        <w:rPr>
          <w:sz w:val="28"/>
          <w:szCs w:val="28"/>
        </w:rPr>
        <w:t xml:space="preserve"> </w:t>
      </w:r>
      <w:r w:rsidRPr="00E152E0">
        <w:rPr>
          <w:sz w:val="28"/>
          <w:szCs w:val="28"/>
        </w:rPr>
        <w:t xml:space="preserve">пропорционально зависят от объема производства. Релевантные уровни - уровни деловой активности, т.е. объемы производства, с которыми </w:t>
      </w:r>
      <w:r>
        <w:rPr>
          <w:sz w:val="28"/>
          <w:szCs w:val="28"/>
        </w:rPr>
        <w:t>организация, скорее всего, пред</w:t>
      </w:r>
      <w:r w:rsidRPr="00E152E0">
        <w:rPr>
          <w:sz w:val="28"/>
          <w:szCs w:val="28"/>
        </w:rPr>
        <w:t xml:space="preserve">полагает работать. Обычно это нормальная производственная мощность;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 существуют неизменные цены на реализованную продукцию - с одной стороны, и цены на потребляемые производственные ресурсы - с другой стороны;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 ассортимент изделий постоянный;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 объем производства примерно равен объему реализации;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поступившая выручка прямо</w:t>
      </w:r>
      <w:r>
        <w:rPr>
          <w:sz w:val="28"/>
          <w:szCs w:val="28"/>
        </w:rPr>
        <w:t xml:space="preserve"> </w:t>
      </w:r>
      <w:r w:rsidRPr="00E152E0">
        <w:rPr>
          <w:sz w:val="28"/>
          <w:szCs w:val="28"/>
        </w:rPr>
        <w:t xml:space="preserve">пропорциональна объему продукции;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lastRenderedPageBreak/>
        <w:t xml:space="preserve">- эффективность деятельности предприятия остается неизменной. </w:t>
      </w:r>
    </w:p>
    <w:p w:rsidR="00C313D1" w:rsidRPr="00A07F72" w:rsidRDefault="00C313D1" w:rsidP="008764A9">
      <w:pPr>
        <w:pStyle w:val="af2"/>
        <w:spacing w:before="0" w:beforeAutospacing="0" w:after="0" w:afterAutospacing="0"/>
        <w:ind w:firstLine="709"/>
        <w:jc w:val="both"/>
        <w:rPr>
          <w:b/>
          <w:sz w:val="28"/>
          <w:szCs w:val="28"/>
        </w:rPr>
      </w:pPr>
      <w:r w:rsidRPr="00A07F72">
        <w:rPr>
          <w:b/>
          <w:sz w:val="28"/>
          <w:szCs w:val="28"/>
        </w:rPr>
        <w:t xml:space="preserve">Основные показатели анализа «затраты - объем – прибыль»: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1. Выручка = затраты (себестоимость) + Прибыль;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2. Выручка = затраты постоянные + затраты переменные + прибыль;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3. Выручка = затраты постоянные + затраты переменные на единицу * количество + прибыль.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CVP- анализ - это система управления предприятием, интегрирующая в себе различные подсистемы и методы управления и подчиняющая их достижению единой цели. Анализ - это связующее звено между различными функциями управления, это инструмент, обеспечивающий научный подход к управлению производством.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Отнесение CVP- анализа к функциям управления обусловлено рядом обязательств: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 анализ производится на всех уровнях управления и во всех  подразделениях хозяйствующего субъекта; </w:t>
      </w:r>
    </w:p>
    <w:p w:rsidR="00C313D1" w:rsidRPr="00E152E0" w:rsidRDefault="00C313D1" w:rsidP="008764A9">
      <w:pPr>
        <w:pStyle w:val="af2"/>
        <w:spacing w:before="0" w:beforeAutospacing="0" w:after="0" w:afterAutospacing="0"/>
        <w:ind w:firstLine="709"/>
        <w:jc w:val="both"/>
        <w:rPr>
          <w:sz w:val="28"/>
          <w:szCs w:val="28"/>
        </w:rPr>
      </w:pPr>
      <w:r w:rsidRPr="00E152E0">
        <w:rPr>
          <w:sz w:val="28"/>
          <w:szCs w:val="28"/>
        </w:rPr>
        <w:t xml:space="preserve">- анализ строится на единой методологической основе, что дает возможность вырабатывать общие подходы к организации и проведению анализа в различных отраслях, регионах и других структурных сообществах хозяйствующих единиц; </w:t>
      </w:r>
    </w:p>
    <w:p w:rsidR="00C313D1" w:rsidRDefault="00C313D1" w:rsidP="008764A9">
      <w:pPr>
        <w:pStyle w:val="af2"/>
        <w:spacing w:before="0" w:beforeAutospacing="0" w:after="0" w:afterAutospacing="0"/>
        <w:ind w:firstLine="709"/>
        <w:jc w:val="both"/>
        <w:rPr>
          <w:sz w:val="28"/>
          <w:szCs w:val="28"/>
        </w:rPr>
      </w:pPr>
      <w:r w:rsidRPr="00E152E0">
        <w:rPr>
          <w:sz w:val="28"/>
          <w:szCs w:val="28"/>
        </w:rPr>
        <w:t xml:space="preserve">- анализ финансово-хозяйственной деятельности является необходимым элементом в системе функций управления предприятием, поскольку без него не могут реализовываться и многие другие функции, в первую очередь связанные с принятием управленческих решений. </w:t>
      </w:r>
      <w:r>
        <w:rPr>
          <w:sz w:val="28"/>
          <w:szCs w:val="28"/>
        </w:rPr>
        <w:t xml:space="preserve"> </w:t>
      </w:r>
      <w:r w:rsidRPr="00096D89">
        <w:rPr>
          <w:sz w:val="28"/>
          <w:szCs w:val="28"/>
        </w:rPr>
        <w:t>Структура затрат влияет на финансовое состояние предприятия и может увеличивать операционный и финансовый риски.</w:t>
      </w:r>
    </w:p>
    <w:p w:rsidR="00C313D1" w:rsidRDefault="00C313D1" w:rsidP="00C313D1">
      <w:pPr>
        <w:tabs>
          <w:tab w:val="left" w:pos="1095"/>
        </w:tabs>
        <w:rPr>
          <w:sz w:val="28"/>
          <w:szCs w:val="28"/>
        </w:rPr>
      </w:pPr>
    </w:p>
    <w:p w:rsidR="00C313D1" w:rsidRDefault="00C313D1" w:rsidP="0060630D">
      <w:pPr>
        <w:tabs>
          <w:tab w:val="left" w:pos="1095"/>
        </w:tabs>
        <w:ind w:firstLine="720"/>
        <w:jc w:val="both"/>
        <w:rPr>
          <w:sz w:val="28"/>
          <w:szCs w:val="28"/>
        </w:rPr>
      </w:pPr>
      <w:r w:rsidRPr="00A07F72">
        <w:rPr>
          <w:b/>
          <w:sz w:val="28"/>
          <w:szCs w:val="28"/>
        </w:rPr>
        <w:t>Пример.</w:t>
      </w:r>
      <w:r>
        <w:rPr>
          <w:sz w:val="28"/>
          <w:szCs w:val="28"/>
        </w:rPr>
        <w:t xml:space="preserve">  На предприятии (таблица 6)  есть информация по двум периодам работы предприятия – за январь и февраль. Выручка, совокупные затраты, прибыль не изменились за период. Но изменилась структура затрат предприятия – выросли постоянные и снизились переменные. Как повлияет это на </w:t>
      </w:r>
      <w:smartTag w:uri="urn:schemas-microsoft-com:office:smarttags" w:element="PersonName">
        <w:r>
          <w:rPr>
            <w:sz w:val="28"/>
            <w:szCs w:val="28"/>
          </w:rPr>
          <w:t>эк</w:t>
        </w:r>
      </w:smartTag>
      <w:r>
        <w:rPr>
          <w:sz w:val="28"/>
          <w:szCs w:val="28"/>
        </w:rPr>
        <w:t>ономическое состояние предприятия?</w:t>
      </w:r>
    </w:p>
    <w:p w:rsidR="00C313D1" w:rsidRDefault="00C313D1" w:rsidP="0060630D">
      <w:pPr>
        <w:tabs>
          <w:tab w:val="left" w:pos="1095"/>
        </w:tabs>
        <w:jc w:val="right"/>
        <w:rPr>
          <w:sz w:val="28"/>
          <w:szCs w:val="28"/>
        </w:rPr>
      </w:pPr>
      <w:r>
        <w:rPr>
          <w:sz w:val="28"/>
          <w:szCs w:val="28"/>
        </w:rPr>
        <w:t xml:space="preserve">Таблица 6.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16"/>
        <w:gridCol w:w="2340"/>
      </w:tblGrid>
      <w:tr w:rsidR="00C313D1" w:rsidRPr="00096D89" w:rsidTr="0060630D">
        <w:tc>
          <w:tcPr>
            <w:tcW w:w="2808" w:type="dxa"/>
            <w:vAlign w:val="center"/>
          </w:tcPr>
          <w:p w:rsidR="00C313D1" w:rsidRPr="00096D89" w:rsidRDefault="00C313D1" w:rsidP="0060630D">
            <w:pPr>
              <w:tabs>
                <w:tab w:val="left" w:pos="1095"/>
              </w:tabs>
              <w:jc w:val="center"/>
              <w:rPr>
                <w:sz w:val="28"/>
                <w:szCs w:val="28"/>
              </w:rPr>
            </w:pPr>
            <w:r w:rsidRPr="00096D89">
              <w:rPr>
                <w:sz w:val="28"/>
                <w:szCs w:val="28"/>
              </w:rPr>
              <w:t>Показатели, т.р.</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январь</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февраль</w:t>
            </w:r>
          </w:p>
        </w:tc>
      </w:tr>
      <w:tr w:rsidR="00C313D1" w:rsidRPr="00096D89" w:rsidTr="0060630D">
        <w:tc>
          <w:tcPr>
            <w:tcW w:w="2808" w:type="dxa"/>
            <w:vAlign w:val="center"/>
          </w:tcPr>
          <w:p w:rsidR="00C313D1" w:rsidRPr="00B10C5E" w:rsidRDefault="00C313D1" w:rsidP="0060630D">
            <w:pPr>
              <w:tabs>
                <w:tab w:val="left" w:pos="1095"/>
              </w:tabs>
              <w:jc w:val="center"/>
              <w:rPr>
                <w:sz w:val="28"/>
                <w:szCs w:val="28"/>
              </w:rPr>
            </w:pPr>
            <w:r w:rsidRPr="00096D89">
              <w:rPr>
                <w:sz w:val="28"/>
                <w:szCs w:val="28"/>
                <w:lang w:val="en-US"/>
              </w:rPr>
              <w:t>Vp</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3000</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3000</w:t>
            </w:r>
          </w:p>
        </w:tc>
      </w:tr>
      <w:tr w:rsidR="00C313D1" w:rsidRPr="00096D89" w:rsidTr="0060630D">
        <w:tc>
          <w:tcPr>
            <w:tcW w:w="2808" w:type="dxa"/>
            <w:vAlign w:val="center"/>
          </w:tcPr>
          <w:p w:rsidR="00C313D1" w:rsidRPr="00B10C5E" w:rsidRDefault="00C313D1" w:rsidP="0060630D">
            <w:pPr>
              <w:tabs>
                <w:tab w:val="left" w:pos="1095"/>
              </w:tabs>
              <w:jc w:val="center"/>
              <w:rPr>
                <w:sz w:val="28"/>
                <w:szCs w:val="28"/>
              </w:rPr>
            </w:pPr>
            <w:r>
              <w:rPr>
                <w:sz w:val="28"/>
                <w:szCs w:val="28"/>
              </w:rPr>
              <w:t>Себестоимость, в т.ч</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2796</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2796</w:t>
            </w:r>
          </w:p>
        </w:tc>
      </w:tr>
      <w:tr w:rsidR="00C313D1" w:rsidRPr="00096D89" w:rsidTr="0060630D">
        <w:tc>
          <w:tcPr>
            <w:tcW w:w="2808" w:type="dxa"/>
            <w:vAlign w:val="center"/>
          </w:tcPr>
          <w:p w:rsidR="00C313D1" w:rsidRPr="00B10C5E" w:rsidRDefault="00C313D1" w:rsidP="0060630D">
            <w:pPr>
              <w:tabs>
                <w:tab w:val="left" w:pos="1095"/>
              </w:tabs>
              <w:jc w:val="center"/>
              <w:rPr>
                <w:sz w:val="28"/>
                <w:szCs w:val="28"/>
              </w:rPr>
            </w:pPr>
            <w:r w:rsidRPr="00096D89">
              <w:rPr>
                <w:sz w:val="28"/>
                <w:szCs w:val="28"/>
                <w:lang w:val="en-US"/>
              </w:rPr>
              <w:t>VC</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1920</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1728</w:t>
            </w:r>
          </w:p>
        </w:tc>
      </w:tr>
      <w:tr w:rsidR="00C313D1" w:rsidRPr="00096D89" w:rsidTr="0060630D">
        <w:tc>
          <w:tcPr>
            <w:tcW w:w="2808" w:type="dxa"/>
            <w:vAlign w:val="center"/>
          </w:tcPr>
          <w:p w:rsidR="00C313D1" w:rsidRPr="0025244A" w:rsidRDefault="00C313D1" w:rsidP="0060630D">
            <w:pPr>
              <w:tabs>
                <w:tab w:val="left" w:pos="1095"/>
              </w:tabs>
              <w:jc w:val="center"/>
              <w:rPr>
                <w:sz w:val="28"/>
                <w:szCs w:val="28"/>
              </w:rPr>
            </w:pPr>
            <w:r w:rsidRPr="00096D89">
              <w:rPr>
                <w:sz w:val="28"/>
                <w:szCs w:val="28"/>
                <w:lang w:val="en-US"/>
              </w:rPr>
              <w:t>FC</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876</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1068</w:t>
            </w:r>
          </w:p>
        </w:tc>
      </w:tr>
      <w:tr w:rsidR="00C313D1" w:rsidRPr="00096D89" w:rsidTr="0060630D">
        <w:tc>
          <w:tcPr>
            <w:tcW w:w="2808" w:type="dxa"/>
            <w:vAlign w:val="center"/>
          </w:tcPr>
          <w:p w:rsidR="00C313D1" w:rsidRPr="00096D89" w:rsidRDefault="00C313D1" w:rsidP="0060630D">
            <w:pPr>
              <w:tabs>
                <w:tab w:val="left" w:pos="1095"/>
              </w:tabs>
              <w:jc w:val="center"/>
              <w:rPr>
                <w:sz w:val="28"/>
                <w:szCs w:val="28"/>
                <w:vertAlign w:val="subscript"/>
              </w:rPr>
            </w:pPr>
            <w:r w:rsidRPr="00096D89">
              <w:rPr>
                <w:sz w:val="28"/>
                <w:szCs w:val="28"/>
              </w:rPr>
              <w:t>Пр</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204</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204</w:t>
            </w:r>
          </w:p>
        </w:tc>
      </w:tr>
    </w:tbl>
    <w:p w:rsidR="00C313D1" w:rsidRDefault="00C313D1" w:rsidP="00C313D1">
      <w:pPr>
        <w:tabs>
          <w:tab w:val="left" w:pos="1095"/>
        </w:tabs>
        <w:rPr>
          <w:sz w:val="28"/>
          <w:szCs w:val="28"/>
        </w:rPr>
      </w:pPr>
    </w:p>
    <w:p w:rsidR="00C313D1" w:rsidRDefault="00C313D1" w:rsidP="00C313D1">
      <w:pPr>
        <w:tabs>
          <w:tab w:val="left" w:pos="1095"/>
        </w:tabs>
        <w:jc w:val="center"/>
        <w:rPr>
          <w:sz w:val="28"/>
          <w:szCs w:val="28"/>
        </w:rPr>
      </w:pPr>
      <w:r>
        <w:rPr>
          <w:sz w:val="28"/>
          <w:szCs w:val="28"/>
        </w:rPr>
        <w:t xml:space="preserve">Рассчитаем все показатели </w:t>
      </w:r>
      <w:r w:rsidRPr="00E152E0">
        <w:rPr>
          <w:sz w:val="28"/>
          <w:szCs w:val="28"/>
        </w:rPr>
        <w:t>CVP- анализа</w:t>
      </w:r>
      <w:r>
        <w:rPr>
          <w:sz w:val="28"/>
          <w:szCs w:val="28"/>
        </w:rPr>
        <w:t xml:space="preserve"> (таблица 7).</w:t>
      </w:r>
    </w:p>
    <w:p w:rsidR="00C313D1" w:rsidRPr="00B10C5E" w:rsidRDefault="00C313D1" w:rsidP="00C313D1">
      <w:pPr>
        <w:tabs>
          <w:tab w:val="left" w:pos="1095"/>
        </w:tabs>
        <w:jc w:val="both"/>
        <w:rPr>
          <w:sz w:val="28"/>
          <w:szCs w:val="28"/>
        </w:rPr>
      </w:pPr>
      <w:r w:rsidRPr="00B10C5E">
        <w:rPr>
          <w:bCs/>
          <w:sz w:val="28"/>
          <w:szCs w:val="28"/>
        </w:rPr>
        <w:t>Уменьшение переменных затрат на 10% при фиксированной величине суммарных издержек привело в данном примере к увеличению уровня безубыточности на 3,5%.</w:t>
      </w:r>
      <w:r>
        <w:rPr>
          <w:bCs/>
          <w:sz w:val="28"/>
          <w:szCs w:val="28"/>
        </w:rPr>
        <w:t xml:space="preserve"> Теперь предприятию потребуется производить продукции на большую сумму, чтобы покрыть все затраты. Рост уровня безубыточности (порога рентабельности) считается отрицательным фактором для динамики развития. Соответственно снижается запас финансовой прочности на 15%, что также негативно сказывается на деятельности.</w:t>
      </w:r>
    </w:p>
    <w:p w:rsidR="00C313D1" w:rsidRPr="00B10C5E" w:rsidRDefault="00C313D1" w:rsidP="0060630D">
      <w:pPr>
        <w:tabs>
          <w:tab w:val="left" w:pos="1095"/>
        </w:tabs>
        <w:ind w:firstLine="720"/>
        <w:jc w:val="both"/>
        <w:rPr>
          <w:sz w:val="28"/>
          <w:szCs w:val="28"/>
        </w:rPr>
      </w:pPr>
      <w:r w:rsidRPr="00B10C5E">
        <w:rPr>
          <w:bCs/>
          <w:sz w:val="28"/>
          <w:szCs w:val="28"/>
        </w:rPr>
        <w:t>Это же изменение дает увеличение уровня  операционного рычага на 17,8%, то есть ощутимый</w:t>
      </w:r>
      <w:r w:rsidR="0060630D">
        <w:rPr>
          <w:bCs/>
          <w:sz w:val="28"/>
          <w:szCs w:val="28"/>
        </w:rPr>
        <w:t xml:space="preserve"> рост  производственного риска.</w:t>
      </w:r>
    </w:p>
    <w:p w:rsidR="00C313D1" w:rsidRPr="0060630D" w:rsidRDefault="00C313D1" w:rsidP="0060630D">
      <w:pPr>
        <w:tabs>
          <w:tab w:val="left" w:pos="1095"/>
        </w:tabs>
        <w:ind w:firstLine="720"/>
        <w:jc w:val="both"/>
        <w:rPr>
          <w:bCs/>
          <w:sz w:val="28"/>
          <w:szCs w:val="28"/>
        </w:rPr>
      </w:pPr>
      <w:r w:rsidRPr="00B10C5E">
        <w:rPr>
          <w:bCs/>
          <w:sz w:val="28"/>
          <w:szCs w:val="28"/>
        </w:rPr>
        <w:lastRenderedPageBreak/>
        <w:t>В новом варианте</w:t>
      </w:r>
      <w:r>
        <w:rPr>
          <w:bCs/>
          <w:sz w:val="28"/>
          <w:szCs w:val="28"/>
        </w:rPr>
        <w:t xml:space="preserve"> прибыль, которую получает предприятие</w:t>
      </w:r>
      <w:r w:rsidRPr="00B10C5E">
        <w:rPr>
          <w:bCs/>
          <w:sz w:val="28"/>
          <w:szCs w:val="28"/>
        </w:rPr>
        <w:t>, становится более чувствительной к изменению объемов производства и продаж.</w:t>
      </w:r>
    </w:p>
    <w:p w:rsidR="00C313D1" w:rsidRPr="0060630D" w:rsidRDefault="00C313D1" w:rsidP="0060630D">
      <w:pPr>
        <w:tabs>
          <w:tab w:val="left" w:pos="1095"/>
        </w:tabs>
        <w:ind w:firstLine="720"/>
        <w:jc w:val="both"/>
        <w:rPr>
          <w:bCs/>
          <w:sz w:val="28"/>
          <w:szCs w:val="28"/>
        </w:rPr>
      </w:pPr>
      <w:r w:rsidRPr="00B10C5E">
        <w:rPr>
          <w:bCs/>
          <w:sz w:val="28"/>
          <w:szCs w:val="28"/>
        </w:rPr>
        <w:t xml:space="preserve">С увеличением доли постоянных затрат даже при снижении переменных издержек очень значимым становится контроль  объемов реализации: возможное снижение продаж может привести к большему уменьшению прибыли, чем в первом варианте, и наоборот. </w:t>
      </w:r>
    </w:p>
    <w:p w:rsidR="00C313D1" w:rsidRPr="0060630D" w:rsidRDefault="00C313D1" w:rsidP="0060630D">
      <w:pPr>
        <w:tabs>
          <w:tab w:val="left" w:pos="1095"/>
        </w:tabs>
        <w:ind w:firstLine="720"/>
        <w:jc w:val="both"/>
        <w:rPr>
          <w:bCs/>
          <w:sz w:val="28"/>
          <w:szCs w:val="28"/>
        </w:rPr>
      </w:pPr>
      <w:r w:rsidRPr="00B10C5E">
        <w:rPr>
          <w:bCs/>
          <w:sz w:val="28"/>
          <w:szCs w:val="28"/>
        </w:rPr>
        <w:t>Рост доли постоянных затрат даже при снижении переменных издержек на единицу продукции всегда ведет к необходимости выбора стратегии, нацеленной на рост объемов реализации.</w:t>
      </w:r>
      <w:r w:rsidRPr="0060630D">
        <w:rPr>
          <w:bCs/>
          <w:sz w:val="28"/>
          <w:szCs w:val="28"/>
        </w:rPr>
        <w:t xml:space="preserve"> </w:t>
      </w:r>
    </w:p>
    <w:p w:rsidR="00C313D1" w:rsidRDefault="00C313D1" w:rsidP="00C313D1">
      <w:pPr>
        <w:tabs>
          <w:tab w:val="left" w:pos="1095"/>
        </w:tabs>
        <w:jc w:val="both"/>
        <w:rPr>
          <w:sz w:val="28"/>
          <w:szCs w:val="28"/>
        </w:rPr>
      </w:pPr>
    </w:p>
    <w:p w:rsidR="00C313D1" w:rsidRPr="00096D89" w:rsidRDefault="00C313D1" w:rsidP="00C313D1">
      <w:pPr>
        <w:tabs>
          <w:tab w:val="left" w:pos="1095"/>
        </w:tabs>
        <w:rPr>
          <w:sz w:val="28"/>
          <w:szCs w:val="28"/>
        </w:rPr>
      </w:pPr>
      <w:r>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16"/>
        <w:gridCol w:w="2340"/>
        <w:gridCol w:w="2824"/>
      </w:tblGrid>
      <w:tr w:rsidR="00C313D1" w:rsidRPr="00096D89" w:rsidTr="0060630D">
        <w:tc>
          <w:tcPr>
            <w:tcW w:w="2808" w:type="dxa"/>
            <w:vAlign w:val="center"/>
          </w:tcPr>
          <w:p w:rsidR="00C313D1" w:rsidRPr="00096D89" w:rsidRDefault="00C313D1" w:rsidP="0060630D">
            <w:pPr>
              <w:tabs>
                <w:tab w:val="left" w:pos="1095"/>
              </w:tabs>
              <w:rPr>
                <w:sz w:val="28"/>
                <w:szCs w:val="28"/>
              </w:rPr>
            </w:pPr>
            <w:r w:rsidRPr="00096D89">
              <w:rPr>
                <w:sz w:val="28"/>
                <w:szCs w:val="28"/>
              </w:rPr>
              <w:t>Показатели, т.р.</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январь</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февраль</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Отклонения</w:t>
            </w:r>
          </w:p>
        </w:tc>
      </w:tr>
      <w:tr w:rsidR="00C313D1" w:rsidRPr="00096D89" w:rsidTr="0060630D">
        <w:tc>
          <w:tcPr>
            <w:tcW w:w="2808" w:type="dxa"/>
            <w:vAlign w:val="center"/>
          </w:tcPr>
          <w:p w:rsidR="00C313D1" w:rsidRPr="004A47D1" w:rsidRDefault="00C313D1" w:rsidP="0060630D">
            <w:pPr>
              <w:tabs>
                <w:tab w:val="left" w:pos="1095"/>
              </w:tabs>
              <w:rPr>
                <w:sz w:val="28"/>
                <w:szCs w:val="28"/>
              </w:rPr>
            </w:pPr>
            <w:r>
              <w:rPr>
                <w:sz w:val="28"/>
                <w:szCs w:val="28"/>
              </w:rPr>
              <w:t>Выручка (</w:t>
            </w:r>
            <w:r w:rsidRPr="00096D89">
              <w:rPr>
                <w:sz w:val="28"/>
                <w:szCs w:val="28"/>
                <w:lang w:val="en-US"/>
              </w:rPr>
              <w:t>Vp</w:t>
            </w:r>
            <w:r>
              <w:rPr>
                <w:sz w:val="28"/>
                <w:szCs w:val="28"/>
              </w:rPr>
              <w:t>)</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3000</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3000</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w:t>
            </w:r>
          </w:p>
        </w:tc>
      </w:tr>
      <w:tr w:rsidR="00C313D1" w:rsidRPr="00096D89" w:rsidTr="0060630D">
        <w:tc>
          <w:tcPr>
            <w:tcW w:w="2808" w:type="dxa"/>
            <w:vAlign w:val="center"/>
          </w:tcPr>
          <w:p w:rsidR="00C313D1" w:rsidRPr="004A47D1" w:rsidRDefault="00C313D1" w:rsidP="0060630D">
            <w:pPr>
              <w:tabs>
                <w:tab w:val="left" w:pos="1095"/>
              </w:tabs>
              <w:rPr>
                <w:sz w:val="28"/>
                <w:szCs w:val="28"/>
              </w:rPr>
            </w:pPr>
            <w:r>
              <w:rPr>
                <w:sz w:val="28"/>
                <w:szCs w:val="28"/>
              </w:rPr>
              <w:t>Переменные затраты (</w:t>
            </w:r>
            <w:r w:rsidRPr="00096D89">
              <w:rPr>
                <w:sz w:val="28"/>
                <w:szCs w:val="28"/>
                <w:lang w:val="en-US"/>
              </w:rPr>
              <w:t>VC</w:t>
            </w:r>
            <w:r>
              <w:rPr>
                <w:sz w:val="28"/>
                <w:szCs w:val="28"/>
              </w:rPr>
              <w:t>)</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1920</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1728</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Уменьшилась на10%</w:t>
            </w:r>
          </w:p>
        </w:tc>
      </w:tr>
      <w:tr w:rsidR="00C313D1" w:rsidRPr="00096D89" w:rsidTr="0060630D">
        <w:tc>
          <w:tcPr>
            <w:tcW w:w="2808" w:type="dxa"/>
            <w:vAlign w:val="center"/>
          </w:tcPr>
          <w:p w:rsidR="00C313D1" w:rsidRPr="00096D89" w:rsidRDefault="00C313D1" w:rsidP="0060630D">
            <w:pPr>
              <w:tabs>
                <w:tab w:val="left" w:pos="1095"/>
              </w:tabs>
              <w:rPr>
                <w:sz w:val="28"/>
                <w:szCs w:val="28"/>
                <w:lang w:val="en-US"/>
              </w:rPr>
            </w:pPr>
            <w:r w:rsidRPr="00096D89">
              <w:rPr>
                <w:sz w:val="28"/>
                <w:szCs w:val="28"/>
                <w:lang w:val="en-US"/>
              </w:rPr>
              <w:t>FC</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876</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1068</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Увеличились на 21,9%</w:t>
            </w:r>
          </w:p>
        </w:tc>
      </w:tr>
      <w:tr w:rsidR="00C313D1" w:rsidRPr="00096D89" w:rsidTr="0060630D">
        <w:tc>
          <w:tcPr>
            <w:tcW w:w="2808" w:type="dxa"/>
            <w:vAlign w:val="center"/>
          </w:tcPr>
          <w:p w:rsidR="00C313D1" w:rsidRPr="00096D89" w:rsidRDefault="00C313D1" w:rsidP="0060630D">
            <w:pPr>
              <w:tabs>
                <w:tab w:val="left" w:pos="1095"/>
              </w:tabs>
              <w:rPr>
                <w:sz w:val="28"/>
                <w:szCs w:val="28"/>
              </w:rPr>
            </w:pPr>
            <w:r>
              <w:rPr>
                <w:sz w:val="28"/>
                <w:szCs w:val="28"/>
              </w:rPr>
              <w:t xml:space="preserve">Себестоимость </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2796</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2796</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w:t>
            </w:r>
          </w:p>
        </w:tc>
      </w:tr>
      <w:tr w:rsidR="00C313D1" w:rsidRPr="00096D89" w:rsidTr="0060630D">
        <w:tc>
          <w:tcPr>
            <w:tcW w:w="2808" w:type="dxa"/>
            <w:vAlign w:val="center"/>
          </w:tcPr>
          <w:p w:rsidR="00C313D1" w:rsidRPr="00096D89" w:rsidRDefault="00C313D1" w:rsidP="0060630D">
            <w:pPr>
              <w:tabs>
                <w:tab w:val="left" w:pos="1095"/>
              </w:tabs>
              <w:rPr>
                <w:sz w:val="28"/>
                <w:szCs w:val="28"/>
                <w:vertAlign w:val="subscript"/>
              </w:rPr>
            </w:pPr>
            <w:r w:rsidRPr="00096D89">
              <w:rPr>
                <w:sz w:val="28"/>
                <w:szCs w:val="28"/>
              </w:rPr>
              <w:t>Пр</w:t>
            </w:r>
            <w:r>
              <w:rPr>
                <w:sz w:val="28"/>
                <w:szCs w:val="28"/>
              </w:rPr>
              <w:t>ибыль</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204</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204</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w:t>
            </w:r>
          </w:p>
        </w:tc>
      </w:tr>
      <w:tr w:rsidR="00C313D1" w:rsidRPr="00096D89" w:rsidTr="0060630D">
        <w:tc>
          <w:tcPr>
            <w:tcW w:w="2808" w:type="dxa"/>
            <w:vAlign w:val="center"/>
          </w:tcPr>
          <w:p w:rsidR="00C313D1" w:rsidRPr="00096D89" w:rsidRDefault="00C313D1" w:rsidP="0060630D">
            <w:pPr>
              <w:tabs>
                <w:tab w:val="left" w:pos="1095"/>
              </w:tabs>
              <w:rPr>
                <w:sz w:val="28"/>
                <w:szCs w:val="28"/>
              </w:rPr>
            </w:pPr>
            <w:r w:rsidRPr="00096D89">
              <w:rPr>
                <w:sz w:val="28"/>
                <w:szCs w:val="28"/>
              </w:rPr>
              <w:t>МД</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1080</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1272</w:t>
            </w:r>
          </w:p>
        </w:tc>
        <w:tc>
          <w:tcPr>
            <w:tcW w:w="2824" w:type="dxa"/>
            <w:vAlign w:val="center"/>
          </w:tcPr>
          <w:p w:rsidR="00C313D1" w:rsidRPr="00096D89" w:rsidRDefault="00C313D1" w:rsidP="0060630D">
            <w:pPr>
              <w:tabs>
                <w:tab w:val="left" w:pos="1095"/>
              </w:tabs>
              <w:jc w:val="center"/>
              <w:rPr>
                <w:sz w:val="28"/>
                <w:szCs w:val="28"/>
              </w:rPr>
            </w:pPr>
            <w:r>
              <w:rPr>
                <w:sz w:val="28"/>
                <w:szCs w:val="28"/>
              </w:rPr>
              <w:t>Увеличился, но за счет «плохой» составляющей – постоянных затрат</w:t>
            </w:r>
          </w:p>
        </w:tc>
      </w:tr>
      <w:tr w:rsidR="00C313D1" w:rsidRPr="00096D89" w:rsidTr="0060630D">
        <w:tc>
          <w:tcPr>
            <w:tcW w:w="2808" w:type="dxa"/>
            <w:vAlign w:val="center"/>
          </w:tcPr>
          <w:p w:rsidR="00C313D1" w:rsidRPr="00096D89" w:rsidRDefault="00C313D1" w:rsidP="0060630D">
            <w:pPr>
              <w:tabs>
                <w:tab w:val="left" w:pos="1095"/>
              </w:tabs>
              <w:rPr>
                <w:sz w:val="28"/>
                <w:szCs w:val="28"/>
                <w:vertAlign w:val="subscript"/>
              </w:rPr>
            </w:pPr>
            <w:r w:rsidRPr="00096D89">
              <w:rPr>
                <w:sz w:val="28"/>
                <w:szCs w:val="28"/>
                <w:lang w:val="en-US"/>
              </w:rPr>
              <w:t>k</w:t>
            </w:r>
            <w:r w:rsidRPr="00096D89">
              <w:rPr>
                <w:sz w:val="28"/>
                <w:szCs w:val="28"/>
                <w:vertAlign w:val="subscript"/>
              </w:rPr>
              <w:t>МД</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0,36</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0,424</w:t>
            </w:r>
          </w:p>
        </w:tc>
        <w:tc>
          <w:tcPr>
            <w:tcW w:w="2824" w:type="dxa"/>
            <w:vAlign w:val="center"/>
          </w:tcPr>
          <w:p w:rsidR="00C313D1" w:rsidRPr="00096D89" w:rsidRDefault="00C313D1" w:rsidP="0060630D">
            <w:pPr>
              <w:tabs>
                <w:tab w:val="left" w:pos="1095"/>
              </w:tabs>
              <w:jc w:val="center"/>
              <w:rPr>
                <w:sz w:val="28"/>
                <w:szCs w:val="28"/>
              </w:rPr>
            </w:pPr>
            <w:r>
              <w:rPr>
                <w:sz w:val="28"/>
                <w:szCs w:val="28"/>
              </w:rPr>
              <w:t>Увеличился на 17%</w:t>
            </w:r>
          </w:p>
        </w:tc>
      </w:tr>
      <w:tr w:rsidR="00C313D1" w:rsidRPr="00096D89" w:rsidTr="0060630D">
        <w:tc>
          <w:tcPr>
            <w:tcW w:w="2808" w:type="dxa"/>
            <w:vAlign w:val="center"/>
          </w:tcPr>
          <w:p w:rsidR="00C313D1" w:rsidRPr="00096D89" w:rsidRDefault="00C313D1" w:rsidP="0060630D">
            <w:pPr>
              <w:tabs>
                <w:tab w:val="left" w:pos="1095"/>
              </w:tabs>
              <w:rPr>
                <w:sz w:val="28"/>
                <w:szCs w:val="28"/>
              </w:rPr>
            </w:pPr>
            <w:r w:rsidRPr="00096D89">
              <w:rPr>
                <w:sz w:val="28"/>
                <w:szCs w:val="28"/>
              </w:rPr>
              <w:t>ρ</w:t>
            </w:r>
            <w:r w:rsidRPr="00096D89">
              <w:rPr>
                <w:sz w:val="28"/>
                <w:szCs w:val="28"/>
                <w:vertAlign w:val="subscript"/>
              </w:rPr>
              <w:t>б</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2433,33</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2518,87</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Увеличился на 3,5%</w:t>
            </w:r>
          </w:p>
        </w:tc>
      </w:tr>
      <w:tr w:rsidR="00C313D1" w:rsidRPr="00096D89" w:rsidTr="0060630D">
        <w:tc>
          <w:tcPr>
            <w:tcW w:w="2808" w:type="dxa"/>
            <w:vAlign w:val="center"/>
          </w:tcPr>
          <w:p w:rsidR="00C313D1" w:rsidRPr="00096D89" w:rsidRDefault="00C313D1" w:rsidP="0060630D">
            <w:pPr>
              <w:tabs>
                <w:tab w:val="left" w:pos="1095"/>
              </w:tabs>
              <w:rPr>
                <w:sz w:val="28"/>
                <w:szCs w:val="28"/>
              </w:rPr>
            </w:pPr>
            <w:r w:rsidRPr="00096D89">
              <w:rPr>
                <w:sz w:val="28"/>
                <w:szCs w:val="28"/>
              </w:rPr>
              <w:t>β</w:t>
            </w:r>
            <w:r w:rsidRPr="00096D89">
              <w:rPr>
                <w:sz w:val="28"/>
                <w:szCs w:val="28"/>
                <w:vertAlign w:val="subscript"/>
              </w:rPr>
              <w:t>ф</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19%</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16%</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Уменьш. на 15%</w:t>
            </w:r>
          </w:p>
        </w:tc>
      </w:tr>
      <w:tr w:rsidR="00C313D1" w:rsidRPr="00096D89" w:rsidTr="0060630D">
        <w:tc>
          <w:tcPr>
            <w:tcW w:w="2808" w:type="dxa"/>
            <w:vAlign w:val="center"/>
          </w:tcPr>
          <w:p w:rsidR="00C313D1" w:rsidRPr="00096D89" w:rsidRDefault="00C313D1" w:rsidP="0060630D">
            <w:pPr>
              <w:tabs>
                <w:tab w:val="left" w:pos="1095"/>
              </w:tabs>
              <w:rPr>
                <w:sz w:val="28"/>
                <w:szCs w:val="28"/>
              </w:rPr>
            </w:pPr>
            <w:r w:rsidRPr="00096D89">
              <w:rPr>
                <w:sz w:val="28"/>
                <w:szCs w:val="28"/>
              </w:rPr>
              <w:t>ρ</w:t>
            </w:r>
            <w:r w:rsidRPr="00096D89">
              <w:rPr>
                <w:sz w:val="28"/>
                <w:szCs w:val="28"/>
                <w:vertAlign w:val="subscript"/>
              </w:rPr>
              <w:t>оп</w:t>
            </w:r>
          </w:p>
        </w:tc>
        <w:tc>
          <w:tcPr>
            <w:tcW w:w="2216" w:type="dxa"/>
            <w:vAlign w:val="center"/>
          </w:tcPr>
          <w:p w:rsidR="00C313D1" w:rsidRPr="00096D89" w:rsidRDefault="00C313D1" w:rsidP="0060630D">
            <w:pPr>
              <w:tabs>
                <w:tab w:val="left" w:pos="1095"/>
              </w:tabs>
              <w:jc w:val="center"/>
              <w:rPr>
                <w:sz w:val="28"/>
                <w:szCs w:val="28"/>
              </w:rPr>
            </w:pPr>
            <w:r w:rsidRPr="00096D89">
              <w:rPr>
                <w:sz w:val="28"/>
                <w:szCs w:val="28"/>
              </w:rPr>
              <w:t>5,29</w:t>
            </w:r>
          </w:p>
        </w:tc>
        <w:tc>
          <w:tcPr>
            <w:tcW w:w="2340" w:type="dxa"/>
            <w:vAlign w:val="center"/>
          </w:tcPr>
          <w:p w:rsidR="00C313D1" w:rsidRPr="00096D89" w:rsidRDefault="00C313D1" w:rsidP="0060630D">
            <w:pPr>
              <w:tabs>
                <w:tab w:val="left" w:pos="1095"/>
              </w:tabs>
              <w:jc w:val="center"/>
              <w:rPr>
                <w:sz w:val="28"/>
                <w:szCs w:val="28"/>
              </w:rPr>
            </w:pPr>
            <w:r w:rsidRPr="00096D89">
              <w:rPr>
                <w:sz w:val="28"/>
                <w:szCs w:val="28"/>
              </w:rPr>
              <w:t>6,4</w:t>
            </w:r>
          </w:p>
        </w:tc>
        <w:tc>
          <w:tcPr>
            <w:tcW w:w="2824" w:type="dxa"/>
            <w:vAlign w:val="center"/>
          </w:tcPr>
          <w:p w:rsidR="00C313D1" w:rsidRPr="00096D89" w:rsidRDefault="00C313D1" w:rsidP="0060630D">
            <w:pPr>
              <w:tabs>
                <w:tab w:val="left" w:pos="1095"/>
              </w:tabs>
              <w:jc w:val="center"/>
              <w:rPr>
                <w:sz w:val="28"/>
                <w:szCs w:val="28"/>
              </w:rPr>
            </w:pPr>
            <w:r w:rsidRPr="00096D89">
              <w:rPr>
                <w:sz w:val="28"/>
                <w:szCs w:val="28"/>
              </w:rPr>
              <w:t>Увелич. на 17,8%</w:t>
            </w:r>
          </w:p>
        </w:tc>
      </w:tr>
    </w:tbl>
    <w:p w:rsidR="00C313D1" w:rsidRDefault="00C313D1" w:rsidP="00C313D1">
      <w:pPr>
        <w:tabs>
          <w:tab w:val="left" w:pos="1095"/>
        </w:tabs>
        <w:rPr>
          <w:sz w:val="28"/>
          <w:szCs w:val="28"/>
        </w:rPr>
      </w:pPr>
    </w:p>
    <w:p w:rsidR="00C313D1" w:rsidRPr="00096D89" w:rsidRDefault="00C313D1" w:rsidP="0060630D">
      <w:pPr>
        <w:tabs>
          <w:tab w:val="left" w:pos="1095"/>
        </w:tabs>
        <w:ind w:firstLine="720"/>
        <w:rPr>
          <w:sz w:val="28"/>
          <w:szCs w:val="28"/>
        </w:rPr>
      </w:pPr>
      <w:r>
        <w:rPr>
          <w:sz w:val="28"/>
          <w:szCs w:val="28"/>
        </w:rPr>
        <w:t>Таким образом, в</w:t>
      </w:r>
      <w:r w:rsidRPr="00096D89">
        <w:rPr>
          <w:sz w:val="28"/>
          <w:szCs w:val="28"/>
        </w:rPr>
        <w:t>се негативные изменения</w:t>
      </w:r>
      <w:r>
        <w:rPr>
          <w:sz w:val="28"/>
          <w:szCs w:val="28"/>
        </w:rPr>
        <w:t xml:space="preserve">, </w:t>
      </w:r>
      <w:r w:rsidRPr="00096D89">
        <w:rPr>
          <w:sz w:val="28"/>
          <w:szCs w:val="28"/>
        </w:rPr>
        <w:t xml:space="preserve"> т.е. увеличение порога рентабельности, сокращение запаса финансовой прочности и увеличение операционного рычага произошли из-за роста </w:t>
      </w:r>
      <w:r>
        <w:rPr>
          <w:sz w:val="28"/>
          <w:szCs w:val="28"/>
        </w:rPr>
        <w:t>постоянных затрат  в структуре себестоимости</w:t>
      </w:r>
      <w:r w:rsidRPr="00096D89">
        <w:rPr>
          <w:sz w:val="28"/>
          <w:szCs w:val="28"/>
        </w:rPr>
        <w:t xml:space="preserve"> (</w:t>
      </w:r>
      <w:r>
        <w:rPr>
          <w:sz w:val="28"/>
          <w:szCs w:val="28"/>
        </w:rPr>
        <w:t xml:space="preserve">но </w:t>
      </w:r>
      <w:r w:rsidRPr="00096D89">
        <w:rPr>
          <w:sz w:val="28"/>
          <w:szCs w:val="28"/>
        </w:rPr>
        <w:t>совокупная себестоимость не изменилась). Эта проб</w:t>
      </w:r>
      <w:r>
        <w:rPr>
          <w:sz w:val="28"/>
          <w:szCs w:val="28"/>
        </w:rPr>
        <w:t xml:space="preserve">лема представляется очень важной для управления затратами на предприятии, так как без проведения специального анализа </w:t>
      </w:r>
      <w:r w:rsidRPr="00096D89">
        <w:rPr>
          <w:sz w:val="28"/>
          <w:szCs w:val="28"/>
        </w:rPr>
        <w:t>р</w:t>
      </w:r>
      <w:r>
        <w:rPr>
          <w:sz w:val="28"/>
          <w:szCs w:val="28"/>
        </w:rPr>
        <w:t>уководители не видят этих негативных  изменений.</w:t>
      </w:r>
    </w:p>
    <w:p w:rsidR="00C313D1" w:rsidRDefault="00C313D1" w:rsidP="00C313D1">
      <w:pPr>
        <w:pStyle w:val="ad"/>
        <w:tabs>
          <w:tab w:val="left" w:pos="1860"/>
        </w:tabs>
        <w:rPr>
          <w:b/>
          <w:bCs/>
          <w:iCs/>
          <w:szCs w:val="28"/>
          <w:lang w:eastAsia="ko-KR"/>
        </w:rPr>
      </w:pPr>
    </w:p>
    <w:p w:rsidR="00C313D1" w:rsidRPr="001B0BC1" w:rsidRDefault="00C313D1" w:rsidP="00C313D1">
      <w:pPr>
        <w:pStyle w:val="ad"/>
        <w:tabs>
          <w:tab w:val="left" w:pos="1860"/>
        </w:tabs>
        <w:rPr>
          <w:b/>
          <w:bCs/>
          <w:iCs/>
          <w:szCs w:val="28"/>
          <w:lang w:eastAsia="ko-KR"/>
        </w:rPr>
      </w:pPr>
      <w:r w:rsidRPr="001B0BC1">
        <w:rPr>
          <w:b/>
          <w:bCs/>
          <w:iCs/>
          <w:szCs w:val="28"/>
          <w:lang w:eastAsia="ko-KR"/>
        </w:rPr>
        <w:t xml:space="preserve">Каковы цели введения </w:t>
      </w:r>
      <w:r w:rsidRPr="001B0BC1">
        <w:rPr>
          <w:b/>
          <w:szCs w:val="28"/>
        </w:rPr>
        <w:t xml:space="preserve">CVP- </w:t>
      </w:r>
      <w:r w:rsidR="0060630D">
        <w:rPr>
          <w:b/>
          <w:bCs/>
          <w:iCs/>
          <w:szCs w:val="28"/>
          <w:lang w:eastAsia="ko-KR"/>
        </w:rPr>
        <w:t>анализа на предприятии?</w:t>
      </w:r>
    </w:p>
    <w:p w:rsidR="00C313D1" w:rsidRPr="008E59E2" w:rsidRDefault="00C313D1" w:rsidP="00C313D1">
      <w:pPr>
        <w:pStyle w:val="ad"/>
        <w:tabs>
          <w:tab w:val="left" w:pos="1860"/>
        </w:tabs>
        <w:rPr>
          <w:bCs/>
          <w:szCs w:val="28"/>
          <w:lang w:eastAsia="ko-KR"/>
        </w:rPr>
      </w:pPr>
    </w:p>
    <w:p w:rsidR="00C313D1" w:rsidRPr="00887867" w:rsidRDefault="00C313D1" w:rsidP="00C313D1">
      <w:pPr>
        <w:pStyle w:val="ad"/>
        <w:tabs>
          <w:tab w:val="left" w:pos="1860"/>
        </w:tabs>
        <w:rPr>
          <w:bCs/>
          <w:szCs w:val="28"/>
          <w:lang w:eastAsia="ko-KR"/>
        </w:rPr>
      </w:pPr>
      <w:r>
        <w:rPr>
          <w:bCs/>
          <w:szCs w:val="28"/>
          <w:lang w:eastAsia="ko-KR"/>
        </w:rPr>
        <w:t>1</w:t>
      </w:r>
      <w:r w:rsidRPr="00887867">
        <w:rPr>
          <w:bCs/>
          <w:szCs w:val="28"/>
          <w:lang w:eastAsia="ko-KR"/>
        </w:rPr>
        <w:t>)</w:t>
      </w:r>
      <w:r w:rsidR="0060630D">
        <w:rPr>
          <w:bCs/>
          <w:szCs w:val="28"/>
          <w:lang w:eastAsia="ko-KR"/>
        </w:rPr>
        <w:t xml:space="preserve"> </w:t>
      </w:r>
      <w:r>
        <w:rPr>
          <w:bCs/>
          <w:szCs w:val="28"/>
          <w:lang w:eastAsia="ko-KR"/>
        </w:rPr>
        <w:t xml:space="preserve">он </w:t>
      </w:r>
      <w:r w:rsidRPr="00887867">
        <w:rPr>
          <w:bCs/>
          <w:szCs w:val="28"/>
          <w:lang w:eastAsia="ko-KR"/>
        </w:rPr>
        <w:t xml:space="preserve">позволяет выбрать лучший из альтернативных вариантов производства и реализации продукции без детального расчета себестоимости (не </w:t>
      </w:r>
      <w:r>
        <w:rPr>
          <w:bCs/>
          <w:szCs w:val="28"/>
          <w:lang w:eastAsia="ko-KR"/>
        </w:rPr>
        <w:t>распределяя постоянные затраты</w:t>
      </w:r>
      <w:r w:rsidRPr="00887867">
        <w:rPr>
          <w:bCs/>
          <w:szCs w:val="28"/>
          <w:lang w:eastAsia="ko-KR"/>
        </w:rPr>
        <w:t>);</w:t>
      </w:r>
    </w:p>
    <w:p w:rsidR="00C313D1" w:rsidRPr="00887867" w:rsidRDefault="00C313D1" w:rsidP="00C313D1">
      <w:pPr>
        <w:pStyle w:val="ad"/>
        <w:tabs>
          <w:tab w:val="left" w:pos="1860"/>
        </w:tabs>
        <w:rPr>
          <w:bCs/>
          <w:szCs w:val="28"/>
          <w:lang w:eastAsia="ko-KR"/>
        </w:rPr>
      </w:pPr>
      <w:r>
        <w:rPr>
          <w:bCs/>
          <w:szCs w:val="28"/>
          <w:lang w:eastAsia="ko-KR"/>
        </w:rPr>
        <w:t>2</w:t>
      </w:r>
      <w:r w:rsidRPr="00887867">
        <w:rPr>
          <w:bCs/>
          <w:szCs w:val="28"/>
          <w:lang w:eastAsia="ko-KR"/>
        </w:rPr>
        <w:t>) при неопределенной рыночной конъюнктуре  можно довольно быстро рассчитать несколько сценариев: - оптимистический, пессимистический, более реальный, (исходя из принципа, что будет, если</w:t>
      </w:r>
      <w:r>
        <w:rPr>
          <w:bCs/>
          <w:szCs w:val="28"/>
          <w:lang w:eastAsia="ko-KR"/>
        </w:rPr>
        <w:t xml:space="preserve"> …</w:t>
      </w:r>
      <w:r w:rsidRPr="00887867">
        <w:rPr>
          <w:bCs/>
          <w:szCs w:val="28"/>
          <w:lang w:eastAsia="ko-KR"/>
        </w:rPr>
        <w:t>);</w:t>
      </w:r>
    </w:p>
    <w:p w:rsidR="00C313D1" w:rsidRPr="00887867" w:rsidRDefault="00C313D1" w:rsidP="00C313D1">
      <w:pPr>
        <w:pStyle w:val="ad"/>
        <w:tabs>
          <w:tab w:val="left" w:pos="1860"/>
        </w:tabs>
        <w:rPr>
          <w:bCs/>
          <w:szCs w:val="28"/>
          <w:lang w:eastAsia="ko-KR"/>
        </w:rPr>
      </w:pPr>
      <w:r>
        <w:rPr>
          <w:bCs/>
          <w:szCs w:val="28"/>
          <w:lang w:eastAsia="ko-KR"/>
        </w:rPr>
        <w:t>3</w:t>
      </w:r>
      <w:r w:rsidRPr="00887867">
        <w:rPr>
          <w:bCs/>
          <w:szCs w:val="28"/>
          <w:lang w:eastAsia="ko-KR"/>
        </w:rPr>
        <w:t>) можно определить объем продаж, необходимый для безубыточной работы предприятия при изменении одного из параметров;</w:t>
      </w:r>
    </w:p>
    <w:p w:rsidR="00C313D1" w:rsidRPr="00887867" w:rsidRDefault="00C313D1" w:rsidP="00C313D1">
      <w:pPr>
        <w:pStyle w:val="ad"/>
        <w:tabs>
          <w:tab w:val="left" w:pos="1860"/>
        </w:tabs>
        <w:rPr>
          <w:bCs/>
          <w:szCs w:val="28"/>
          <w:lang w:eastAsia="ko-KR"/>
        </w:rPr>
      </w:pPr>
      <w:r>
        <w:rPr>
          <w:bCs/>
          <w:szCs w:val="28"/>
          <w:lang w:eastAsia="ko-KR"/>
        </w:rPr>
        <w:t>4</w:t>
      </w:r>
      <w:r w:rsidRPr="00887867">
        <w:rPr>
          <w:bCs/>
          <w:szCs w:val="28"/>
          <w:lang w:eastAsia="ko-KR"/>
        </w:rPr>
        <w:t>) позволяет по другому построить отношения между производственными подразделениями предприятия;</w:t>
      </w:r>
    </w:p>
    <w:p w:rsidR="00C313D1" w:rsidRPr="00887867" w:rsidRDefault="00C313D1" w:rsidP="00C313D1">
      <w:pPr>
        <w:pStyle w:val="ad"/>
        <w:tabs>
          <w:tab w:val="left" w:pos="1860"/>
        </w:tabs>
        <w:rPr>
          <w:bCs/>
          <w:szCs w:val="28"/>
          <w:lang w:eastAsia="ko-KR"/>
        </w:rPr>
      </w:pPr>
      <w:r>
        <w:rPr>
          <w:bCs/>
          <w:szCs w:val="28"/>
          <w:lang w:eastAsia="ko-KR"/>
        </w:rPr>
        <w:lastRenderedPageBreak/>
        <w:t>5</w:t>
      </w:r>
      <w:r w:rsidRPr="00887867">
        <w:rPr>
          <w:bCs/>
          <w:szCs w:val="28"/>
          <w:lang w:eastAsia="ko-KR"/>
        </w:rPr>
        <w:t xml:space="preserve">) позволяет при многономенклатурном производстве и рыночном ценообразовании определить </w:t>
      </w:r>
      <w:r>
        <w:rPr>
          <w:bCs/>
          <w:szCs w:val="28"/>
          <w:lang w:eastAsia="ko-KR"/>
        </w:rPr>
        <w:t xml:space="preserve">наиболее выгодные товары (услуги) </w:t>
      </w:r>
      <w:r w:rsidRPr="00887867">
        <w:rPr>
          <w:bCs/>
          <w:szCs w:val="28"/>
          <w:lang w:eastAsia="ko-KR"/>
        </w:rPr>
        <w:t>и, соответственно, принимать решения об ассортиментном сдвиге производства и реализации продукции.</w:t>
      </w:r>
    </w:p>
    <w:p w:rsidR="00C313D1" w:rsidRPr="004A47D1" w:rsidRDefault="00C313D1" w:rsidP="00C313D1">
      <w:pPr>
        <w:pStyle w:val="ad"/>
        <w:tabs>
          <w:tab w:val="left" w:pos="1860"/>
        </w:tabs>
        <w:rPr>
          <w:bCs/>
          <w:i/>
          <w:iCs/>
          <w:szCs w:val="28"/>
          <w:lang w:eastAsia="ko-KR"/>
        </w:rPr>
      </w:pPr>
      <w:r>
        <w:rPr>
          <w:bCs/>
          <w:szCs w:val="28"/>
          <w:lang w:eastAsia="ko-KR"/>
        </w:rPr>
        <w:t>6) дает возможность применять</w:t>
      </w:r>
      <w:r w:rsidRPr="004A47D1">
        <w:rPr>
          <w:bCs/>
          <w:szCs w:val="28"/>
          <w:lang w:eastAsia="ko-KR"/>
        </w:rPr>
        <w:t xml:space="preserve"> "Правило 50%"</w:t>
      </w:r>
      <w:r>
        <w:rPr>
          <w:bCs/>
          <w:szCs w:val="28"/>
          <w:lang w:eastAsia="ko-KR"/>
        </w:rPr>
        <w:t>. Оно заключается в следующем:</w:t>
      </w:r>
    </w:p>
    <w:p w:rsidR="00C313D1" w:rsidRPr="00E705A8" w:rsidRDefault="00C313D1" w:rsidP="00C313D1">
      <w:pPr>
        <w:pStyle w:val="ad"/>
        <w:tabs>
          <w:tab w:val="left" w:pos="1860"/>
        </w:tabs>
        <w:rPr>
          <w:bCs/>
          <w:iCs/>
          <w:szCs w:val="28"/>
          <w:lang w:eastAsia="ko-KR"/>
        </w:rPr>
      </w:pPr>
      <w:r>
        <w:rPr>
          <w:bCs/>
          <w:iCs/>
          <w:szCs w:val="28"/>
          <w:lang w:eastAsia="ko-KR"/>
        </w:rPr>
        <w:t>в</w:t>
      </w:r>
      <w:r w:rsidRPr="00E705A8">
        <w:rPr>
          <w:bCs/>
          <w:iCs/>
          <w:szCs w:val="28"/>
          <w:lang w:eastAsia="ko-KR"/>
        </w:rPr>
        <w:t xml:space="preserve">се виды выпускаемой предприятием продукции подразделяются на две группы в зависимости от доли переменных затрат в общей величине выручки от реализации. </w:t>
      </w:r>
    </w:p>
    <w:p w:rsidR="00C313D1" w:rsidRPr="00E705A8" w:rsidRDefault="00C313D1" w:rsidP="00C07A35">
      <w:pPr>
        <w:pStyle w:val="ad"/>
        <w:numPr>
          <w:ilvl w:val="0"/>
          <w:numId w:val="50"/>
        </w:numPr>
        <w:tabs>
          <w:tab w:val="left" w:pos="1860"/>
        </w:tabs>
        <w:rPr>
          <w:bCs/>
          <w:iCs/>
          <w:szCs w:val="28"/>
          <w:lang w:eastAsia="ko-KR"/>
        </w:rPr>
      </w:pPr>
      <w:r>
        <w:rPr>
          <w:bCs/>
          <w:iCs/>
          <w:szCs w:val="28"/>
          <w:lang w:eastAsia="ko-KR"/>
        </w:rPr>
        <w:t>е</w:t>
      </w:r>
      <w:r w:rsidRPr="00E705A8">
        <w:rPr>
          <w:bCs/>
          <w:iCs/>
          <w:szCs w:val="28"/>
          <w:lang w:eastAsia="ko-KR"/>
        </w:rPr>
        <w:t xml:space="preserve">сли доля переменных затрат </w:t>
      </w:r>
      <w:r w:rsidRPr="00E705A8">
        <w:rPr>
          <w:bCs/>
          <w:iCs/>
          <w:szCs w:val="28"/>
          <w:u w:val="single"/>
          <w:lang w:eastAsia="ko-KR"/>
        </w:rPr>
        <w:t>больше 50%</w:t>
      </w:r>
      <w:r w:rsidRPr="00E705A8">
        <w:rPr>
          <w:bCs/>
          <w:iCs/>
          <w:szCs w:val="28"/>
          <w:lang w:eastAsia="ko-KR"/>
        </w:rPr>
        <w:t xml:space="preserve">, то по данным видам продукции выгоднее работать над </w:t>
      </w:r>
      <w:r w:rsidRPr="00E705A8">
        <w:rPr>
          <w:bCs/>
          <w:iCs/>
          <w:szCs w:val="28"/>
          <w:u w:val="single"/>
          <w:lang w:eastAsia="ko-KR"/>
        </w:rPr>
        <w:t>снижением затрат</w:t>
      </w:r>
      <w:r w:rsidRPr="00E705A8">
        <w:rPr>
          <w:bCs/>
          <w:iCs/>
          <w:szCs w:val="28"/>
          <w:lang w:eastAsia="ko-KR"/>
        </w:rPr>
        <w:t xml:space="preserve"> с целью увеличения доли маржинальной прибыли. </w:t>
      </w:r>
    </w:p>
    <w:p w:rsidR="00C313D1" w:rsidRDefault="00C313D1" w:rsidP="00C07A35">
      <w:pPr>
        <w:pStyle w:val="ad"/>
        <w:numPr>
          <w:ilvl w:val="0"/>
          <w:numId w:val="50"/>
        </w:numPr>
        <w:tabs>
          <w:tab w:val="left" w:pos="1860"/>
        </w:tabs>
        <w:rPr>
          <w:bCs/>
          <w:iCs/>
          <w:szCs w:val="28"/>
          <w:lang w:eastAsia="ko-KR"/>
        </w:rPr>
      </w:pPr>
      <w:r>
        <w:rPr>
          <w:bCs/>
          <w:iCs/>
          <w:szCs w:val="28"/>
          <w:lang w:eastAsia="ko-KR"/>
        </w:rPr>
        <w:t>е</w:t>
      </w:r>
      <w:r w:rsidRPr="00E705A8">
        <w:rPr>
          <w:bCs/>
          <w:iCs/>
          <w:szCs w:val="28"/>
          <w:lang w:eastAsia="ko-KR"/>
        </w:rPr>
        <w:t xml:space="preserve">сли доля переменных затрат </w:t>
      </w:r>
      <w:r w:rsidRPr="00E705A8">
        <w:rPr>
          <w:bCs/>
          <w:iCs/>
          <w:szCs w:val="28"/>
          <w:u w:val="single"/>
          <w:lang w:eastAsia="ko-KR"/>
        </w:rPr>
        <w:t>меньше 50%</w:t>
      </w:r>
      <w:r w:rsidRPr="00E705A8">
        <w:rPr>
          <w:bCs/>
          <w:iCs/>
          <w:szCs w:val="28"/>
          <w:lang w:eastAsia="ko-KR"/>
        </w:rPr>
        <w:t xml:space="preserve">, то предприятию лучше сосредоточить свое внимание на </w:t>
      </w:r>
      <w:r w:rsidRPr="00E705A8">
        <w:rPr>
          <w:bCs/>
          <w:iCs/>
          <w:szCs w:val="28"/>
          <w:u w:val="single"/>
          <w:lang w:eastAsia="ko-KR"/>
        </w:rPr>
        <w:t>увеличении объемов реализации продукции</w:t>
      </w:r>
      <w:r w:rsidRPr="00E705A8">
        <w:rPr>
          <w:bCs/>
          <w:iCs/>
          <w:szCs w:val="28"/>
          <w:lang w:eastAsia="ko-KR"/>
        </w:rPr>
        <w:t>, поскольку это даст большее увеличение маржинальной прибыли</w:t>
      </w:r>
    </w:p>
    <w:p w:rsidR="00C313D1" w:rsidRDefault="00C313D1" w:rsidP="0060630D">
      <w:pPr>
        <w:pStyle w:val="ad"/>
        <w:tabs>
          <w:tab w:val="left" w:pos="851"/>
        </w:tabs>
        <w:rPr>
          <w:b/>
          <w:szCs w:val="28"/>
        </w:rPr>
      </w:pPr>
    </w:p>
    <w:p w:rsidR="00C313D1" w:rsidRDefault="00C313D1" w:rsidP="00C313D1">
      <w:pPr>
        <w:pStyle w:val="ad"/>
        <w:tabs>
          <w:tab w:val="left" w:pos="851"/>
        </w:tabs>
        <w:jc w:val="center"/>
        <w:rPr>
          <w:b/>
          <w:szCs w:val="28"/>
        </w:rPr>
      </w:pPr>
      <w:r w:rsidRPr="001B0BC1">
        <w:rPr>
          <w:b/>
          <w:szCs w:val="28"/>
        </w:rPr>
        <w:t>Проблема снижения постоянных затрат</w:t>
      </w:r>
      <w:r>
        <w:rPr>
          <w:b/>
          <w:szCs w:val="28"/>
        </w:rPr>
        <w:t>.</w:t>
      </w:r>
    </w:p>
    <w:p w:rsidR="00C313D1" w:rsidRPr="001B0BC1" w:rsidRDefault="00C313D1" w:rsidP="00C313D1">
      <w:pPr>
        <w:pStyle w:val="ad"/>
        <w:tabs>
          <w:tab w:val="left" w:pos="851"/>
        </w:tabs>
        <w:jc w:val="center"/>
        <w:rPr>
          <w:b/>
          <w:szCs w:val="28"/>
        </w:rPr>
      </w:pPr>
    </w:p>
    <w:p w:rsidR="00C313D1" w:rsidRPr="0087683F" w:rsidRDefault="00C313D1" w:rsidP="0060630D">
      <w:pPr>
        <w:pStyle w:val="ad"/>
        <w:tabs>
          <w:tab w:val="left" w:pos="851"/>
        </w:tabs>
        <w:ind w:firstLine="720"/>
        <w:rPr>
          <w:bCs/>
          <w:szCs w:val="28"/>
          <w:lang w:eastAsia="ko-KR"/>
        </w:rPr>
      </w:pPr>
      <w:r>
        <w:rPr>
          <w:szCs w:val="28"/>
        </w:rPr>
        <w:t xml:space="preserve">Проблема, которая стоит перед многими предприятиями – как снизить постоянные затраты, ведь они увеличивают риски, негативно влияют на показатели безубыточности, не снижаются при уменьшении объемов производства (продаж). </w:t>
      </w:r>
      <w:r w:rsidRPr="0048109F">
        <w:rPr>
          <w:szCs w:val="28"/>
        </w:rPr>
        <w:t>Снизить риск можно, задействовав эффект масштаба (выход на новые рынки</w:t>
      </w:r>
      <w:r>
        <w:rPr>
          <w:szCs w:val="28"/>
        </w:rPr>
        <w:t>, рост объемов продаж</w:t>
      </w:r>
      <w:r w:rsidRPr="0048109F">
        <w:rPr>
          <w:szCs w:val="28"/>
        </w:rPr>
        <w:t xml:space="preserve">), </w:t>
      </w:r>
      <w:r>
        <w:rPr>
          <w:szCs w:val="28"/>
        </w:rPr>
        <w:t xml:space="preserve">или снизив долю постоянных затрат с себестоимости продукции. Снижать постоянные затраты не всегда представляется возможным – это, как правило, затраты на заработную плату административно-управленческого аппарата, амортизацию, аренду, и пр. </w:t>
      </w:r>
      <w:r w:rsidRPr="00B472AA">
        <w:rPr>
          <w:szCs w:val="28"/>
        </w:rPr>
        <w:t>Поэтому</w:t>
      </w:r>
      <w:r w:rsidRPr="0048109F">
        <w:rPr>
          <w:szCs w:val="28"/>
        </w:rPr>
        <w:t xml:space="preserve"> выходом из данной ситуации </w:t>
      </w:r>
      <w:r>
        <w:rPr>
          <w:szCs w:val="28"/>
        </w:rPr>
        <w:t>может явля</w:t>
      </w:r>
      <w:r w:rsidRPr="0048109F">
        <w:rPr>
          <w:szCs w:val="28"/>
        </w:rPr>
        <w:t>т</w:t>
      </w:r>
      <w:r>
        <w:rPr>
          <w:szCs w:val="28"/>
        </w:rPr>
        <w:t>ь</w:t>
      </w:r>
      <w:r w:rsidRPr="0048109F">
        <w:rPr>
          <w:szCs w:val="28"/>
        </w:rPr>
        <w:t xml:space="preserve">ся перевод постоянных затрат в переменные. Например, с учетом фактора сезонности, предприятию можно арендовать склад на краткосрочный период (сезон).  Т.к. большую часть </w:t>
      </w:r>
      <w:r>
        <w:rPr>
          <w:szCs w:val="28"/>
        </w:rPr>
        <w:t xml:space="preserve">постоянных затрат </w:t>
      </w:r>
      <w:r w:rsidRPr="0048109F">
        <w:rPr>
          <w:szCs w:val="28"/>
        </w:rPr>
        <w:t>составляет зарплата, достаточно выгодно будет введение сдельной заработной платы или зарплаты в зависимости от выручки (% от выручки).</w:t>
      </w:r>
      <w:r>
        <w:rPr>
          <w:szCs w:val="28"/>
        </w:rPr>
        <w:t xml:space="preserve"> А часть непрофильных подразделений можно вывести на аутсорсинг.</w:t>
      </w:r>
      <w:r w:rsidRPr="008E59E2">
        <w:rPr>
          <w:bCs/>
          <w:szCs w:val="28"/>
          <w:lang w:eastAsia="ko-KR"/>
        </w:rPr>
        <w:t xml:space="preserve"> </w:t>
      </w:r>
      <w:r>
        <w:rPr>
          <w:bCs/>
          <w:szCs w:val="28"/>
          <w:lang w:eastAsia="ko-KR"/>
        </w:rPr>
        <w:t xml:space="preserve">Таким образом, можно сделать вывод, что </w:t>
      </w:r>
      <w:r w:rsidRPr="0087683F">
        <w:rPr>
          <w:bCs/>
          <w:szCs w:val="28"/>
          <w:lang w:eastAsia="ko-KR"/>
        </w:rPr>
        <w:t>снижение постоянных затрат является ключевой проблемой управления затратами</w:t>
      </w:r>
    </w:p>
    <w:p w:rsidR="00C313D1" w:rsidRPr="001B0BC1" w:rsidRDefault="00C313D1" w:rsidP="0060630D">
      <w:pPr>
        <w:pStyle w:val="af2"/>
        <w:ind w:firstLine="720"/>
        <w:jc w:val="both"/>
        <w:rPr>
          <w:sz w:val="28"/>
          <w:szCs w:val="28"/>
        </w:rPr>
      </w:pPr>
      <w:r w:rsidRPr="00A07F72">
        <w:rPr>
          <w:sz w:val="28"/>
          <w:szCs w:val="28"/>
        </w:rPr>
        <w:t xml:space="preserve">В современном мире компании сталкиваются с беспрецедентным давлением со стороны рынка. Выживают и добиваются успеха лишь те организации, которые ведут бизнес наиболее эффективным способом, добиваясь снижения </w:t>
      </w:r>
      <w:r>
        <w:rPr>
          <w:sz w:val="28"/>
          <w:szCs w:val="28"/>
        </w:rPr>
        <w:t xml:space="preserve">постоянных </w:t>
      </w:r>
      <w:r w:rsidRPr="00A07F72">
        <w:rPr>
          <w:sz w:val="28"/>
          <w:szCs w:val="28"/>
        </w:rPr>
        <w:t>издержек при сохранении высокого качества товаров и услуг. Одной из наиболее современных и успешных бизнес - моделей, позволяющих добиться реальных конкурентных преимуществ, является аутсорсинг</w:t>
      </w:r>
      <w:r>
        <w:t xml:space="preserve">. </w:t>
      </w:r>
      <w:r w:rsidRPr="001B0BC1">
        <w:rPr>
          <w:sz w:val="28"/>
          <w:szCs w:val="28"/>
        </w:rPr>
        <w:t>При этом только переводом постоянных затрат в переменные можно добиться существенного снижения операционных рисков, снижения точки безубыточности, роста запаса финансовой прочности</w:t>
      </w:r>
    </w:p>
    <w:p w:rsidR="00C313D1" w:rsidRDefault="00C313D1" w:rsidP="0060630D">
      <w:pPr>
        <w:pStyle w:val="af2"/>
        <w:ind w:firstLine="720"/>
        <w:rPr>
          <w:bCs/>
          <w:sz w:val="28"/>
          <w:szCs w:val="28"/>
          <w:lang w:eastAsia="ko-KR"/>
        </w:rPr>
      </w:pPr>
      <w:r w:rsidRPr="001B0BC1">
        <w:rPr>
          <w:b/>
          <w:bCs/>
          <w:sz w:val="28"/>
          <w:szCs w:val="28"/>
          <w:lang w:eastAsia="ko-KR"/>
        </w:rPr>
        <w:t>Аутсорсинг</w:t>
      </w:r>
      <w:r w:rsidRPr="001B0BC1">
        <w:rPr>
          <w:bCs/>
          <w:sz w:val="28"/>
          <w:szCs w:val="28"/>
          <w:lang w:eastAsia="ko-KR"/>
        </w:rPr>
        <w:t> (</w:t>
      </w:r>
      <w:r w:rsidRPr="00C313D1">
        <w:rPr>
          <w:bCs/>
          <w:sz w:val="28"/>
          <w:szCs w:val="28"/>
          <w:lang w:eastAsia="ko-KR"/>
        </w:rPr>
        <w:t>от </w:t>
      </w:r>
      <w:hyperlink r:id="rId200" w:history="1">
        <w:r w:rsidRPr="00C313D1">
          <w:rPr>
            <w:rStyle w:val="af4"/>
            <w:bCs/>
            <w:color w:val="auto"/>
            <w:sz w:val="28"/>
            <w:szCs w:val="28"/>
            <w:lang w:eastAsia="ko-KR"/>
          </w:rPr>
          <w:t>англ.</w:t>
        </w:r>
      </w:hyperlink>
      <w:r w:rsidRPr="001B0BC1">
        <w:rPr>
          <w:bCs/>
          <w:sz w:val="28"/>
          <w:szCs w:val="28"/>
          <w:lang w:eastAsia="ko-KR"/>
        </w:rPr>
        <w:t> </w:t>
      </w:r>
      <w:r w:rsidRPr="001B0BC1">
        <w:rPr>
          <w:bCs/>
          <w:i/>
          <w:iCs/>
          <w:sz w:val="28"/>
          <w:szCs w:val="28"/>
          <w:lang w:eastAsia="ko-KR"/>
        </w:rPr>
        <w:t>outsourcing</w:t>
      </w:r>
      <w:r w:rsidRPr="001B0BC1">
        <w:rPr>
          <w:bCs/>
          <w:sz w:val="28"/>
          <w:szCs w:val="28"/>
          <w:lang w:eastAsia="ko-KR"/>
        </w:rPr>
        <w:t>: внешний источник) — передача организацией определённых </w:t>
      </w:r>
      <w:hyperlink r:id="rId201" w:history="1">
        <w:r w:rsidRPr="00C313D1">
          <w:rPr>
            <w:rStyle w:val="af4"/>
            <w:bCs/>
            <w:color w:val="auto"/>
            <w:sz w:val="28"/>
            <w:szCs w:val="28"/>
            <w:lang w:eastAsia="ko-KR"/>
          </w:rPr>
          <w:t>бизнес-процессов</w:t>
        </w:r>
      </w:hyperlink>
      <w:r w:rsidRPr="001B0BC1">
        <w:rPr>
          <w:bCs/>
          <w:sz w:val="28"/>
          <w:szCs w:val="28"/>
          <w:lang w:eastAsia="ko-KR"/>
        </w:rPr>
        <w:t> или производственных функций на обслуживание другой компании, специализирующейся в соответствующей области.</w:t>
      </w:r>
    </w:p>
    <w:p w:rsidR="00C313D1" w:rsidRPr="001B0BC1" w:rsidRDefault="00C313D1" w:rsidP="0060630D">
      <w:pPr>
        <w:pStyle w:val="af2"/>
        <w:ind w:firstLine="720"/>
        <w:rPr>
          <w:sz w:val="28"/>
          <w:szCs w:val="28"/>
        </w:rPr>
      </w:pPr>
      <w:r w:rsidRPr="001B0BC1">
        <w:rPr>
          <w:rStyle w:val="af7"/>
          <w:sz w:val="28"/>
          <w:szCs w:val="28"/>
        </w:rPr>
        <w:t>Принцип аутсорсинга:</w:t>
      </w:r>
      <w:r w:rsidRPr="001B0BC1">
        <w:rPr>
          <w:sz w:val="28"/>
          <w:szCs w:val="28"/>
        </w:rPr>
        <w:t xml:space="preserve"> «оставляю себе только то, что могу делать лучше других, передаю внешнему исполнителю то, что он делает лучше других».</w:t>
      </w:r>
    </w:p>
    <w:p w:rsidR="00CE7B18" w:rsidRPr="00886852" w:rsidRDefault="00CE7B18" w:rsidP="00CE7B18">
      <w:pPr>
        <w:pStyle w:val="ad"/>
        <w:rPr>
          <w:b/>
          <w:sz w:val="12"/>
          <w:szCs w:val="12"/>
        </w:rPr>
      </w:pPr>
    </w:p>
    <w:p w:rsidR="006C5673" w:rsidRPr="0060630D" w:rsidRDefault="008B50C5" w:rsidP="00865E53">
      <w:pPr>
        <w:pStyle w:val="1"/>
        <w:pageBreakBefore/>
        <w:tabs>
          <w:tab w:val="clear" w:pos="8305"/>
        </w:tabs>
        <w:rPr>
          <w:b/>
          <w:sz w:val="32"/>
          <w:szCs w:val="32"/>
        </w:rPr>
      </w:pPr>
      <w:r>
        <w:rPr>
          <w:b/>
          <w:sz w:val="32"/>
          <w:szCs w:val="32"/>
        </w:rPr>
        <w:lastRenderedPageBreak/>
        <w:t>Контрольная работа</w:t>
      </w:r>
    </w:p>
    <w:p w:rsidR="006C5673" w:rsidRDefault="008B50C5" w:rsidP="006C5673">
      <w:pPr>
        <w:ind w:firstLine="708"/>
        <w:jc w:val="both"/>
        <w:rPr>
          <w:sz w:val="28"/>
        </w:rPr>
      </w:pPr>
      <w:r>
        <w:rPr>
          <w:sz w:val="28"/>
        </w:rPr>
        <w:t>Контрольная</w:t>
      </w:r>
      <w:r w:rsidR="006C5673">
        <w:rPr>
          <w:sz w:val="28"/>
        </w:rPr>
        <w:t xml:space="preserve"> работа выполняется на основе данных конкретного  предприятия, либо по данным условного предприятия, которое создается студентом. Работа оформляется в соответствии с планом, описанным ниже. </w:t>
      </w:r>
    </w:p>
    <w:p w:rsidR="006C5673" w:rsidRPr="00357E41" w:rsidRDefault="006C5673" w:rsidP="006C5673">
      <w:pPr>
        <w:jc w:val="both"/>
        <w:rPr>
          <w:sz w:val="16"/>
          <w:szCs w:val="16"/>
        </w:rPr>
      </w:pPr>
    </w:p>
    <w:p w:rsidR="006C5673" w:rsidRPr="0060630D" w:rsidRDefault="006C5673" w:rsidP="0060630D">
      <w:pPr>
        <w:pStyle w:val="2"/>
        <w:jc w:val="center"/>
        <w:rPr>
          <w:b/>
        </w:rPr>
      </w:pPr>
      <w:bookmarkStart w:id="22" w:name="_Toc369527931"/>
      <w:r w:rsidRPr="0060630D">
        <w:rPr>
          <w:b/>
        </w:rPr>
        <w:t xml:space="preserve">План </w:t>
      </w:r>
      <w:r w:rsidR="008B50C5">
        <w:rPr>
          <w:b/>
        </w:rPr>
        <w:t xml:space="preserve">контрольной </w:t>
      </w:r>
      <w:r w:rsidRPr="0060630D">
        <w:rPr>
          <w:b/>
        </w:rPr>
        <w:t xml:space="preserve"> работы</w:t>
      </w:r>
      <w:bookmarkEnd w:id="22"/>
    </w:p>
    <w:p w:rsidR="006C5673" w:rsidRDefault="008B50C5" w:rsidP="006C5673">
      <w:pPr>
        <w:ind w:firstLine="708"/>
        <w:jc w:val="both"/>
        <w:rPr>
          <w:sz w:val="28"/>
        </w:rPr>
      </w:pPr>
      <w:r>
        <w:rPr>
          <w:sz w:val="28"/>
        </w:rPr>
        <w:t>Контрольная</w:t>
      </w:r>
      <w:r w:rsidR="006C5673">
        <w:rPr>
          <w:sz w:val="28"/>
        </w:rPr>
        <w:t xml:space="preserve"> работа должна содержать следующие разделы:</w:t>
      </w:r>
    </w:p>
    <w:p w:rsidR="006C5673" w:rsidRDefault="006C5673" w:rsidP="00C07A35">
      <w:pPr>
        <w:numPr>
          <w:ilvl w:val="0"/>
          <w:numId w:val="40"/>
        </w:numPr>
        <w:jc w:val="both"/>
        <w:rPr>
          <w:sz w:val="28"/>
        </w:rPr>
      </w:pPr>
      <w:r>
        <w:rPr>
          <w:sz w:val="28"/>
        </w:rPr>
        <w:t>Общее</w:t>
      </w:r>
      <w:r w:rsidR="008B50C5">
        <w:rPr>
          <w:sz w:val="28"/>
        </w:rPr>
        <w:t xml:space="preserve"> </w:t>
      </w:r>
      <w:r>
        <w:rPr>
          <w:sz w:val="28"/>
        </w:rPr>
        <w:t xml:space="preserve"> оп</w:t>
      </w:r>
      <w:r w:rsidR="006852E4">
        <w:rPr>
          <w:sz w:val="28"/>
        </w:rPr>
        <w:t xml:space="preserve"> </w:t>
      </w:r>
      <w:r>
        <w:rPr>
          <w:sz w:val="28"/>
        </w:rPr>
        <w:t xml:space="preserve">исание </w:t>
      </w:r>
      <w:r w:rsidR="002A479D">
        <w:rPr>
          <w:sz w:val="28"/>
        </w:rPr>
        <w:t>товара (услуги)</w:t>
      </w:r>
    </w:p>
    <w:p w:rsidR="006C5673" w:rsidRDefault="006C5673" w:rsidP="00C07A35">
      <w:pPr>
        <w:numPr>
          <w:ilvl w:val="0"/>
          <w:numId w:val="40"/>
        </w:numPr>
        <w:jc w:val="both"/>
        <w:rPr>
          <w:sz w:val="28"/>
        </w:rPr>
      </w:pPr>
      <w:r>
        <w:rPr>
          <w:sz w:val="28"/>
        </w:rPr>
        <w:t>Расчет необходимого капитала</w:t>
      </w:r>
    </w:p>
    <w:p w:rsidR="006C5673" w:rsidRDefault="006C5673" w:rsidP="0060630D">
      <w:pPr>
        <w:ind w:left="1080"/>
        <w:jc w:val="both"/>
        <w:rPr>
          <w:sz w:val="28"/>
        </w:rPr>
      </w:pPr>
      <w:r>
        <w:rPr>
          <w:sz w:val="28"/>
        </w:rPr>
        <w:t xml:space="preserve">2.1. Определение потребности в трудовых ресурсах </w:t>
      </w:r>
    </w:p>
    <w:p w:rsidR="006C5673" w:rsidRDefault="006C5673" w:rsidP="0060630D">
      <w:pPr>
        <w:ind w:left="1080"/>
        <w:jc w:val="both"/>
        <w:rPr>
          <w:sz w:val="28"/>
        </w:rPr>
      </w:pPr>
      <w:r>
        <w:rPr>
          <w:sz w:val="28"/>
        </w:rPr>
        <w:t>2.2. Расчет потребности в основном капитале</w:t>
      </w:r>
    </w:p>
    <w:p w:rsidR="006C5673" w:rsidRDefault="006C5673" w:rsidP="0060630D">
      <w:pPr>
        <w:ind w:left="1080"/>
        <w:jc w:val="both"/>
        <w:rPr>
          <w:sz w:val="28"/>
        </w:rPr>
      </w:pPr>
      <w:r>
        <w:rPr>
          <w:sz w:val="28"/>
        </w:rPr>
        <w:t>2.3. Расчет потребности в оборотных средствах</w:t>
      </w:r>
    </w:p>
    <w:p w:rsidR="006C5673" w:rsidRDefault="006C5673" w:rsidP="00C07A35">
      <w:pPr>
        <w:numPr>
          <w:ilvl w:val="0"/>
          <w:numId w:val="40"/>
        </w:numPr>
        <w:jc w:val="both"/>
        <w:rPr>
          <w:sz w:val="28"/>
        </w:rPr>
      </w:pPr>
      <w:r>
        <w:rPr>
          <w:sz w:val="28"/>
        </w:rPr>
        <w:t>Расчет себестоимости единицы продукции</w:t>
      </w:r>
    </w:p>
    <w:p w:rsidR="006C5673" w:rsidRDefault="006C5673" w:rsidP="0060630D">
      <w:pPr>
        <w:ind w:left="1080"/>
        <w:jc w:val="both"/>
        <w:rPr>
          <w:sz w:val="28"/>
        </w:rPr>
      </w:pPr>
      <w:r>
        <w:rPr>
          <w:sz w:val="28"/>
        </w:rPr>
        <w:t>3.1. Смета затрат на производство</w:t>
      </w:r>
    </w:p>
    <w:p w:rsidR="006C5673" w:rsidRDefault="006C5673" w:rsidP="0060630D">
      <w:pPr>
        <w:ind w:left="1080"/>
        <w:jc w:val="both"/>
        <w:rPr>
          <w:sz w:val="28"/>
        </w:rPr>
      </w:pPr>
      <w:r>
        <w:rPr>
          <w:sz w:val="28"/>
        </w:rPr>
        <w:t>3.2. Калькуляция себестоимости единицы продукции</w:t>
      </w:r>
    </w:p>
    <w:p w:rsidR="006C5673" w:rsidRDefault="006C5673" w:rsidP="0060630D">
      <w:pPr>
        <w:ind w:left="1080"/>
        <w:jc w:val="both"/>
        <w:rPr>
          <w:sz w:val="28"/>
        </w:rPr>
      </w:pPr>
      <w:r>
        <w:rPr>
          <w:sz w:val="28"/>
        </w:rPr>
        <w:t>3.3. Классификация затрат</w:t>
      </w:r>
    </w:p>
    <w:p w:rsidR="006C5673" w:rsidRDefault="006C5673" w:rsidP="006C5673">
      <w:pPr>
        <w:numPr>
          <w:ilvl w:val="0"/>
          <w:numId w:val="40"/>
        </w:numPr>
        <w:jc w:val="both"/>
        <w:rPr>
          <w:sz w:val="28"/>
        </w:rPr>
      </w:pPr>
      <w:r>
        <w:rPr>
          <w:sz w:val="28"/>
        </w:rPr>
        <w:t>Финансовые результаты. Расчет прибыли и рентабельности</w:t>
      </w:r>
    </w:p>
    <w:p w:rsidR="006C5673" w:rsidRDefault="006C5673" w:rsidP="00C07A35">
      <w:pPr>
        <w:numPr>
          <w:ilvl w:val="0"/>
          <w:numId w:val="41"/>
        </w:numPr>
        <w:jc w:val="both"/>
        <w:rPr>
          <w:sz w:val="28"/>
        </w:rPr>
      </w:pPr>
      <w:r>
        <w:rPr>
          <w:sz w:val="28"/>
        </w:rPr>
        <w:t>Расчет точки безубыточности, порога рентабельности, запаса финансовой прочности, операционного рычага</w:t>
      </w:r>
    </w:p>
    <w:p w:rsidR="006C5673" w:rsidRDefault="006C5673" w:rsidP="006C5673">
      <w:pPr>
        <w:ind w:left="708"/>
        <w:jc w:val="both"/>
        <w:rPr>
          <w:sz w:val="28"/>
        </w:rPr>
      </w:pPr>
      <w:r>
        <w:rPr>
          <w:sz w:val="28"/>
        </w:rPr>
        <w:t xml:space="preserve">Заключение </w:t>
      </w:r>
    </w:p>
    <w:p w:rsidR="006C5673" w:rsidRDefault="006C5673" w:rsidP="006C5673">
      <w:pPr>
        <w:jc w:val="both"/>
        <w:rPr>
          <w:sz w:val="28"/>
        </w:rPr>
      </w:pPr>
      <w:r>
        <w:rPr>
          <w:sz w:val="28"/>
        </w:rPr>
        <w:t>Подробное описание каждого раздела представлено ниже.</w:t>
      </w:r>
    </w:p>
    <w:p w:rsidR="006C5673" w:rsidRDefault="006C5673" w:rsidP="006C5673">
      <w:pPr>
        <w:jc w:val="both"/>
        <w:rPr>
          <w:sz w:val="28"/>
        </w:rPr>
      </w:pPr>
    </w:p>
    <w:p w:rsidR="006C5673" w:rsidRPr="00E66AF7" w:rsidRDefault="006C5673" w:rsidP="00E66AF7">
      <w:pPr>
        <w:pStyle w:val="2"/>
        <w:ind w:left="360"/>
        <w:jc w:val="center"/>
        <w:rPr>
          <w:b/>
        </w:rPr>
      </w:pPr>
      <w:bookmarkStart w:id="23" w:name="_Toc369527932"/>
      <w:r>
        <w:rPr>
          <w:b/>
        </w:rPr>
        <w:t xml:space="preserve">Раздел 1. Общее описание </w:t>
      </w:r>
      <w:r w:rsidR="002A479D" w:rsidRPr="002A479D">
        <w:rPr>
          <w:b/>
        </w:rPr>
        <w:t>товара (услуги)</w:t>
      </w:r>
      <w:bookmarkEnd w:id="23"/>
    </w:p>
    <w:p w:rsidR="006C5673" w:rsidRPr="005E2B5F" w:rsidRDefault="002A479D" w:rsidP="005E2B5F">
      <w:pPr>
        <w:ind w:firstLine="720"/>
        <w:jc w:val="both"/>
        <w:rPr>
          <w:sz w:val="28"/>
          <w:szCs w:val="28"/>
        </w:rPr>
      </w:pPr>
      <w:r w:rsidRPr="005E2B5F">
        <w:rPr>
          <w:sz w:val="28"/>
          <w:szCs w:val="28"/>
        </w:rPr>
        <w:t>Дается очень краткое описание предлагаемого к выпуску (продажам)  товара (услу</w:t>
      </w:r>
      <w:r w:rsidR="0060630D">
        <w:rPr>
          <w:sz w:val="28"/>
          <w:szCs w:val="28"/>
        </w:rPr>
        <w:t>ги)</w:t>
      </w:r>
      <w:r w:rsidRPr="005E2B5F">
        <w:rPr>
          <w:sz w:val="28"/>
          <w:szCs w:val="28"/>
        </w:rPr>
        <w:t xml:space="preserve">. </w:t>
      </w:r>
      <w:r w:rsidR="006C5673" w:rsidRPr="005E2B5F">
        <w:rPr>
          <w:sz w:val="28"/>
          <w:szCs w:val="28"/>
        </w:rPr>
        <w:t>На основе прогнозного объема продаж рассчитывается производственная программа предприятия – план производства предприятия. Для упрощения расчетов принять производственную программу в натуральном выражении равной объему продаж в натуральном выраже</w:t>
      </w:r>
      <w:r w:rsidRPr="005E2B5F">
        <w:rPr>
          <w:sz w:val="28"/>
          <w:szCs w:val="28"/>
        </w:rPr>
        <w:t>нии, и одинаковые в течение года (по месяцам) объемы продаж.</w:t>
      </w:r>
    </w:p>
    <w:p w:rsidR="006C5673" w:rsidRDefault="006C5673" w:rsidP="006C5673">
      <w:pPr>
        <w:ind w:left="360"/>
        <w:jc w:val="right"/>
        <w:rPr>
          <w:sz w:val="28"/>
        </w:rPr>
      </w:pPr>
      <w:r>
        <w:rPr>
          <w:sz w:val="28"/>
        </w:rPr>
        <w:t>Таблица 1</w:t>
      </w:r>
    </w:p>
    <w:p w:rsidR="006C5673" w:rsidRPr="00D721E8" w:rsidRDefault="006C5673" w:rsidP="00D721E8">
      <w:pPr>
        <w:jc w:val="center"/>
        <w:rPr>
          <w:i/>
          <w:sz w:val="28"/>
          <w:szCs w:val="28"/>
        </w:rPr>
      </w:pPr>
      <w:r w:rsidRPr="00D721E8">
        <w:rPr>
          <w:i/>
          <w:sz w:val="28"/>
          <w:szCs w:val="28"/>
        </w:rPr>
        <w:t>Прогнозный объем продаж (временной интервал –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720"/>
        <w:gridCol w:w="720"/>
        <w:gridCol w:w="720"/>
        <w:gridCol w:w="720"/>
        <w:gridCol w:w="720"/>
        <w:gridCol w:w="720"/>
        <w:gridCol w:w="720"/>
        <w:gridCol w:w="720"/>
        <w:gridCol w:w="720"/>
        <w:gridCol w:w="720"/>
        <w:gridCol w:w="720"/>
      </w:tblGrid>
      <w:tr w:rsidR="006C5673" w:rsidTr="00B119FD">
        <w:trPr>
          <w:cantSplit/>
          <w:trHeight w:val="343"/>
        </w:trPr>
        <w:tc>
          <w:tcPr>
            <w:tcW w:w="1260" w:type="dxa"/>
            <w:vMerge w:val="restart"/>
            <w:vAlign w:val="center"/>
          </w:tcPr>
          <w:p w:rsidR="006C5673" w:rsidRDefault="006C5673" w:rsidP="00CF59A7">
            <w:pPr>
              <w:jc w:val="center"/>
              <w:rPr>
                <w:sz w:val="28"/>
              </w:rPr>
            </w:pPr>
            <w:r>
              <w:rPr>
                <w:sz w:val="28"/>
              </w:rPr>
              <w:t>Товар</w:t>
            </w:r>
          </w:p>
        </w:tc>
        <w:tc>
          <w:tcPr>
            <w:tcW w:w="8640" w:type="dxa"/>
            <w:gridSpan w:val="12"/>
            <w:vAlign w:val="center"/>
          </w:tcPr>
          <w:p w:rsidR="006C5673" w:rsidRDefault="002E6350" w:rsidP="00CF59A7">
            <w:pPr>
              <w:jc w:val="center"/>
              <w:rPr>
                <w:sz w:val="28"/>
              </w:rPr>
            </w:pPr>
            <w:r>
              <w:rPr>
                <w:sz w:val="28"/>
              </w:rPr>
              <w:t xml:space="preserve">  </w:t>
            </w:r>
            <w:r w:rsidR="006C5673">
              <w:rPr>
                <w:sz w:val="28"/>
              </w:rPr>
              <w:t>Прогнозный объем продаж в натуральном выражении</w:t>
            </w:r>
          </w:p>
        </w:tc>
      </w:tr>
      <w:tr w:rsidR="006C5673" w:rsidTr="00B119FD">
        <w:trPr>
          <w:cantSplit/>
          <w:trHeight w:val="407"/>
        </w:trPr>
        <w:tc>
          <w:tcPr>
            <w:tcW w:w="1260" w:type="dxa"/>
            <w:vMerge/>
            <w:vAlign w:val="center"/>
          </w:tcPr>
          <w:p w:rsidR="006C5673" w:rsidRDefault="006C5673" w:rsidP="00CF59A7">
            <w:pPr>
              <w:jc w:val="center"/>
              <w:rPr>
                <w:sz w:val="28"/>
              </w:rPr>
            </w:pPr>
          </w:p>
        </w:tc>
        <w:tc>
          <w:tcPr>
            <w:tcW w:w="2160" w:type="dxa"/>
            <w:gridSpan w:val="3"/>
            <w:shd w:val="clear" w:color="auto" w:fill="auto"/>
            <w:vAlign w:val="center"/>
          </w:tcPr>
          <w:p w:rsidR="006C5673" w:rsidRPr="00357E41" w:rsidRDefault="006C5673" w:rsidP="00D721E8">
            <w:pPr>
              <w:jc w:val="center"/>
            </w:pPr>
            <w:r w:rsidRPr="00357E41">
              <w:t>1 квартал</w:t>
            </w:r>
          </w:p>
        </w:tc>
        <w:tc>
          <w:tcPr>
            <w:tcW w:w="2160" w:type="dxa"/>
            <w:gridSpan w:val="3"/>
            <w:shd w:val="clear" w:color="auto" w:fill="auto"/>
            <w:vAlign w:val="center"/>
          </w:tcPr>
          <w:p w:rsidR="006C5673" w:rsidRPr="00357E41" w:rsidRDefault="006C5673" w:rsidP="00CF59A7">
            <w:pPr>
              <w:jc w:val="center"/>
            </w:pPr>
            <w:r w:rsidRPr="00357E41">
              <w:t>2 квартал</w:t>
            </w:r>
          </w:p>
        </w:tc>
        <w:tc>
          <w:tcPr>
            <w:tcW w:w="2160" w:type="dxa"/>
            <w:gridSpan w:val="3"/>
            <w:shd w:val="clear" w:color="auto" w:fill="auto"/>
            <w:vAlign w:val="center"/>
          </w:tcPr>
          <w:p w:rsidR="006C5673" w:rsidRPr="00357E41" w:rsidRDefault="006C5673" w:rsidP="00CF59A7">
            <w:pPr>
              <w:jc w:val="center"/>
            </w:pPr>
            <w:r w:rsidRPr="00357E41">
              <w:t xml:space="preserve">3 квартал </w:t>
            </w:r>
          </w:p>
        </w:tc>
        <w:tc>
          <w:tcPr>
            <w:tcW w:w="2160" w:type="dxa"/>
            <w:gridSpan w:val="3"/>
            <w:shd w:val="clear" w:color="auto" w:fill="auto"/>
            <w:vAlign w:val="center"/>
          </w:tcPr>
          <w:p w:rsidR="006C5673" w:rsidRPr="00357E41" w:rsidRDefault="006C5673" w:rsidP="00CF59A7">
            <w:pPr>
              <w:jc w:val="center"/>
            </w:pPr>
            <w:r w:rsidRPr="00357E41">
              <w:t xml:space="preserve">4 квартал </w:t>
            </w:r>
          </w:p>
        </w:tc>
      </w:tr>
      <w:tr w:rsidR="006C5673" w:rsidTr="0060630D">
        <w:trPr>
          <w:cantSplit/>
          <w:trHeight w:val="495"/>
        </w:trPr>
        <w:tc>
          <w:tcPr>
            <w:tcW w:w="1260" w:type="dxa"/>
            <w:vMerge/>
          </w:tcPr>
          <w:p w:rsidR="006C5673" w:rsidRDefault="006C5673" w:rsidP="00CF59A7">
            <w:pPr>
              <w:jc w:val="both"/>
              <w:rPr>
                <w:sz w:val="28"/>
              </w:rPr>
            </w:pP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1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2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3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4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5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6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7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8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9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10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11 месяц</w:t>
            </w:r>
          </w:p>
        </w:tc>
        <w:tc>
          <w:tcPr>
            <w:tcW w:w="720" w:type="dxa"/>
            <w:shd w:val="clear" w:color="auto" w:fill="auto"/>
            <w:vAlign w:val="center"/>
          </w:tcPr>
          <w:p w:rsidR="006C5673" w:rsidRPr="0060630D" w:rsidRDefault="006C5673" w:rsidP="0060630D">
            <w:pPr>
              <w:jc w:val="center"/>
              <w:rPr>
                <w:sz w:val="20"/>
                <w:szCs w:val="20"/>
              </w:rPr>
            </w:pPr>
            <w:r w:rsidRPr="0060630D">
              <w:rPr>
                <w:sz w:val="20"/>
                <w:szCs w:val="20"/>
              </w:rPr>
              <w:t>12 месяц</w:t>
            </w:r>
          </w:p>
        </w:tc>
      </w:tr>
      <w:tr w:rsidR="006C5673" w:rsidTr="0060630D">
        <w:trPr>
          <w:cantSplit/>
        </w:trPr>
        <w:tc>
          <w:tcPr>
            <w:tcW w:w="1260" w:type="dxa"/>
          </w:tcPr>
          <w:p w:rsidR="006C5673" w:rsidRPr="00357E41" w:rsidRDefault="006C5673" w:rsidP="00CF59A7">
            <w:pPr>
              <w:jc w:val="both"/>
            </w:pPr>
            <w:r w:rsidRPr="00357E41">
              <w:t>Товар 1</w:t>
            </w: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r>
      <w:tr w:rsidR="006C5673" w:rsidTr="0060630D">
        <w:trPr>
          <w:cantSplit/>
        </w:trPr>
        <w:tc>
          <w:tcPr>
            <w:tcW w:w="1260" w:type="dxa"/>
          </w:tcPr>
          <w:p w:rsidR="006C5673" w:rsidRPr="00357E41" w:rsidRDefault="006C5673" w:rsidP="00CF59A7">
            <w:pPr>
              <w:jc w:val="both"/>
            </w:pPr>
            <w:r w:rsidRPr="00357E41">
              <w:t>Товар 2</w:t>
            </w:r>
          </w:p>
          <w:p w:rsidR="006C5673" w:rsidRPr="00357E41" w:rsidRDefault="006C5673" w:rsidP="00CF59A7">
            <w:pPr>
              <w:jc w:val="both"/>
            </w:pPr>
            <w:r w:rsidRPr="00357E41">
              <w:t>И т.д.</w:t>
            </w: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r>
      <w:tr w:rsidR="006C5673" w:rsidTr="0060630D">
        <w:trPr>
          <w:cantSplit/>
        </w:trPr>
        <w:tc>
          <w:tcPr>
            <w:tcW w:w="1260" w:type="dxa"/>
          </w:tcPr>
          <w:p w:rsidR="006C5673" w:rsidRPr="00357E41" w:rsidRDefault="006C5673" w:rsidP="00CF59A7">
            <w:pPr>
              <w:jc w:val="both"/>
            </w:pPr>
            <w:r w:rsidRPr="00357E41">
              <w:t xml:space="preserve">Итого </w:t>
            </w: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c>
          <w:tcPr>
            <w:tcW w:w="720" w:type="dxa"/>
            <w:shd w:val="clear" w:color="auto" w:fill="auto"/>
          </w:tcPr>
          <w:p w:rsidR="006C5673" w:rsidRPr="00357E41" w:rsidRDefault="006C5673" w:rsidP="00CF59A7">
            <w:pPr>
              <w:jc w:val="center"/>
            </w:pPr>
          </w:p>
        </w:tc>
      </w:tr>
    </w:tbl>
    <w:p w:rsidR="006C5673" w:rsidRDefault="006C5673" w:rsidP="006C5673">
      <w:pPr>
        <w:jc w:val="center"/>
        <w:outlineLvl w:val="0"/>
        <w:rPr>
          <w:b/>
          <w:sz w:val="16"/>
          <w:szCs w:val="16"/>
        </w:rPr>
      </w:pPr>
    </w:p>
    <w:p w:rsidR="00B119FD" w:rsidRDefault="00B119FD" w:rsidP="006C5673">
      <w:pPr>
        <w:jc w:val="center"/>
        <w:outlineLvl w:val="0"/>
        <w:rPr>
          <w:b/>
          <w:sz w:val="16"/>
          <w:szCs w:val="16"/>
        </w:rPr>
      </w:pPr>
    </w:p>
    <w:p w:rsidR="00B119FD" w:rsidRDefault="00B119FD" w:rsidP="006C5673">
      <w:pPr>
        <w:jc w:val="center"/>
        <w:outlineLvl w:val="0"/>
        <w:rPr>
          <w:b/>
          <w:sz w:val="16"/>
          <w:szCs w:val="16"/>
        </w:rPr>
      </w:pPr>
    </w:p>
    <w:p w:rsidR="00B119FD" w:rsidRDefault="00B119FD" w:rsidP="006C5673">
      <w:pPr>
        <w:jc w:val="center"/>
        <w:outlineLvl w:val="0"/>
        <w:rPr>
          <w:b/>
          <w:sz w:val="16"/>
          <w:szCs w:val="16"/>
        </w:rPr>
      </w:pPr>
    </w:p>
    <w:p w:rsidR="00B119FD" w:rsidRDefault="00B119FD" w:rsidP="006C5673">
      <w:pPr>
        <w:jc w:val="center"/>
        <w:outlineLvl w:val="0"/>
        <w:rPr>
          <w:b/>
          <w:sz w:val="16"/>
          <w:szCs w:val="16"/>
        </w:rPr>
      </w:pPr>
    </w:p>
    <w:p w:rsidR="00B119FD" w:rsidRDefault="00B119FD" w:rsidP="006C5673">
      <w:pPr>
        <w:jc w:val="center"/>
        <w:outlineLvl w:val="0"/>
        <w:rPr>
          <w:b/>
          <w:sz w:val="16"/>
          <w:szCs w:val="16"/>
        </w:rPr>
      </w:pPr>
    </w:p>
    <w:p w:rsidR="00B119FD" w:rsidRDefault="00B119FD" w:rsidP="006C5673">
      <w:pPr>
        <w:jc w:val="center"/>
        <w:outlineLvl w:val="0"/>
        <w:rPr>
          <w:b/>
          <w:sz w:val="16"/>
          <w:szCs w:val="16"/>
        </w:rPr>
      </w:pPr>
    </w:p>
    <w:p w:rsidR="00B119FD" w:rsidRDefault="00B119FD" w:rsidP="006C5673">
      <w:pPr>
        <w:jc w:val="center"/>
        <w:outlineLvl w:val="0"/>
        <w:rPr>
          <w:b/>
          <w:sz w:val="16"/>
          <w:szCs w:val="16"/>
        </w:rPr>
      </w:pPr>
    </w:p>
    <w:p w:rsidR="00B119FD" w:rsidRDefault="00B119FD" w:rsidP="006C5673">
      <w:pPr>
        <w:jc w:val="center"/>
        <w:outlineLvl w:val="0"/>
        <w:rPr>
          <w:b/>
          <w:sz w:val="16"/>
          <w:szCs w:val="16"/>
        </w:rPr>
      </w:pPr>
    </w:p>
    <w:p w:rsidR="00B119FD" w:rsidRDefault="00B119FD" w:rsidP="006C5673">
      <w:pPr>
        <w:jc w:val="center"/>
        <w:outlineLvl w:val="0"/>
        <w:rPr>
          <w:b/>
          <w:sz w:val="16"/>
          <w:szCs w:val="16"/>
        </w:rPr>
      </w:pPr>
    </w:p>
    <w:p w:rsidR="00B119FD" w:rsidRPr="00B119FD" w:rsidRDefault="00B119FD" w:rsidP="006C5673">
      <w:pPr>
        <w:jc w:val="center"/>
        <w:outlineLvl w:val="0"/>
        <w:rPr>
          <w:b/>
          <w:sz w:val="16"/>
          <w:szCs w:val="16"/>
        </w:rPr>
      </w:pPr>
    </w:p>
    <w:p w:rsidR="006C5673" w:rsidRPr="00E66AF7" w:rsidRDefault="006C5673" w:rsidP="00E66AF7">
      <w:pPr>
        <w:pStyle w:val="2"/>
        <w:ind w:left="360"/>
        <w:jc w:val="center"/>
        <w:rPr>
          <w:b/>
        </w:rPr>
      </w:pPr>
      <w:bookmarkStart w:id="24" w:name="_Toc369527933"/>
      <w:r w:rsidRPr="00E66AF7">
        <w:rPr>
          <w:b/>
        </w:rPr>
        <w:lastRenderedPageBreak/>
        <w:t>Раздел 2. Расчет необходимого капитала</w:t>
      </w:r>
      <w:bookmarkEnd w:id="24"/>
    </w:p>
    <w:p w:rsidR="006C5673" w:rsidRDefault="006C5673" w:rsidP="006C5673">
      <w:pPr>
        <w:ind w:firstLine="708"/>
        <w:jc w:val="both"/>
        <w:rPr>
          <w:sz w:val="28"/>
        </w:rPr>
      </w:pPr>
      <w:r>
        <w:rPr>
          <w:sz w:val="28"/>
        </w:rPr>
        <w:t>В данном разделе работы определяется стоимость основных фондов и нематериальных активов,  потребность в оборотных средствах; определяется состав и численность работающих; рассчитывается потребность в финансовых ресурсах.</w:t>
      </w:r>
    </w:p>
    <w:p w:rsidR="00B119FD" w:rsidRPr="00FE7A09" w:rsidRDefault="00B119FD" w:rsidP="006C5673">
      <w:pPr>
        <w:jc w:val="both"/>
        <w:rPr>
          <w:sz w:val="28"/>
          <w:szCs w:val="28"/>
          <w:u w:val="single"/>
        </w:rPr>
      </w:pPr>
    </w:p>
    <w:p w:rsidR="006C5673" w:rsidRPr="00796FBB" w:rsidRDefault="006C5673" w:rsidP="006C5673">
      <w:pPr>
        <w:jc w:val="both"/>
        <w:rPr>
          <w:sz w:val="28"/>
          <w:u w:val="single"/>
        </w:rPr>
      </w:pPr>
      <w:r w:rsidRPr="00796FBB">
        <w:rPr>
          <w:sz w:val="28"/>
          <w:u w:val="single"/>
        </w:rPr>
        <w:t>2.1. Определение потребности в трудовых ресурсах</w:t>
      </w:r>
    </w:p>
    <w:p w:rsidR="006C5673" w:rsidRDefault="006C5673" w:rsidP="006C5673">
      <w:pPr>
        <w:tabs>
          <w:tab w:val="left" w:pos="8305"/>
        </w:tabs>
        <w:ind w:firstLine="720"/>
        <w:jc w:val="both"/>
        <w:rPr>
          <w:sz w:val="28"/>
        </w:rPr>
      </w:pPr>
      <w:r>
        <w:rPr>
          <w:sz w:val="28"/>
        </w:rPr>
        <w:t xml:space="preserve">Результаты расчета численности персонала свести в таблицу 2. </w:t>
      </w:r>
    </w:p>
    <w:p w:rsidR="006C5673" w:rsidRDefault="006C5673" w:rsidP="006C5673">
      <w:pPr>
        <w:tabs>
          <w:tab w:val="left" w:pos="8305"/>
        </w:tabs>
        <w:jc w:val="right"/>
        <w:rPr>
          <w:sz w:val="28"/>
        </w:rPr>
      </w:pPr>
      <w:r>
        <w:rPr>
          <w:sz w:val="28"/>
        </w:rPr>
        <w:t>Таблица 2</w:t>
      </w:r>
    </w:p>
    <w:p w:rsidR="006C5673" w:rsidRPr="00BD7221" w:rsidRDefault="006C5673" w:rsidP="006C5673">
      <w:pPr>
        <w:tabs>
          <w:tab w:val="left" w:pos="8305"/>
        </w:tabs>
        <w:jc w:val="center"/>
        <w:rPr>
          <w:i/>
          <w:sz w:val="28"/>
        </w:rPr>
      </w:pPr>
      <w:r w:rsidRPr="00BD7221">
        <w:rPr>
          <w:i/>
          <w:sz w:val="28"/>
        </w:rPr>
        <w:t>Сводная ведомость численности персонала</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960"/>
      </w:tblGrid>
      <w:tr w:rsidR="006C5673">
        <w:tc>
          <w:tcPr>
            <w:tcW w:w="3960" w:type="dxa"/>
            <w:vAlign w:val="center"/>
          </w:tcPr>
          <w:p w:rsidR="006C5673" w:rsidRPr="004B4D23" w:rsidRDefault="006C5673" w:rsidP="00CF59A7">
            <w:pPr>
              <w:tabs>
                <w:tab w:val="left" w:pos="8305"/>
              </w:tabs>
              <w:jc w:val="center"/>
            </w:pPr>
            <w:r w:rsidRPr="004B4D23">
              <w:t>Профессиональные группы</w:t>
            </w:r>
          </w:p>
        </w:tc>
        <w:tc>
          <w:tcPr>
            <w:tcW w:w="3960" w:type="dxa"/>
            <w:vAlign w:val="center"/>
          </w:tcPr>
          <w:p w:rsidR="006C5673" w:rsidRPr="004B4D23" w:rsidRDefault="006C5673" w:rsidP="00CF59A7">
            <w:pPr>
              <w:tabs>
                <w:tab w:val="left" w:pos="8305"/>
              </w:tabs>
              <w:jc w:val="center"/>
            </w:pPr>
            <w:r w:rsidRPr="004B4D23">
              <w:t>Число работников</w:t>
            </w:r>
          </w:p>
        </w:tc>
      </w:tr>
      <w:tr w:rsidR="006C5673" w:rsidTr="002A479D">
        <w:trPr>
          <w:trHeight w:val="871"/>
        </w:trPr>
        <w:tc>
          <w:tcPr>
            <w:tcW w:w="3960" w:type="dxa"/>
          </w:tcPr>
          <w:p w:rsidR="006C5673" w:rsidRPr="004B4D23" w:rsidRDefault="006C5673" w:rsidP="00CF59A7">
            <w:pPr>
              <w:tabs>
                <w:tab w:val="left" w:pos="8305"/>
              </w:tabs>
              <w:jc w:val="both"/>
            </w:pPr>
            <w:r w:rsidRPr="004B4D23">
              <w:t>1.Управленческий персонал</w:t>
            </w:r>
          </w:p>
          <w:p w:rsidR="006C5673" w:rsidRPr="004B4D23" w:rsidRDefault="006C5673" w:rsidP="00CF59A7">
            <w:pPr>
              <w:tabs>
                <w:tab w:val="left" w:pos="8305"/>
              </w:tabs>
              <w:jc w:val="both"/>
            </w:pPr>
            <w:r w:rsidRPr="004B4D23">
              <w:t>2.Специалисты</w:t>
            </w:r>
          </w:p>
          <w:p w:rsidR="006C5673" w:rsidRPr="004B4D23" w:rsidRDefault="006C5673" w:rsidP="00CF59A7">
            <w:pPr>
              <w:tabs>
                <w:tab w:val="left" w:pos="8305"/>
              </w:tabs>
              <w:jc w:val="both"/>
            </w:pPr>
            <w:r w:rsidRPr="004B4D23">
              <w:t>3.</w:t>
            </w:r>
            <w:r w:rsidR="002A479D">
              <w:t xml:space="preserve"> Прочий персонал</w:t>
            </w:r>
          </w:p>
        </w:tc>
        <w:tc>
          <w:tcPr>
            <w:tcW w:w="3960" w:type="dxa"/>
          </w:tcPr>
          <w:p w:rsidR="006C5673" w:rsidRPr="004B4D23" w:rsidRDefault="006C5673" w:rsidP="00CF59A7">
            <w:pPr>
              <w:tabs>
                <w:tab w:val="left" w:pos="8305"/>
              </w:tabs>
              <w:jc w:val="both"/>
            </w:pPr>
          </w:p>
        </w:tc>
      </w:tr>
      <w:tr w:rsidR="006C5673">
        <w:tc>
          <w:tcPr>
            <w:tcW w:w="3960" w:type="dxa"/>
          </w:tcPr>
          <w:p w:rsidR="006C5673" w:rsidRPr="004B4D23" w:rsidRDefault="006C5673" w:rsidP="00CF59A7">
            <w:pPr>
              <w:tabs>
                <w:tab w:val="left" w:pos="8305"/>
              </w:tabs>
              <w:jc w:val="both"/>
              <w:rPr>
                <w:b/>
              </w:rPr>
            </w:pPr>
            <w:r w:rsidRPr="004B4D23">
              <w:rPr>
                <w:b/>
              </w:rPr>
              <w:t>Итого численность:</w:t>
            </w:r>
          </w:p>
        </w:tc>
        <w:tc>
          <w:tcPr>
            <w:tcW w:w="3960" w:type="dxa"/>
          </w:tcPr>
          <w:p w:rsidR="006C5673" w:rsidRPr="004B4D23" w:rsidRDefault="006C5673" w:rsidP="00CF59A7">
            <w:pPr>
              <w:tabs>
                <w:tab w:val="left" w:pos="8305"/>
              </w:tabs>
              <w:jc w:val="both"/>
            </w:pPr>
          </w:p>
        </w:tc>
      </w:tr>
    </w:tbl>
    <w:p w:rsidR="006C5673" w:rsidRPr="00FE7A09" w:rsidRDefault="006C5673" w:rsidP="006C5673">
      <w:pPr>
        <w:tabs>
          <w:tab w:val="left" w:pos="8305"/>
        </w:tabs>
        <w:jc w:val="both"/>
        <w:rPr>
          <w:sz w:val="28"/>
          <w:szCs w:val="28"/>
        </w:rPr>
      </w:pPr>
    </w:p>
    <w:p w:rsidR="006C5673" w:rsidRPr="00796FBB" w:rsidRDefault="006C5673" w:rsidP="006C5673">
      <w:pPr>
        <w:tabs>
          <w:tab w:val="left" w:pos="8305"/>
        </w:tabs>
        <w:jc w:val="both"/>
        <w:rPr>
          <w:sz w:val="28"/>
          <w:u w:val="single"/>
        </w:rPr>
      </w:pPr>
      <w:r w:rsidRPr="00796FBB">
        <w:rPr>
          <w:sz w:val="28"/>
          <w:u w:val="single"/>
        </w:rPr>
        <w:t>2.2. Расчет потребности в основном капитале</w:t>
      </w:r>
    </w:p>
    <w:p w:rsidR="006C5673" w:rsidRDefault="006C5673" w:rsidP="00E66AF7">
      <w:pPr>
        <w:tabs>
          <w:tab w:val="left" w:pos="8305"/>
        </w:tabs>
        <w:ind w:firstLine="720"/>
        <w:jc w:val="both"/>
        <w:rPr>
          <w:sz w:val="28"/>
        </w:rPr>
      </w:pPr>
      <w:r>
        <w:rPr>
          <w:sz w:val="28"/>
        </w:rPr>
        <w:t>Результаты расчета необходимо свести в таблице 3.</w:t>
      </w:r>
    </w:p>
    <w:p w:rsidR="006C5673" w:rsidRPr="00053BF7" w:rsidRDefault="006C5673" w:rsidP="00053BF7">
      <w:pPr>
        <w:jc w:val="right"/>
        <w:rPr>
          <w:sz w:val="28"/>
          <w:szCs w:val="28"/>
        </w:rPr>
      </w:pPr>
      <w:r w:rsidRPr="00053BF7">
        <w:rPr>
          <w:sz w:val="28"/>
          <w:szCs w:val="28"/>
        </w:rPr>
        <w:t>Таблица 3</w:t>
      </w:r>
    </w:p>
    <w:p w:rsidR="006C5673" w:rsidRPr="00BD7221" w:rsidRDefault="006C5673" w:rsidP="006C5673">
      <w:pPr>
        <w:jc w:val="center"/>
        <w:rPr>
          <w:i/>
          <w:sz w:val="28"/>
          <w:szCs w:val="28"/>
        </w:rPr>
      </w:pPr>
      <w:r w:rsidRPr="00BD7221">
        <w:rPr>
          <w:i/>
          <w:sz w:val="28"/>
          <w:szCs w:val="28"/>
        </w:rPr>
        <w:t>Расчет потребности в основном капитале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3"/>
        <w:gridCol w:w="2057"/>
        <w:gridCol w:w="1750"/>
        <w:gridCol w:w="1683"/>
      </w:tblGrid>
      <w:tr w:rsidR="006C5673" w:rsidTr="0060630D">
        <w:trPr>
          <w:trHeight w:val="884"/>
        </w:trPr>
        <w:tc>
          <w:tcPr>
            <w:tcW w:w="4113" w:type="dxa"/>
            <w:vAlign w:val="center"/>
          </w:tcPr>
          <w:p w:rsidR="006C5673" w:rsidRPr="004529CF" w:rsidRDefault="004529CF" w:rsidP="004529CF">
            <w:pPr>
              <w:jc w:val="center"/>
              <w:rPr>
                <w:b/>
                <w:sz w:val="28"/>
                <w:szCs w:val="28"/>
              </w:rPr>
            </w:pPr>
            <w:r w:rsidRPr="004529CF">
              <w:rPr>
                <w:b/>
                <w:sz w:val="28"/>
                <w:szCs w:val="28"/>
              </w:rPr>
              <w:t xml:space="preserve">Основные </w:t>
            </w:r>
            <w:r w:rsidR="006C5673" w:rsidRPr="004529CF">
              <w:rPr>
                <w:b/>
                <w:sz w:val="28"/>
                <w:szCs w:val="28"/>
              </w:rPr>
              <w:t>фонды</w:t>
            </w:r>
          </w:p>
        </w:tc>
        <w:tc>
          <w:tcPr>
            <w:tcW w:w="2057" w:type="dxa"/>
            <w:vAlign w:val="center"/>
          </w:tcPr>
          <w:p w:rsidR="006C5673" w:rsidRDefault="006C5673" w:rsidP="00CF59A7">
            <w:pPr>
              <w:tabs>
                <w:tab w:val="left" w:pos="8305"/>
              </w:tabs>
              <w:rPr>
                <w:sz w:val="26"/>
              </w:rPr>
            </w:pPr>
            <w:r>
              <w:rPr>
                <w:sz w:val="26"/>
              </w:rPr>
              <w:t>Необходимое количество, ед.</w:t>
            </w:r>
          </w:p>
        </w:tc>
        <w:tc>
          <w:tcPr>
            <w:tcW w:w="1750" w:type="dxa"/>
            <w:vAlign w:val="center"/>
          </w:tcPr>
          <w:p w:rsidR="006C5673" w:rsidRDefault="006C5673" w:rsidP="0060630D">
            <w:pPr>
              <w:tabs>
                <w:tab w:val="left" w:pos="8305"/>
              </w:tabs>
              <w:jc w:val="center"/>
              <w:rPr>
                <w:sz w:val="26"/>
              </w:rPr>
            </w:pPr>
            <w:r>
              <w:rPr>
                <w:sz w:val="26"/>
              </w:rPr>
              <w:t>Стоимость</w:t>
            </w:r>
            <w:r w:rsidR="0060630D">
              <w:rPr>
                <w:sz w:val="26"/>
              </w:rPr>
              <w:t xml:space="preserve"> </w:t>
            </w:r>
            <w:r>
              <w:rPr>
                <w:sz w:val="26"/>
              </w:rPr>
              <w:t>единицы, руб.</w:t>
            </w:r>
          </w:p>
        </w:tc>
        <w:tc>
          <w:tcPr>
            <w:tcW w:w="1683" w:type="dxa"/>
            <w:vAlign w:val="center"/>
          </w:tcPr>
          <w:p w:rsidR="006C5673" w:rsidRDefault="006C5673" w:rsidP="00CF59A7">
            <w:pPr>
              <w:tabs>
                <w:tab w:val="left" w:pos="8305"/>
              </w:tabs>
              <w:jc w:val="center"/>
              <w:rPr>
                <w:sz w:val="26"/>
              </w:rPr>
            </w:pPr>
            <w:r>
              <w:rPr>
                <w:sz w:val="26"/>
              </w:rPr>
              <w:t xml:space="preserve">Итого </w:t>
            </w:r>
          </w:p>
          <w:p w:rsidR="006C5673" w:rsidRDefault="006C5673" w:rsidP="00CF59A7">
            <w:pPr>
              <w:tabs>
                <w:tab w:val="left" w:pos="8305"/>
              </w:tabs>
              <w:jc w:val="center"/>
              <w:rPr>
                <w:sz w:val="26"/>
              </w:rPr>
            </w:pPr>
            <w:r>
              <w:rPr>
                <w:sz w:val="26"/>
              </w:rPr>
              <w:t>стоимость, руб.</w:t>
            </w:r>
          </w:p>
        </w:tc>
      </w:tr>
      <w:tr w:rsidR="006C5673" w:rsidTr="0060630D">
        <w:trPr>
          <w:trHeight w:val="2563"/>
        </w:trPr>
        <w:tc>
          <w:tcPr>
            <w:tcW w:w="4113" w:type="dxa"/>
          </w:tcPr>
          <w:p w:rsidR="006C5673" w:rsidRPr="00BD7221" w:rsidRDefault="006C5673" w:rsidP="00CF59A7">
            <w:pPr>
              <w:tabs>
                <w:tab w:val="left" w:pos="8305"/>
              </w:tabs>
              <w:rPr>
                <w:b/>
                <w:sz w:val="28"/>
              </w:rPr>
            </w:pPr>
            <w:r w:rsidRPr="00BD7221">
              <w:rPr>
                <w:b/>
                <w:sz w:val="28"/>
              </w:rPr>
              <w:t>Основные средства</w:t>
            </w:r>
          </w:p>
          <w:p w:rsidR="006C5673" w:rsidRDefault="006C5673" w:rsidP="00CF59A7">
            <w:pPr>
              <w:tabs>
                <w:tab w:val="left" w:pos="8305"/>
              </w:tabs>
              <w:rPr>
                <w:sz w:val="28"/>
              </w:rPr>
            </w:pPr>
            <w:r>
              <w:rPr>
                <w:sz w:val="28"/>
              </w:rPr>
              <w:t>1. Здания, сооружения</w:t>
            </w:r>
          </w:p>
          <w:p w:rsidR="006C5673" w:rsidRDefault="006C5673" w:rsidP="00CF59A7">
            <w:pPr>
              <w:tabs>
                <w:tab w:val="left" w:pos="8305"/>
              </w:tabs>
              <w:rPr>
                <w:sz w:val="28"/>
              </w:rPr>
            </w:pPr>
            <w:r>
              <w:rPr>
                <w:sz w:val="28"/>
              </w:rPr>
              <w:t>2. Машины и оборудование</w:t>
            </w:r>
          </w:p>
          <w:p w:rsidR="006C5673" w:rsidRDefault="006C5673" w:rsidP="00CF59A7">
            <w:pPr>
              <w:tabs>
                <w:tab w:val="left" w:pos="8305"/>
              </w:tabs>
              <w:rPr>
                <w:sz w:val="28"/>
              </w:rPr>
            </w:pPr>
            <w:r>
              <w:rPr>
                <w:sz w:val="28"/>
              </w:rPr>
              <w:t>3. Транспортные средства</w:t>
            </w:r>
          </w:p>
          <w:p w:rsidR="006C5673" w:rsidRDefault="006C5673" w:rsidP="00CF59A7">
            <w:pPr>
              <w:tabs>
                <w:tab w:val="left" w:pos="8305"/>
              </w:tabs>
              <w:rPr>
                <w:sz w:val="28"/>
              </w:rPr>
            </w:pPr>
            <w:r>
              <w:rPr>
                <w:sz w:val="28"/>
              </w:rPr>
              <w:t>И т.д.</w:t>
            </w:r>
          </w:p>
          <w:p w:rsidR="006C5673" w:rsidRDefault="006C5673" w:rsidP="00CF59A7">
            <w:pPr>
              <w:tabs>
                <w:tab w:val="left" w:pos="8305"/>
              </w:tabs>
              <w:rPr>
                <w:b/>
                <w:sz w:val="28"/>
              </w:rPr>
            </w:pPr>
            <w:r w:rsidRPr="00BD7221">
              <w:rPr>
                <w:b/>
                <w:sz w:val="28"/>
              </w:rPr>
              <w:t xml:space="preserve">Нематериальные активы </w:t>
            </w:r>
          </w:p>
          <w:p w:rsidR="006C5673" w:rsidRDefault="006C5673" w:rsidP="00C07A35">
            <w:pPr>
              <w:numPr>
                <w:ilvl w:val="0"/>
                <w:numId w:val="43"/>
              </w:numPr>
              <w:tabs>
                <w:tab w:val="left" w:pos="8305"/>
              </w:tabs>
              <w:rPr>
                <w:sz w:val="28"/>
              </w:rPr>
            </w:pPr>
            <w:r>
              <w:rPr>
                <w:sz w:val="28"/>
              </w:rPr>
              <w:t>Патенты</w:t>
            </w:r>
          </w:p>
          <w:p w:rsidR="006C5673" w:rsidRPr="00BD7221" w:rsidRDefault="006C5673" w:rsidP="00CF59A7">
            <w:pPr>
              <w:numPr>
                <w:ilvl w:val="0"/>
                <w:numId w:val="43"/>
              </w:numPr>
              <w:tabs>
                <w:tab w:val="left" w:pos="8305"/>
              </w:tabs>
              <w:rPr>
                <w:b/>
                <w:sz w:val="28"/>
              </w:rPr>
            </w:pPr>
            <w:r>
              <w:rPr>
                <w:sz w:val="28"/>
              </w:rPr>
              <w:t>Лицензии</w:t>
            </w:r>
          </w:p>
        </w:tc>
        <w:tc>
          <w:tcPr>
            <w:tcW w:w="2057" w:type="dxa"/>
          </w:tcPr>
          <w:p w:rsidR="006C5673" w:rsidRDefault="006C5673" w:rsidP="00CF59A7">
            <w:pPr>
              <w:tabs>
                <w:tab w:val="left" w:pos="8305"/>
              </w:tabs>
              <w:jc w:val="both"/>
              <w:rPr>
                <w:sz w:val="28"/>
              </w:rPr>
            </w:pPr>
          </w:p>
        </w:tc>
        <w:tc>
          <w:tcPr>
            <w:tcW w:w="1750" w:type="dxa"/>
          </w:tcPr>
          <w:p w:rsidR="006C5673" w:rsidRDefault="006C5673" w:rsidP="00CF59A7">
            <w:pPr>
              <w:tabs>
                <w:tab w:val="left" w:pos="8305"/>
              </w:tabs>
              <w:jc w:val="both"/>
              <w:rPr>
                <w:sz w:val="28"/>
              </w:rPr>
            </w:pPr>
          </w:p>
        </w:tc>
        <w:tc>
          <w:tcPr>
            <w:tcW w:w="1683" w:type="dxa"/>
          </w:tcPr>
          <w:p w:rsidR="006C5673" w:rsidRDefault="006C5673" w:rsidP="00CF59A7">
            <w:pPr>
              <w:tabs>
                <w:tab w:val="left" w:pos="8305"/>
              </w:tabs>
              <w:jc w:val="both"/>
              <w:rPr>
                <w:sz w:val="28"/>
              </w:rPr>
            </w:pPr>
          </w:p>
        </w:tc>
      </w:tr>
      <w:tr w:rsidR="006C5673" w:rsidTr="0060630D">
        <w:trPr>
          <w:trHeight w:val="330"/>
        </w:trPr>
        <w:tc>
          <w:tcPr>
            <w:tcW w:w="4113" w:type="dxa"/>
          </w:tcPr>
          <w:p w:rsidR="006C5673" w:rsidRPr="00F66481" w:rsidRDefault="006C5673" w:rsidP="00CF59A7">
            <w:pPr>
              <w:tabs>
                <w:tab w:val="left" w:pos="8305"/>
              </w:tabs>
              <w:jc w:val="both"/>
              <w:rPr>
                <w:b/>
                <w:sz w:val="28"/>
              </w:rPr>
            </w:pPr>
            <w:r w:rsidRPr="00F66481">
              <w:rPr>
                <w:b/>
                <w:sz w:val="28"/>
              </w:rPr>
              <w:t>Итого основного капитала:</w:t>
            </w:r>
          </w:p>
        </w:tc>
        <w:tc>
          <w:tcPr>
            <w:tcW w:w="2057" w:type="dxa"/>
          </w:tcPr>
          <w:p w:rsidR="006C5673" w:rsidRDefault="006C5673" w:rsidP="00CF59A7">
            <w:pPr>
              <w:tabs>
                <w:tab w:val="left" w:pos="8305"/>
              </w:tabs>
              <w:jc w:val="both"/>
              <w:rPr>
                <w:sz w:val="28"/>
              </w:rPr>
            </w:pPr>
          </w:p>
        </w:tc>
        <w:tc>
          <w:tcPr>
            <w:tcW w:w="1750" w:type="dxa"/>
          </w:tcPr>
          <w:p w:rsidR="006C5673" w:rsidRDefault="006C5673" w:rsidP="00CF59A7">
            <w:pPr>
              <w:tabs>
                <w:tab w:val="left" w:pos="8305"/>
              </w:tabs>
              <w:jc w:val="both"/>
              <w:rPr>
                <w:sz w:val="28"/>
              </w:rPr>
            </w:pPr>
          </w:p>
        </w:tc>
        <w:tc>
          <w:tcPr>
            <w:tcW w:w="1683" w:type="dxa"/>
          </w:tcPr>
          <w:p w:rsidR="006C5673" w:rsidRDefault="006C5673" w:rsidP="00CF59A7">
            <w:pPr>
              <w:tabs>
                <w:tab w:val="left" w:pos="8305"/>
              </w:tabs>
              <w:jc w:val="both"/>
              <w:rPr>
                <w:sz w:val="28"/>
              </w:rPr>
            </w:pPr>
          </w:p>
        </w:tc>
      </w:tr>
    </w:tbl>
    <w:p w:rsidR="00FE7A09" w:rsidRDefault="00FE7A09" w:rsidP="006C5673">
      <w:pPr>
        <w:tabs>
          <w:tab w:val="left" w:pos="8305"/>
        </w:tabs>
        <w:ind w:firstLine="720"/>
        <w:jc w:val="both"/>
        <w:rPr>
          <w:sz w:val="28"/>
        </w:rPr>
      </w:pPr>
    </w:p>
    <w:p w:rsidR="006C5673" w:rsidRDefault="006C5673" w:rsidP="006C5673">
      <w:pPr>
        <w:tabs>
          <w:tab w:val="left" w:pos="8305"/>
        </w:tabs>
        <w:ind w:firstLine="720"/>
        <w:jc w:val="both"/>
        <w:rPr>
          <w:sz w:val="28"/>
        </w:rPr>
      </w:pPr>
      <w:r>
        <w:rPr>
          <w:sz w:val="28"/>
        </w:rPr>
        <w:t xml:space="preserve">Первоначальная стоимость оборудования рассчитывается по действующим ценам  на оборудование с учетом затрат на транспортировку и монтаж. </w:t>
      </w:r>
    </w:p>
    <w:p w:rsidR="006C5673" w:rsidRDefault="006C5673" w:rsidP="006C5673">
      <w:pPr>
        <w:tabs>
          <w:tab w:val="left" w:pos="8305"/>
        </w:tabs>
        <w:ind w:firstLine="720"/>
        <w:jc w:val="both"/>
        <w:rPr>
          <w:sz w:val="28"/>
        </w:rPr>
      </w:pPr>
      <w:r>
        <w:rPr>
          <w:sz w:val="28"/>
        </w:rPr>
        <w:t>Расчет количества и стоимости вспомогательного оборудования, транспортных средств определяется из реальной потребности в них.</w:t>
      </w:r>
    </w:p>
    <w:p w:rsidR="006C5673" w:rsidRPr="00796FBB" w:rsidRDefault="006C5673" w:rsidP="006C5673">
      <w:pPr>
        <w:tabs>
          <w:tab w:val="left" w:pos="8305"/>
        </w:tabs>
        <w:ind w:firstLine="720"/>
        <w:jc w:val="both"/>
        <w:rPr>
          <w:sz w:val="20"/>
          <w:szCs w:val="20"/>
        </w:rPr>
      </w:pPr>
    </w:p>
    <w:p w:rsidR="006C5673" w:rsidRPr="00796FBB" w:rsidRDefault="006C5673" w:rsidP="006C5673">
      <w:pPr>
        <w:ind w:left="708"/>
        <w:jc w:val="both"/>
        <w:rPr>
          <w:sz w:val="28"/>
          <w:u w:val="single"/>
        </w:rPr>
      </w:pPr>
      <w:r w:rsidRPr="00796FBB">
        <w:rPr>
          <w:sz w:val="28"/>
          <w:u w:val="single"/>
        </w:rPr>
        <w:t>2.3. Расчет потребности в оборотных средствах</w:t>
      </w:r>
    </w:p>
    <w:p w:rsidR="006C5673" w:rsidRDefault="006C5673" w:rsidP="006C5673">
      <w:pPr>
        <w:tabs>
          <w:tab w:val="left" w:pos="8305"/>
        </w:tabs>
        <w:ind w:firstLine="720"/>
        <w:jc w:val="both"/>
        <w:rPr>
          <w:sz w:val="28"/>
        </w:rPr>
      </w:pPr>
      <w:r>
        <w:rPr>
          <w:sz w:val="28"/>
        </w:rPr>
        <w:t>На планируемый объем производства рассчитайте величину необходимого оборотного капитала.</w:t>
      </w:r>
    </w:p>
    <w:p w:rsidR="0036791A" w:rsidRDefault="006C5673" w:rsidP="0036791A">
      <w:pPr>
        <w:tabs>
          <w:tab w:val="left" w:pos="8305"/>
        </w:tabs>
        <w:ind w:firstLine="720"/>
        <w:jc w:val="both"/>
        <w:rPr>
          <w:sz w:val="28"/>
        </w:rPr>
      </w:pPr>
      <w:r>
        <w:rPr>
          <w:sz w:val="28"/>
        </w:rPr>
        <w:t>Планируемая величина оборотных средств определяется как сумма по всем видам оборотных средств и оформляется в таблице 4.</w:t>
      </w:r>
    </w:p>
    <w:p w:rsidR="00B119FD" w:rsidRDefault="00B119FD" w:rsidP="0036791A">
      <w:pPr>
        <w:tabs>
          <w:tab w:val="left" w:pos="8305"/>
        </w:tabs>
        <w:ind w:firstLine="720"/>
        <w:jc w:val="both"/>
        <w:rPr>
          <w:sz w:val="28"/>
        </w:rPr>
      </w:pPr>
    </w:p>
    <w:p w:rsidR="00B119FD" w:rsidRDefault="00B119FD" w:rsidP="0036791A">
      <w:pPr>
        <w:tabs>
          <w:tab w:val="left" w:pos="8305"/>
        </w:tabs>
        <w:ind w:firstLine="720"/>
        <w:jc w:val="both"/>
        <w:rPr>
          <w:sz w:val="28"/>
        </w:rPr>
      </w:pPr>
    </w:p>
    <w:p w:rsidR="00B119FD" w:rsidRDefault="00B119FD" w:rsidP="0036791A">
      <w:pPr>
        <w:tabs>
          <w:tab w:val="left" w:pos="8305"/>
        </w:tabs>
        <w:ind w:firstLine="720"/>
        <w:jc w:val="both"/>
        <w:rPr>
          <w:sz w:val="28"/>
        </w:rPr>
      </w:pPr>
    </w:p>
    <w:p w:rsidR="00B119FD" w:rsidRDefault="00B119FD" w:rsidP="0036791A">
      <w:pPr>
        <w:tabs>
          <w:tab w:val="left" w:pos="8305"/>
        </w:tabs>
        <w:ind w:firstLine="720"/>
        <w:jc w:val="both"/>
        <w:rPr>
          <w:sz w:val="28"/>
        </w:rPr>
      </w:pPr>
    </w:p>
    <w:p w:rsidR="00B119FD" w:rsidRDefault="00B119FD" w:rsidP="0036791A">
      <w:pPr>
        <w:tabs>
          <w:tab w:val="left" w:pos="8305"/>
        </w:tabs>
        <w:ind w:firstLine="720"/>
        <w:jc w:val="both"/>
        <w:rPr>
          <w:sz w:val="28"/>
        </w:rPr>
      </w:pPr>
    </w:p>
    <w:p w:rsidR="00B119FD" w:rsidRDefault="00B119FD" w:rsidP="0036791A">
      <w:pPr>
        <w:tabs>
          <w:tab w:val="left" w:pos="8305"/>
        </w:tabs>
        <w:ind w:firstLine="720"/>
        <w:jc w:val="both"/>
        <w:rPr>
          <w:sz w:val="28"/>
        </w:rPr>
      </w:pPr>
    </w:p>
    <w:p w:rsidR="006C5673" w:rsidRPr="00053BF7" w:rsidRDefault="006C5673" w:rsidP="00053BF7">
      <w:pPr>
        <w:jc w:val="right"/>
        <w:rPr>
          <w:sz w:val="28"/>
          <w:szCs w:val="28"/>
        </w:rPr>
      </w:pPr>
      <w:r w:rsidRPr="00053BF7">
        <w:rPr>
          <w:sz w:val="28"/>
          <w:szCs w:val="28"/>
        </w:rPr>
        <w:lastRenderedPageBreak/>
        <w:t>Таблица 4</w:t>
      </w:r>
    </w:p>
    <w:p w:rsidR="006C5673" w:rsidRPr="00BD7221" w:rsidRDefault="006C5673" w:rsidP="006C5673">
      <w:pPr>
        <w:tabs>
          <w:tab w:val="left" w:pos="8305"/>
        </w:tabs>
        <w:jc w:val="center"/>
        <w:rPr>
          <w:i/>
          <w:sz w:val="28"/>
        </w:rPr>
      </w:pPr>
      <w:r w:rsidRPr="00BD7221">
        <w:rPr>
          <w:i/>
          <w:sz w:val="28"/>
        </w:rPr>
        <w:t>Расчет потребности в оборотных средствах</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620"/>
        <w:gridCol w:w="1800"/>
        <w:gridCol w:w="1260"/>
        <w:gridCol w:w="1630"/>
      </w:tblGrid>
      <w:tr w:rsidR="006C5673">
        <w:trPr>
          <w:trHeight w:val="838"/>
        </w:trPr>
        <w:tc>
          <w:tcPr>
            <w:tcW w:w="3060" w:type="dxa"/>
            <w:vAlign w:val="center"/>
          </w:tcPr>
          <w:p w:rsidR="006C5673" w:rsidRDefault="006C5673" w:rsidP="00CF59A7">
            <w:pPr>
              <w:tabs>
                <w:tab w:val="left" w:pos="8305"/>
              </w:tabs>
              <w:jc w:val="center"/>
              <w:rPr>
                <w:sz w:val="26"/>
              </w:rPr>
            </w:pPr>
            <w:r>
              <w:rPr>
                <w:sz w:val="26"/>
              </w:rPr>
              <w:t>Виды оборотных средств</w:t>
            </w:r>
          </w:p>
        </w:tc>
        <w:tc>
          <w:tcPr>
            <w:tcW w:w="1080" w:type="dxa"/>
            <w:vAlign w:val="center"/>
          </w:tcPr>
          <w:p w:rsidR="006C5673" w:rsidRDefault="006C5673" w:rsidP="00CF59A7">
            <w:pPr>
              <w:tabs>
                <w:tab w:val="left" w:pos="8305"/>
              </w:tabs>
              <w:jc w:val="center"/>
            </w:pPr>
            <w:r>
              <w:t>Единицы измерения</w:t>
            </w:r>
          </w:p>
        </w:tc>
        <w:tc>
          <w:tcPr>
            <w:tcW w:w="1620" w:type="dxa"/>
            <w:vAlign w:val="center"/>
          </w:tcPr>
          <w:p w:rsidR="006C5673" w:rsidRDefault="006C5673" w:rsidP="00CF59A7">
            <w:pPr>
              <w:tabs>
                <w:tab w:val="left" w:pos="8305"/>
              </w:tabs>
              <w:jc w:val="center"/>
            </w:pPr>
            <w:r>
              <w:t>Цена за единицу, руб.</w:t>
            </w:r>
          </w:p>
        </w:tc>
        <w:tc>
          <w:tcPr>
            <w:tcW w:w="1800" w:type="dxa"/>
            <w:vAlign w:val="center"/>
          </w:tcPr>
          <w:p w:rsidR="006C5673" w:rsidRDefault="006C5673" w:rsidP="00CF59A7">
            <w:pPr>
              <w:tabs>
                <w:tab w:val="left" w:pos="8305"/>
              </w:tabs>
              <w:jc w:val="center"/>
            </w:pPr>
            <w:r>
              <w:t>Среднедневное потребление, руб.</w:t>
            </w:r>
          </w:p>
        </w:tc>
        <w:tc>
          <w:tcPr>
            <w:tcW w:w="1260" w:type="dxa"/>
            <w:vAlign w:val="center"/>
          </w:tcPr>
          <w:p w:rsidR="006C5673" w:rsidRDefault="006C5673" w:rsidP="00CF59A7">
            <w:pPr>
              <w:tabs>
                <w:tab w:val="left" w:pos="8305"/>
              </w:tabs>
              <w:jc w:val="center"/>
            </w:pPr>
            <w:r>
              <w:t>Норматив запаса,  дни</w:t>
            </w:r>
          </w:p>
        </w:tc>
        <w:tc>
          <w:tcPr>
            <w:tcW w:w="1630" w:type="dxa"/>
            <w:vAlign w:val="center"/>
          </w:tcPr>
          <w:p w:rsidR="006C5673" w:rsidRDefault="006C5673" w:rsidP="00CF59A7">
            <w:pPr>
              <w:tabs>
                <w:tab w:val="left" w:pos="8305"/>
              </w:tabs>
              <w:jc w:val="center"/>
            </w:pPr>
            <w:r>
              <w:t xml:space="preserve">Норматив </w:t>
            </w:r>
          </w:p>
          <w:p w:rsidR="006C5673" w:rsidRDefault="006C5673" w:rsidP="00CF59A7">
            <w:pPr>
              <w:tabs>
                <w:tab w:val="left" w:pos="8305"/>
              </w:tabs>
              <w:jc w:val="center"/>
            </w:pPr>
            <w:r>
              <w:t>оборотных средств, руб.</w:t>
            </w:r>
          </w:p>
        </w:tc>
      </w:tr>
      <w:tr w:rsidR="006C5673" w:rsidTr="00B119FD">
        <w:trPr>
          <w:trHeight w:val="2454"/>
        </w:trPr>
        <w:tc>
          <w:tcPr>
            <w:tcW w:w="3060" w:type="dxa"/>
          </w:tcPr>
          <w:p w:rsidR="006C5673" w:rsidRPr="00B119FD" w:rsidRDefault="00FE7A09" w:rsidP="00CF59A7">
            <w:pPr>
              <w:tabs>
                <w:tab w:val="left" w:pos="8305"/>
              </w:tabs>
              <w:jc w:val="both"/>
              <w:rPr>
                <w:sz w:val="26"/>
                <w:szCs w:val="26"/>
              </w:rPr>
            </w:pPr>
            <w:r w:rsidRPr="00B119FD">
              <w:rPr>
                <w:sz w:val="26"/>
                <w:szCs w:val="26"/>
              </w:rPr>
              <w:t>1.</w:t>
            </w:r>
            <w:r w:rsidR="00B119FD" w:rsidRPr="00B119FD">
              <w:rPr>
                <w:sz w:val="26"/>
                <w:szCs w:val="26"/>
              </w:rPr>
              <w:t xml:space="preserve"> </w:t>
            </w:r>
            <w:r w:rsidRPr="00B119FD">
              <w:rPr>
                <w:sz w:val="26"/>
                <w:szCs w:val="26"/>
              </w:rPr>
              <w:t>Производствен</w:t>
            </w:r>
            <w:r w:rsidR="006C5673" w:rsidRPr="00B119FD">
              <w:rPr>
                <w:sz w:val="26"/>
                <w:szCs w:val="26"/>
              </w:rPr>
              <w:t>ные запасы:</w:t>
            </w:r>
          </w:p>
          <w:p w:rsidR="006C5673" w:rsidRPr="00B119FD" w:rsidRDefault="006C5673" w:rsidP="00CF59A7">
            <w:pPr>
              <w:tabs>
                <w:tab w:val="left" w:pos="8305"/>
              </w:tabs>
              <w:jc w:val="both"/>
              <w:rPr>
                <w:sz w:val="26"/>
                <w:szCs w:val="26"/>
              </w:rPr>
            </w:pPr>
            <w:r w:rsidRPr="00B119FD">
              <w:rPr>
                <w:sz w:val="26"/>
                <w:szCs w:val="26"/>
              </w:rPr>
              <w:t xml:space="preserve">запас1 </w:t>
            </w:r>
          </w:p>
          <w:p w:rsidR="006C5673" w:rsidRPr="00B119FD" w:rsidRDefault="006C5673" w:rsidP="00CF59A7">
            <w:pPr>
              <w:tabs>
                <w:tab w:val="left" w:pos="8305"/>
              </w:tabs>
              <w:jc w:val="both"/>
              <w:rPr>
                <w:sz w:val="26"/>
                <w:szCs w:val="26"/>
              </w:rPr>
            </w:pPr>
            <w:r w:rsidRPr="00B119FD">
              <w:rPr>
                <w:sz w:val="26"/>
                <w:szCs w:val="26"/>
              </w:rPr>
              <w:t xml:space="preserve">запас2 </w:t>
            </w:r>
          </w:p>
          <w:p w:rsidR="006C5673" w:rsidRPr="00B119FD" w:rsidRDefault="006C5673" w:rsidP="00CF59A7">
            <w:pPr>
              <w:tabs>
                <w:tab w:val="left" w:pos="8305"/>
              </w:tabs>
              <w:jc w:val="both"/>
              <w:rPr>
                <w:sz w:val="26"/>
                <w:szCs w:val="26"/>
              </w:rPr>
            </w:pPr>
            <w:r w:rsidRPr="00B119FD">
              <w:rPr>
                <w:sz w:val="26"/>
                <w:szCs w:val="26"/>
              </w:rPr>
              <w:t>и т.д.</w:t>
            </w:r>
          </w:p>
          <w:p w:rsidR="006C5673" w:rsidRPr="00B119FD" w:rsidRDefault="006C5673" w:rsidP="00CF59A7">
            <w:pPr>
              <w:tabs>
                <w:tab w:val="left" w:pos="8305"/>
              </w:tabs>
              <w:jc w:val="both"/>
              <w:rPr>
                <w:sz w:val="26"/>
                <w:szCs w:val="26"/>
              </w:rPr>
            </w:pPr>
            <w:r w:rsidRPr="00B119FD">
              <w:rPr>
                <w:sz w:val="26"/>
                <w:szCs w:val="26"/>
              </w:rPr>
              <w:t>2.НЗП</w:t>
            </w:r>
          </w:p>
          <w:p w:rsidR="006C5673" w:rsidRPr="00B119FD" w:rsidRDefault="006C5673" w:rsidP="00CF59A7">
            <w:pPr>
              <w:tabs>
                <w:tab w:val="left" w:pos="8305"/>
              </w:tabs>
              <w:jc w:val="both"/>
              <w:rPr>
                <w:sz w:val="26"/>
                <w:szCs w:val="26"/>
              </w:rPr>
            </w:pPr>
            <w:r w:rsidRPr="00B119FD">
              <w:rPr>
                <w:sz w:val="26"/>
                <w:szCs w:val="26"/>
              </w:rPr>
              <w:t>3.ГП</w:t>
            </w:r>
          </w:p>
          <w:p w:rsidR="006C5673" w:rsidRPr="00B119FD" w:rsidRDefault="006C5673" w:rsidP="00CF59A7">
            <w:pPr>
              <w:tabs>
                <w:tab w:val="left" w:pos="8305"/>
              </w:tabs>
              <w:jc w:val="both"/>
              <w:rPr>
                <w:sz w:val="26"/>
                <w:szCs w:val="26"/>
              </w:rPr>
            </w:pPr>
            <w:r w:rsidRPr="00B119FD">
              <w:rPr>
                <w:sz w:val="26"/>
                <w:szCs w:val="26"/>
              </w:rPr>
              <w:t xml:space="preserve"> и др.</w:t>
            </w:r>
          </w:p>
        </w:tc>
        <w:tc>
          <w:tcPr>
            <w:tcW w:w="1080" w:type="dxa"/>
          </w:tcPr>
          <w:p w:rsidR="006C5673" w:rsidRDefault="006C5673" w:rsidP="00CF59A7">
            <w:pPr>
              <w:tabs>
                <w:tab w:val="left" w:pos="8305"/>
              </w:tabs>
              <w:jc w:val="both"/>
              <w:rPr>
                <w:sz w:val="28"/>
              </w:rPr>
            </w:pPr>
          </w:p>
        </w:tc>
        <w:tc>
          <w:tcPr>
            <w:tcW w:w="1620" w:type="dxa"/>
          </w:tcPr>
          <w:p w:rsidR="006C5673" w:rsidRDefault="006C5673" w:rsidP="00CF59A7">
            <w:pPr>
              <w:tabs>
                <w:tab w:val="left" w:pos="8305"/>
              </w:tabs>
              <w:jc w:val="both"/>
              <w:rPr>
                <w:sz w:val="28"/>
              </w:rPr>
            </w:pPr>
          </w:p>
        </w:tc>
        <w:tc>
          <w:tcPr>
            <w:tcW w:w="1800" w:type="dxa"/>
          </w:tcPr>
          <w:p w:rsidR="006C5673" w:rsidRDefault="006C5673" w:rsidP="00CF59A7">
            <w:pPr>
              <w:tabs>
                <w:tab w:val="left" w:pos="8305"/>
              </w:tabs>
              <w:jc w:val="both"/>
              <w:rPr>
                <w:sz w:val="28"/>
              </w:rPr>
            </w:pPr>
          </w:p>
        </w:tc>
        <w:tc>
          <w:tcPr>
            <w:tcW w:w="1260" w:type="dxa"/>
          </w:tcPr>
          <w:p w:rsidR="006C5673" w:rsidRDefault="006C5673" w:rsidP="00CF59A7">
            <w:pPr>
              <w:tabs>
                <w:tab w:val="left" w:pos="8305"/>
              </w:tabs>
              <w:jc w:val="both"/>
              <w:rPr>
                <w:sz w:val="28"/>
              </w:rPr>
            </w:pPr>
          </w:p>
        </w:tc>
        <w:tc>
          <w:tcPr>
            <w:tcW w:w="1630" w:type="dxa"/>
          </w:tcPr>
          <w:p w:rsidR="006C5673" w:rsidRDefault="006C5673" w:rsidP="00CF59A7">
            <w:pPr>
              <w:tabs>
                <w:tab w:val="left" w:pos="8305"/>
              </w:tabs>
              <w:jc w:val="both"/>
              <w:rPr>
                <w:sz w:val="28"/>
              </w:rPr>
            </w:pPr>
          </w:p>
        </w:tc>
      </w:tr>
      <w:tr w:rsidR="006C5673">
        <w:trPr>
          <w:trHeight w:val="335"/>
        </w:trPr>
        <w:tc>
          <w:tcPr>
            <w:tcW w:w="10450" w:type="dxa"/>
            <w:gridSpan w:val="6"/>
          </w:tcPr>
          <w:p w:rsidR="006C5673" w:rsidRDefault="006C5673" w:rsidP="00CF59A7">
            <w:pPr>
              <w:tabs>
                <w:tab w:val="left" w:pos="8305"/>
              </w:tabs>
              <w:jc w:val="both"/>
              <w:rPr>
                <w:sz w:val="28"/>
              </w:rPr>
            </w:pPr>
            <w:r w:rsidRPr="00F66481">
              <w:rPr>
                <w:b/>
                <w:sz w:val="28"/>
              </w:rPr>
              <w:t>Итого</w:t>
            </w:r>
            <w:r>
              <w:rPr>
                <w:b/>
                <w:sz w:val="28"/>
              </w:rPr>
              <w:t xml:space="preserve"> оборотных средств</w:t>
            </w:r>
            <w:r w:rsidRPr="00F66481">
              <w:rPr>
                <w:b/>
                <w:sz w:val="28"/>
              </w:rPr>
              <w:t>:</w:t>
            </w:r>
          </w:p>
        </w:tc>
      </w:tr>
    </w:tbl>
    <w:p w:rsidR="006C5673" w:rsidRPr="00B119FD" w:rsidRDefault="006C5673" w:rsidP="006C5673">
      <w:pPr>
        <w:tabs>
          <w:tab w:val="left" w:pos="8305"/>
        </w:tabs>
        <w:jc w:val="both"/>
        <w:rPr>
          <w:sz w:val="16"/>
          <w:szCs w:val="16"/>
        </w:rPr>
      </w:pPr>
    </w:p>
    <w:p w:rsidR="006C5673" w:rsidRDefault="006C5673" w:rsidP="006C5673">
      <w:pPr>
        <w:tabs>
          <w:tab w:val="left" w:pos="8305"/>
        </w:tabs>
        <w:ind w:firstLine="720"/>
        <w:jc w:val="both"/>
        <w:rPr>
          <w:sz w:val="28"/>
        </w:rPr>
      </w:pPr>
      <w:r>
        <w:rPr>
          <w:sz w:val="28"/>
        </w:rPr>
        <w:t xml:space="preserve">Рассчитайте нормативы материальных затрат в НЗП, если длительность производственного цикла больше одного дня, и норматив хранения готовой продукции на складе, если будете формировать транспортную партию на складе больше одного дня. </w:t>
      </w:r>
    </w:p>
    <w:p w:rsidR="006C5673" w:rsidRDefault="006C5673" w:rsidP="006C5673">
      <w:pPr>
        <w:tabs>
          <w:tab w:val="left" w:pos="8305"/>
        </w:tabs>
        <w:ind w:firstLine="720"/>
        <w:jc w:val="both"/>
        <w:rPr>
          <w:sz w:val="28"/>
        </w:rPr>
      </w:pPr>
      <w:r>
        <w:rPr>
          <w:sz w:val="28"/>
        </w:rPr>
        <w:t xml:space="preserve">Необходимо определить </w:t>
      </w:r>
      <w:r w:rsidRPr="00E202C6">
        <w:rPr>
          <w:i/>
          <w:sz w:val="28"/>
        </w:rPr>
        <w:t>за счет каких финансовых ресурсов</w:t>
      </w:r>
      <w:r>
        <w:rPr>
          <w:sz w:val="28"/>
        </w:rPr>
        <w:t xml:space="preserve"> вы планируете приобретать, ремонтировать основные средства;</w:t>
      </w:r>
      <w:r w:rsidRPr="00355FA9">
        <w:rPr>
          <w:sz w:val="28"/>
        </w:rPr>
        <w:t xml:space="preserve"> </w:t>
      </w:r>
      <w:r>
        <w:rPr>
          <w:sz w:val="28"/>
        </w:rPr>
        <w:t>формировать необходимую величину оборотных средств? Если это будут заемные средства, то где и на каких условиях вы возьмете кредит? Как это отразится на себестоимости и цене производимого товара?</w:t>
      </w:r>
    </w:p>
    <w:p w:rsidR="006C5673" w:rsidRDefault="006C5673" w:rsidP="006C5673">
      <w:pPr>
        <w:tabs>
          <w:tab w:val="left" w:pos="8305"/>
        </w:tabs>
        <w:ind w:firstLine="720"/>
        <w:jc w:val="both"/>
        <w:rPr>
          <w:sz w:val="28"/>
        </w:rPr>
      </w:pPr>
      <w:r>
        <w:rPr>
          <w:sz w:val="28"/>
        </w:rPr>
        <w:t xml:space="preserve">Определив затраты, связанные с процессом регистрации и необходимость заемных средств при формировании основных и оборотных фондов, рассчитайте величину необходимого кредита. Постройте планируемые финансовые потоки. Возможен вариант использования и собственного и заемного капитала. При этом необходимо учитывать целесообразность привлечения заемного капитала. </w:t>
      </w:r>
    </w:p>
    <w:p w:rsidR="006C5673" w:rsidRPr="00E66AF7" w:rsidRDefault="006C5673" w:rsidP="00E66AF7"/>
    <w:p w:rsidR="006C5673" w:rsidRPr="00E66AF7" w:rsidRDefault="006C5673" w:rsidP="00E66AF7">
      <w:pPr>
        <w:pStyle w:val="2"/>
        <w:ind w:left="360"/>
        <w:jc w:val="center"/>
        <w:rPr>
          <w:b/>
        </w:rPr>
      </w:pPr>
      <w:bookmarkStart w:id="25" w:name="_Toc369527934"/>
      <w:r w:rsidRPr="00E66AF7">
        <w:rPr>
          <w:b/>
        </w:rPr>
        <w:t>Раздел 3. Расчет себестоимости единицы продукции</w:t>
      </w:r>
      <w:bookmarkEnd w:id="25"/>
    </w:p>
    <w:p w:rsidR="006C5673" w:rsidRPr="002B089F" w:rsidRDefault="006C5673" w:rsidP="006C5673">
      <w:pPr>
        <w:ind w:left="709"/>
        <w:jc w:val="both"/>
        <w:rPr>
          <w:sz w:val="28"/>
          <w:u w:val="single"/>
        </w:rPr>
      </w:pPr>
      <w:r w:rsidRPr="002B089F">
        <w:rPr>
          <w:sz w:val="28"/>
          <w:u w:val="single"/>
        </w:rPr>
        <w:t>3.1. Смета затрат на производство</w:t>
      </w:r>
    </w:p>
    <w:p w:rsidR="006C5673" w:rsidRDefault="006C5673" w:rsidP="006C5673">
      <w:pPr>
        <w:tabs>
          <w:tab w:val="left" w:pos="8305"/>
        </w:tabs>
        <w:ind w:firstLine="720"/>
        <w:jc w:val="both"/>
        <w:rPr>
          <w:sz w:val="28"/>
        </w:rPr>
      </w:pPr>
      <w:r>
        <w:rPr>
          <w:sz w:val="28"/>
        </w:rPr>
        <w:t>В смете затрат отражаются совокупные затраты либо за месяц, либо на партию услуг или товара, сгруппированные по производственным факторам:</w:t>
      </w:r>
    </w:p>
    <w:p w:rsidR="006C5673" w:rsidRPr="002B089F" w:rsidRDefault="006C5673" w:rsidP="006C5673">
      <w:pPr>
        <w:tabs>
          <w:tab w:val="left" w:pos="8305"/>
        </w:tabs>
        <w:ind w:firstLine="720"/>
        <w:jc w:val="both"/>
        <w:rPr>
          <w:i/>
          <w:sz w:val="28"/>
        </w:rPr>
      </w:pPr>
      <w:r w:rsidRPr="005E40C3">
        <w:rPr>
          <w:b/>
          <w:sz w:val="28"/>
        </w:rPr>
        <w:t>-</w:t>
      </w:r>
      <w:r w:rsidRPr="002B089F">
        <w:rPr>
          <w:i/>
          <w:sz w:val="28"/>
        </w:rPr>
        <w:t>предмет туда;</w:t>
      </w:r>
    </w:p>
    <w:p w:rsidR="006C5673" w:rsidRPr="002B089F" w:rsidRDefault="006C5673" w:rsidP="006C5673">
      <w:pPr>
        <w:tabs>
          <w:tab w:val="left" w:pos="8305"/>
        </w:tabs>
        <w:ind w:firstLine="720"/>
        <w:jc w:val="both"/>
        <w:rPr>
          <w:i/>
          <w:sz w:val="28"/>
        </w:rPr>
      </w:pPr>
      <w:r w:rsidRPr="002B089F">
        <w:rPr>
          <w:i/>
          <w:sz w:val="28"/>
        </w:rPr>
        <w:t>-средство труда;</w:t>
      </w:r>
    </w:p>
    <w:p w:rsidR="006C5673" w:rsidRPr="002B089F" w:rsidRDefault="006C5673" w:rsidP="006C5673">
      <w:pPr>
        <w:tabs>
          <w:tab w:val="left" w:pos="8305"/>
        </w:tabs>
        <w:ind w:firstLine="720"/>
        <w:jc w:val="both"/>
        <w:rPr>
          <w:i/>
          <w:sz w:val="28"/>
        </w:rPr>
      </w:pPr>
      <w:r w:rsidRPr="002B089F">
        <w:rPr>
          <w:i/>
          <w:sz w:val="28"/>
        </w:rPr>
        <w:t xml:space="preserve">-труд. </w:t>
      </w:r>
    </w:p>
    <w:p w:rsidR="006C5673" w:rsidRPr="00F66481" w:rsidRDefault="006C5673" w:rsidP="006C5673">
      <w:pPr>
        <w:tabs>
          <w:tab w:val="left" w:pos="8305"/>
        </w:tabs>
        <w:jc w:val="center"/>
        <w:rPr>
          <w:b/>
          <w:sz w:val="28"/>
        </w:rPr>
      </w:pPr>
      <w:r w:rsidRPr="00F66481">
        <w:rPr>
          <w:b/>
          <w:sz w:val="28"/>
        </w:rPr>
        <w:t>Оплата труда (фактор – труд)</w:t>
      </w:r>
    </w:p>
    <w:p w:rsidR="006C5673" w:rsidRDefault="006C5673" w:rsidP="006C5673">
      <w:pPr>
        <w:tabs>
          <w:tab w:val="left" w:pos="8305"/>
        </w:tabs>
        <w:ind w:firstLine="720"/>
        <w:jc w:val="both"/>
        <w:rPr>
          <w:sz w:val="28"/>
        </w:rPr>
      </w:pPr>
      <w:r>
        <w:rPr>
          <w:sz w:val="28"/>
        </w:rPr>
        <w:t xml:space="preserve">На основании численности работников определяется заработная плата работника,  имеющий </w:t>
      </w:r>
      <w:r w:rsidRPr="005E40C3">
        <w:rPr>
          <w:i/>
          <w:sz w:val="28"/>
        </w:rPr>
        <w:t>повременную форму</w:t>
      </w:r>
      <w:r>
        <w:rPr>
          <w:sz w:val="28"/>
        </w:rPr>
        <w:t xml:space="preserve"> оплаты труда. </w:t>
      </w:r>
    </w:p>
    <w:p w:rsidR="006C5673" w:rsidRPr="00053BF7" w:rsidRDefault="006C5673" w:rsidP="00053BF7">
      <w:pPr>
        <w:jc w:val="right"/>
        <w:rPr>
          <w:sz w:val="28"/>
          <w:szCs w:val="28"/>
        </w:rPr>
      </w:pPr>
      <w:r w:rsidRPr="00053BF7">
        <w:rPr>
          <w:sz w:val="28"/>
          <w:szCs w:val="28"/>
        </w:rPr>
        <w:t>Таблица 5</w:t>
      </w:r>
    </w:p>
    <w:p w:rsidR="006C5673" w:rsidRPr="00BD7221" w:rsidRDefault="006C5673" w:rsidP="006C5673">
      <w:pPr>
        <w:tabs>
          <w:tab w:val="left" w:pos="8305"/>
        </w:tabs>
        <w:jc w:val="center"/>
        <w:rPr>
          <w:i/>
          <w:sz w:val="28"/>
        </w:rPr>
      </w:pPr>
      <w:r w:rsidRPr="00BD7221">
        <w:rPr>
          <w:i/>
          <w:sz w:val="28"/>
        </w:rPr>
        <w:t>Расчет фонда заработной платы (повременная часть)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1080"/>
        <w:gridCol w:w="1080"/>
        <w:gridCol w:w="1260"/>
        <w:gridCol w:w="2340"/>
      </w:tblGrid>
      <w:tr w:rsidR="006C5673" w:rsidTr="00053BF7">
        <w:trPr>
          <w:cantSplit/>
        </w:trPr>
        <w:tc>
          <w:tcPr>
            <w:tcW w:w="3600" w:type="dxa"/>
            <w:vMerge w:val="restart"/>
            <w:vAlign w:val="center"/>
          </w:tcPr>
          <w:p w:rsidR="006C5673" w:rsidRDefault="006C5673" w:rsidP="00CF59A7">
            <w:pPr>
              <w:tabs>
                <w:tab w:val="left" w:pos="8305"/>
              </w:tabs>
              <w:jc w:val="center"/>
              <w:rPr>
                <w:sz w:val="28"/>
              </w:rPr>
            </w:pPr>
            <w:r>
              <w:rPr>
                <w:sz w:val="28"/>
              </w:rPr>
              <w:t>Профессиональные группы</w:t>
            </w:r>
          </w:p>
        </w:tc>
        <w:tc>
          <w:tcPr>
            <w:tcW w:w="1260" w:type="dxa"/>
            <w:vMerge w:val="restart"/>
            <w:vAlign w:val="center"/>
          </w:tcPr>
          <w:p w:rsidR="006C5673" w:rsidRDefault="006C5673" w:rsidP="00CF59A7">
            <w:pPr>
              <w:tabs>
                <w:tab w:val="left" w:pos="8305"/>
              </w:tabs>
              <w:jc w:val="center"/>
            </w:pPr>
            <w:r>
              <w:t>Число работников, чел.</w:t>
            </w:r>
          </w:p>
        </w:tc>
        <w:tc>
          <w:tcPr>
            <w:tcW w:w="1080" w:type="dxa"/>
            <w:vMerge w:val="restart"/>
            <w:vAlign w:val="center"/>
          </w:tcPr>
          <w:p w:rsidR="006C5673" w:rsidRDefault="006C5673" w:rsidP="00CF59A7">
            <w:pPr>
              <w:tabs>
                <w:tab w:val="left" w:pos="8305"/>
              </w:tabs>
              <w:jc w:val="center"/>
            </w:pPr>
            <w:r>
              <w:t>Оклад, руб./ месяц</w:t>
            </w:r>
          </w:p>
        </w:tc>
        <w:tc>
          <w:tcPr>
            <w:tcW w:w="2340" w:type="dxa"/>
            <w:gridSpan w:val="2"/>
            <w:vAlign w:val="center"/>
          </w:tcPr>
          <w:p w:rsidR="006C5673" w:rsidRDefault="006C5673" w:rsidP="00CF59A7">
            <w:pPr>
              <w:tabs>
                <w:tab w:val="left" w:pos="8305"/>
              </w:tabs>
              <w:jc w:val="center"/>
            </w:pPr>
            <w:r>
              <w:t>Дополнительная заработная плата</w:t>
            </w:r>
          </w:p>
        </w:tc>
        <w:tc>
          <w:tcPr>
            <w:tcW w:w="2340" w:type="dxa"/>
            <w:vMerge w:val="restart"/>
            <w:vAlign w:val="center"/>
          </w:tcPr>
          <w:p w:rsidR="006C5673" w:rsidRDefault="006C5673" w:rsidP="00CF59A7">
            <w:pPr>
              <w:tabs>
                <w:tab w:val="left" w:pos="8305"/>
              </w:tabs>
              <w:jc w:val="center"/>
            </w:pPr>
            <w:r>
              <w:t>Итого</w:t>
            </w:r>
          </w:p>
          <w:p w:rsidR="006C5673" w:rsidRDefault="006C5673" w:rsidP="00CF59A7">
            <w:pPr>
              <w:tabs>
                <w:tab w:val="left" w:pos="8305"/>
              </w:tabs>
              <w:jc w:val="center"/>
            </w:pPr>
            <w:r>
              <w:t>заработная</w:t>
            </w:r>
          </w:p>
          <w:p w:rsidR="006C5673" w:rsidRDefault="006C5673" w:rsidP="00CF59A7">
            <w:pPr>
              <w:tabs>
                <w:tab w:val="left" w:pos="8305"/>
              </w:tabs>
              <w:jc w:val="center"/>
            </w:pPr>
            <w:r>
              <w:t>плата в месяц, руб.</w:t>
            </w:r>
          </w:p>
        </w:tc>
      </w:tr>
      <w:tr w:rsidR="006C5673" w:rsidTr="00053BF7">
        <w:trPr>
          <w:cantSplit/>
        </w:trPr>
        <w:tc>
          <w:tcPr>
            <w:tcW w:w="3600" w:type="dxa"/>
            <w:vMerge/>
          </w:tcPr>
          <w:p w:rsidR="006C5673" w:rsidRDefault="006C5673" w:rsidP="00CF59A7">
            <w:pPr>
              <w:tabs>
                <w:tab w:val="left" w:pos="8305"/>
              </w:tabs>
              <w:jc w:val="both"/>
              <w:rPr>
                <w:sz w:val="28"/>
              </w:rPr>
            </w:pPr>
          </w:p>
        </w:tc>
        <w:tc>
          <w:tcPr>
            <w:tcW w:w="1260" w:type="dxa"/>
            <w:vMerge/>
          </w:tcPr>
          <w:p w:rsidR="006C5673" w:rsidRDefault="006C5673" w:rsidP="00CF59A7">
            <w:pPr>
              <w:tabs>
                <w:tab w:val="left" w:pos="8305"/>
              </w:tabs>
              <w:jc w:val="both"/>
              <w:rPr>
                <w:sz w:val="28"/>
              </w:rPr>
            </w:pPr>
          </w:p>
        </w:tc>
        <w:tc>
          <w:tcPr>
            <w:tcW w:w="1080" w:type="dxa"/>
            <w:vMerge/>
          </w:tcPr>
          <w:p w:rsidR="006C5673" w:rsidRDefault="006C5673" w:rsidP="00CF59A7">
            <w:pPr>
              <w:tabs>
                <w:tab w:val="left" w:pos="8305"/>
              </w:tabs>
              <w:jc w:val="both"/>
              <w:rPr>
                <w:sz w:val="28"/>
              </w:rPr>
            </w:pPr>
          </w:p>
        </w:tc>
        <w:tc>
          <w:tcPr>
            <w:tcW w:w="1080" w:type="dxa"/>
            <w:vAlign w:val="center"/>
          </w:tcPr>
          <w:p w:rsidR="006C5673" w:rsidRPr="002B089F" w:rsidRDefault="006C5673" w:rsidP="00CF59A7">
            <w:pPr>
              <w:tabs>
                <w:tab w:val="left" w:pos="8305"/>
              </w:tabs>
              <w:jc w:val="center"/>
              <w:rPr>
                <w:sz w:val="20"/>
                <w:szCs w:val="20"/>
              </w:rPr>
            </w:pPr>
            <w:r w:rsidRPr="002B089F">
              <w:rPr>
                <w:sz w:val="20"/>
                <w:szCs w:val="20"/>
              </w:rPr>
              <w:t>%</w:t>
            </w:r>
          </w:p>
        </w:tc>
        <w:tc>
          <w:tcPr>
            <w:tcW w:w="1260" w:type="dxa"/>
            <w:vAlign w:val="center"/>
          </w:tcPr>
          <w:p w:rsidR="006C5673" w:rsidRPr="002B089F" w:rsidRDefault="006C5673" w:rsidP="00CF59A7">
            <w:pPr>
              <w:tabs>
                <w:tab w:val="left" w:pos="8305"/>
              </w:tabs>
              <w:jc w:val="center"/>
              <w:rPr>
                <w:sz w:val="20"/>
                <w:szCs w:val="20"/>
              </w:rPr>
            </w:pPr>
            <w:r w:rsidRPr="002B089F">
              <w:rPr>
                <w:sz w:val="20"/>
                <w:szCs w:val="20"/>
              </w:rPr>
              <w:t>руб.</w:t>
            </w:r>
          </w:p>
        </w:tc>
        <w:tc>
          <w:tcPr>
            <w:tcW w:w="2340" w:type="dxa"/>
            <w:vMerge/>
          </w:tcPr>
          <w:p w:rsidR="006C5673" w:rsidRDefault="006C5673" w:rsidP="00CF59A7">
            <w:pPr>
              <w:tabs>
                <w:tab w:val="left" w:pos="8305"/>
              </w:tabs>
              <w:jc w:val="both"/>
              <w:rPr>
                <w:sz w:val="28"/>
              </w:rPr>
            </w:pPr>
          </w:p>
        </w:tc>
      </w:tr>
      <w:tr w:rsidR="006C5673" w:rsidTr="00053BF7">
        <w:tc>
          <w:tcPr>
            <w:tcW w:w="3600" w:type="dxa"/>
          </w:tcPr>
          <w:p w:rsidR="006C5673" w:rsidRPr="00355FA9" w:rsidRDefault="006C5673" w:rsidP="00CF59A7">
            <w:pPr>
              <w:tabs>
                <w:tab w:val="left" w:pos="8305"/>
              </w:tabs>
              <w:jc w:val="both"/>
            </w:pPr>
            <w:r w:rsidRPr="00355FA9">
              <w:t>1.Управленческий персонал</w:t>
            </w:r>
          </w:p>
          <w:p w:rsidR="006C5673" w:rsidRPr="00355FA9" w:rsidRDefault="006C5673" w:rsidP="00CF59A7">
            <w:pPr>
              <w:tabs>
                <w:tab w:val="left" w:pos="8305"/>
              </w:tabs>
              <w:jc w:val="both"/>
            </w:pPr>
            <w:r w:rsidRPr="00355FA9">
              <w:t>2.Специалисты</w:t>
            </w:r>
          </w:p>
          <w:p w:rsidR="006C5673" w:rsidRPr="00355FA9" w:rsidRDefault="006C5673" w:rsidP="00CF59A7">
            <w:pPr>
              <w:tabs>
                <w:tab w:val="left" w:pos="8305"/>
              </w:tabs>
              <w:jc w:val="both"/>
            </w:pPr>
            <w:r w:rsidRPr="00355FA9">
              <w:t>3….</w:t>
            </w:r>
          </w:p>
        </w:tc>
        <w:tc>
          <w:tcPr>
            <w:tcW w:w="1260" w:type="dxa"/>
          </w:tcPr>
          <w:p w:rsidR="006C5673" w:rsidRDefault="006C5673" w:rsidP="00CF59A7">
            <w:pPr>
              <w:tabs>
                <w:tab w:val="left" w:pos="8305"/>
              </w:tabs>
              <w:jc w:val="both"/>
              <w:rPr>
                <w:sz w:val="28"/>
              </w:rPr>
            </w:pPr>
          </w:p>
        </w:tc>
        <w:tc>
          <w:tcPr>
            <w:tcW w:w="1080" w:type="dxa"/>
          </w:tcPr>
          <w:p w:rsidR="006C5673" w:rsidRDefault="006C5673" w:rsidP="00CF59A7">
            <w:pPr>
              <w:tabs>
                <w:tab w:val="left" w:pos="8305"/>
              </w:tabs>
              <w:jc w:val="both"/>
              <w:rPr>
                <w:sz w:val="28"/>
              </w:rPr>
            </w:pPr>
          </w:p>
        </w:tc>
        <w:tc>
          <w:tcPr>
            <w:tcW w:w="1080" w:type="dxa"/>
          </w:tcPr>
          <w:p w:rsidR="006C5673" w:rsidRDefault="006C5673" w:rsidP="00CF59A7">
            <w:pPr>
              <w:tabs>
                <w:tab w:val="left" w:pos="8305"/>
              </w:tabs>
              <w:jc w:val="both"/>
              <w:rPr>
                <w:sz w:val="28"/>
              </w:rPr>
            </w:pPr>
          </w:p>
        </w:tc>
        <w:tc>
          <w:tcPr>
            <w:tcW w:w="1260" w:type="dxa"/>
          </w:tcPr>
          <w:p w:rsidR="006C5673" w:rsidRDefault="006C5673" w:rsidP="00CF59A7">
            <w:pPr>
              <w:tabs>
                <w:tab w:val="left" w:pos="8305"/>
              </w:tabs>
              <w:jc w:val="both"/>
              <w:rPr>
                <w:sz w:val="28"/>
              </w:rPr>
            </w:pPr>
          </w:p>
        </w:tc>
        <w:tc>
          <w:tcPr>
            <w:tcW w:w="2340" w:type="dxa"/>
          </w:tcPr>
          <w:p w:rsidR="006C5673" w:rsidRDefault="006C5673" w:rsidP="00CF59A7">
            <w:pPr>
              <w:tabs>
                <w:tab w:val="left" w:pos="8305"/>
              </w:tabs>
              <w:jc w:val="both"/>
              <w:rPr>
                <w:sz w:val="28"/>
              </w:rPr>
            </w:pPr>
          </w:p>
        </w:tc>
      </w:tr>
      <w:tr w:rsidR="006C5673" w:rsidTr="00053BF7">
        <w:tc>
          <w:tcPr>
            <w:tcW w:w="3600" w:type="dxa"/>
          </w:tcPr>
          <w:p w:rsidR="006C5673" w:rsidRPr="005E40C3" w:rsidRDefault="006C5673" w:rsidP="00CF59A7">
            <w:pPr>
              <w:tabs>
                <w:tab w:val="left" w:pos="8305"/>
              </w:tabs>
              <w:jc w:val="both"/>
              <w:rPr>
                <w:b/>
                <w:sz w:val="28"/>
              </w:rPr>
            </w:pPr>
            <w:r>
              <w:rPr>
                <w:b/>
                <w:sz w:val="28"/>
              </w:rPr>
              <w:t>Итого сумма</w:t>
            </w:r>
            <w:r w:rsidRPr="005E40C3">
              <w:rPr>
                <w:b/>
                <w:sz w:val="28"/>
              </w:rPr>
              <w:t>:</w:t>
            </w:r>
          </w:p>
        </w:tc>
        <w:tc>
          <w:tcPr>
            <w:tcW w:w="1260" w:type="dxa"/>
          </w:tcPr>
          <w:p w:rsidR="006C5673" w:rsidRDefault="006C5673" w:rsidP="00CF59A7">
            <w:pPr>
              <w:tabs>
                <w:tab w:val="left" w:pos="8305"/>
              </w:tabs>
              <w:jc w:val="both"/>
              <w:rPr>
                <w:sz w:val="28"/>
              </w:rPr>
            </w:pPr>
          </w:p>
        </w:tc>
        <w:tc>
          <w:tcPr>
            <w:tcW w:w="1080" w:type="dxa"/>
          </w:tcPr>
          <w:p w:rsidR="006C5673" w:rsidRDefault="006C5673" w:rsidP="00CF59A7">
            <w:pPr>
              <w:tabs>
                <w:tab w:val="left" w:pos="8305"/>
              </w:tabs>
              <w:jc w:val="both"/>
              <w:rPr>
                <w:sz w:val="28"/>
              </w:rPr>
            </w:pPr>
          </w:p>
        </w:tc>
        <w:tc>
          <w:tcPr>
            <w:tcW w:w="1080" w:type="dxa"/>
          </w:tcPr>
          <w:p w:rsidR="006C5673" w:rsidRDefault="006C5673" w:rsidP="00CF59A7">
            <w:pPr>
              <w:tabs>
                <w:tab w:val="left" w:pos="8305"/>
              </w:tabs>
              <w:jc w:val="both"/>
              <w:rPr>
                <w:sz w:val="28"/>
              </w:rPr>
            </w:pPr>
          </w:p>
        </w:tc>
        <w:tc>
          <w:tcPr>
            <w:tcW w:w="1260" w:type="dxa"/>
          </w:tcPr>
          <w:p w:rsidR="006C5673" w:rsidRDefault="006C5673" w:rsidP="00CF59A7">
            <w:pPr>
              <w:tabs>
                <w:tab w:val="left" w:pos="8305"/>
              </w:tabs>
              <w:jc w:val="both"/>
              <w:rPr>
                <w:sz w:val="28"/>
              </w:rPr>
            </w:pPr>
          </w:p>
        </w:tc>
        <w:tc>
          <w:tcPr>
            <w:tcW w:w="2340" w:type="dxa"/>
          </w:tcPr>
          <w:p w:rsidR="006C5673" w:rsidRDefault="006C5673" w:rsidP="00CF59A7">
            <w:pPr>
              <w:tabs>
                <w:tab w:val="left" w:pos="8305"/>
              </w:tabs>
              <w:jc w:val="both"/>
              <w:rPr>
                <w:sz w:val="28"/>
              </w:rPr>
            </w:pPr>
          </w:p>
        </w:tc>
      </w:tr>
    </w:tbl>
    <w:p w:rsidR="006C5673" w:rsidRDefault="006C5673" w:rsidP="004529CF">
      <w:pPr>
        <w:tabs>
          <w:tab w:val="left" w:pos="0"/>
          <w:tab w:val="left" w:pos="8305"/>
        </w:tabs>
        <w:ind w:firstLine="540"/>
        <w:jc w:val="both"/>
        <w:rPr>
          <w:sz w:val="28"/>
        </w:rPr>
      </w:pPr>
      <w:r>
        <w:rPr>
          <w:sz w:val="28"/>
        </w:rPr>
        <w:lastRenderedPageBreak/>
        <w:t xml:space="preserve">Для работников со сдельной оплатой труда определяются тарифные ставки (сдельная зарплата основного рабочего).  </w:t>
      </w:r>
    </w:p>
    <w:p w:rsidR="006C5673" w:rsidRPr="00204C21" w:rsidRDefault="006C5673" w:rsidP="006C5673">
      <w:pPr>
        <w:tabs>
          <w:tab w:val="left" w:pos="0"/>
          <w:tab w:val="left" w:pos="8305"/>
        </w:tabs>
        <w:jc w:val="both"/>
      </w:pPr>
    </w:p>
    <w:p w:rsidR="006C5673" w:rsidRPr="002B089F" w:rsidRDefault="006C5673" w:rsidP="00E66AF7">
      <w:pPr>
        <w:pStyle w:val="21"/>
        <w:ind w:firstLine="720"/>
        <w:jc w:val="both"/>
        <w:rPr>
          <w:b/>
          <w:u w:val="none"/>
        </w:rPr>
      </w:pPr>
      <w:r w:rsidRPr="002B089F">
        <w:rPr>
          <w:b/>
          <w:u w:val="none"/>
        </w:rPr>
        <w:t>Расчет стоимости основного капитала (нематериальных и материальных активов) и  суммы амортизации (фактор</w:t>
      </w:r>
      <w:r w:rsidR="002A479D">
        <w:rPr>
          <w:b/>
          <w:u w:val="none"/>
        </w:rPr>
        <w:t xml:space="preserve"> </w:t>
      </w:r>
      <w:r w:rsidRPr="002B089F">
        <w:rPr>
          <w:b/>
          <w:u w:val="none"/>
        </w:rPr>
        <w:t>- средство труда)</w:t>
      </w:r>
    </w:p>
    <w:p w:rsidR="006C5673" w:rsidRPr="00053BF7" w:rsidRDefault="006C5673" w:rsidP="00053BF7">
      <w:pPr>
        <w:jc w:val="right"/>
        <w:rPr>
          <w:sz w:val="28"/>
          <w:szCs w:val="28"/>
        </w:rPr>
      </w:pPr>
      <w:r w:rsidRPr="00053BF7">
        <w:rPr>
          <w:sz w:val="28"/>
          <w:szCs w:val="28"/>
        </w:rPr>
        <w:t>Таблица 6</w:t>
      </w:r>
    </w:p>
    <w:p w:rsidR="006C5673" w:rsidRPr="00053BF7" w:rsidRDefault="006C5673" w:rsidP="00053BF7">
      <w:pPr>
        <w:jc w:val="center"/>
        <w:rPr>
          <w:sz w:val="28"/>
          <w:szCs w:val="28"/>
        </w:rPr>
      </w:pPr>
      <w:r w:rsidRPr="00053BF7">
        <w:rPr>
          <w:sz w:val="28"/>
          <w:szCs w:val="28"/>
        </w:rPr>
        <w:t>Расчет стоимости основного капитала и амортизационных отчислений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2340"/>
        <w:gridCol w:w="2340"/>
      </w:tblGrid>
      <w:tr w:rsidR="002A479D" w:rsidTr="00053BF7">
        <w:tc>
          <w:tcPr>
            <w:tcW w:w="3600" w:type="dxa"/>
            <w:vAlign w:val="center"/>
          </w:tcPr>
          <w:p w:rsidR="002A479D" w:rsidRDefault="002A479D" w:rsidP="00CF59A7">
            <w:pPr>
              <w:tabs>
                <w:tab w:val="left" w:pos="8305"/>
              </w:tabs>
              <w:jc w:val="center"/>
              <w:rPr>
                <w:sz w:val="28"/>
              </w:rPr>
            </w:pPr>
            <w:r>
              <w:rPr>
                <w:sz w:val="28"/>
              </w:rPr>
              <w:t xml:space="preserve">Наименование </w:t>
            </w:r>
          </w:p>
        </w:tc>
        <w:tc>
          <w:tcPr>
            <w:tcW w:w="1980" w:type="dxa"/>
            <w:vAlign w:val="center"/>
          </w:tcPr>
          <w:p w:rsidR="002A479D" w:rsidRPr="005E40C3" w:rsidRDefault="002A479D" w:rsidP="00CF59A7">
            <w:pPr>
              <w:tabs>
                <w:tab w:val="left" w:pos="8305"/>
              </w:tabs>
              <w:jc w:val="center"/>
              <w:rPr>
                <w:sz w:val="22"/>
                <w:szCs w:val="22"/>
              </w:rPr>
            </w:pPr>
            <w:r w:rsidRPr="005E40C3">
              <w:rPr>
                <w:sz w:val="22"/>
                <w:szCs w:val="22"/>
              </w:rPr>
              <w:t>Балансовая стоимость, руб.</w:t>
            </w:r>
          </w:p>
        </w:tc>
        <w:tc>
          <w:tcPr>
            <w:tcW w:w="2340" w:type="dxa"/>
            <w:vAlign w:val="center"/>
          </w:tcPr>
          <w:p w:rsidR="002A479D" w:rsidRPr="005E40C3" w:rsidRDefault="002A479D" w:rsidP="00CF59A7">
            <w:pPr>
              <w:tabs>
                <w:tab w:val="left" w:pos="8305"/>
              </w:tabs>
              <w:jc w:val="center"/>
              <w:rPr>
                <w:sz w:val="22"/>
                <w:szCs w:val="22"/>
              </w:rPr>
            </w:pPr>
            <w:r w:rsidRPr="005E40C3">
              <w:rPr>
                <w:sz w:val="22"/>
                <w:szCs w:val="22"/>
              </w:rPr>
              <w:t>Норма амортизации, %</w:t>
            </w:r>
          </w:p>
        </w:tc>
        <w:tc>
          <w:tcPr>
            <w:tcW w:w="2340" w:type="dxa"/>
            <w:vAlign w:val="center"/>
          </w:tcPr>
          <w:p w:rsidR="002A479D" w:rsidRPr="005E40C3" w:rsidRDefault="002A479D" w:rsidP="00CF59A7">
            <w:pPr>
              <w:tabs>
                <w:tab w:val="left" w:pos="8305"/>
              </w:tabs>
              <w:jc w:val="center"/>
              <w:rPr>
                <w:sz w:val="22"/>
                <w:szCs w:val="22"/>
              </w:rPr>
            </w:pPr>
            <w:r w:rsidRPr="005E40C3">
              <w:rPr>
                <w:sz w:val="22"/>
                <w:szCs w:val="22"/>
              </w:rPr>
              <w:t>Сумма амортизационных отчислений, руб.</w:t>
            </w:r>
          </w:p>
        </w:tc>
      </w:tr>
      <w:tr w:rsidR="002A479D" w:rsidTr="00053BF7">
        <w:tc>
          <w:tcPr>
            <w:tcW w:w="3600" w:type="dxa"/>
          </w:tcPr>
          <w:p w:rsidR="002A479D" w:rsidRPr="005E40C3" w:rsidRDefault="002A479D" w:rsidP="00CF59A7">
            <w:pPr>
              <w:tabs>
                <w:tab w:val="left" w:pos="8305"/>
              </w:tabs>
              <w:rPr>
                <w:b/>
                <w:sz w:val="28"/>
              </w:rPr>
            </w:pPr>
            <w:r w:rsidRPr="005E40C3">
              <w:rPr>
                <w:b/>
                <w:sz w:val="28"/>
              </w:rPr>
              <w:t>Основные средства</w:t>
            </w:r>
          </w:p>
          <w:p w:rsidR="002A479D" w:rsidRPr="00355FA9" w:rsidRDefault="002A479D" w:rsidP="00CF59A7">
            <w:pPr>
              <w:tabs>
                <w:tab w:val="left" w:pos="8305"/>
              </w:tabs>
            </w:pPr>
            <w:r w:rsidRPr="00355FA9">
              <w:t>1. Здания, сооружения</w:t>
            </w:r>
          </w:p>
          <w:p w:rsidR="002A479D" w:rsidRPr="00355FA9" w:rsidRDefault="002A479D" w:rsidP="00CF59A7">
            <w:pPr>
              <w:tabs>
                <w:tab w:val="left" w:pos="8305"/>
              </w:tabs>
            </w:pPr>
            <w:r w:rsidRPr="00355FA9">
              <w:t>2. Машины и оборудование</w:t>
            </w:r>
          </w:p>
          <w:p w:rsidR="002A479D" w:rsidRPr="00355FA9" w:rsidRDefault="002A479D" w:rsidP="00CF59A7">
            <w:pPr>
              <w:tabs>
                <w:tab w:val="left" w:pos="8305"/>
              </w:tabs>
            </w:pPr>
            <w:r w:rsidRPr="00355FA9">
              <w:t>3. Транспортные средства</w:t>
            </w:r>
          </w:p>
          <w:p w:rsidR="002A479D" w:rsidRPr="002B089F" w:rsidRDefault="002A479D" w:rsidP="00CF59A7">
            <w:pPr>
              <w:tabs>
                <w:tab w:val="left" w:pos="8305"/>
              </w:tabs>
              <w:rPr>
                <w:sz w:val="16"/>
                <w:szCs w:val="16"/>
              </w:rPr>
            </w:pPr>
            <w:r w:rsidRPr="002B089F">
              <w:rPr>
                <w:sz w:val="16"/>
                <w:szCs w:val="16"/>
              </w:rPr>
              <w:t>И т.д.</w:t>
            </w:r>
          </w:p>
          <w:p w:rsidR="002A479D" w:rsidRPr="005E40C3" w:rsidRDefault="002A479D" w:rsidP="00CF59A7">
            <w:pPr>
              <w:tabs>
                <w:tab w:val="left" w:pos="8305"/>
              </w:tabs>
              <w:rPr>
                <w:b/>
                <w:sz w:val="28"/>
              </w:rPr>
            </w:pPr>
            <w:r w:rsidRPr="005E40C3">
              <w:rPr>
                <w:b/>
                <w:sz w:val="28"/>
              </w:rPr>
              <w:t>Нематериальные активы</w:t>
            </w:r>
          </w:p>
          <w:p w:rsidR="002A479D" w:rsidRPr="00355FA9" w:rsidRDefault="002A479D" w:rsidP="00C07A35">
            <w:pPr>
              <w:numPr>
                <w:ilvl w:val="0"/>
                <w:numId w:val="42"/>
              </w:numPr>
              <w:tabs>
                <w:tab w:val="left" w:pos="8305"/>
              </w:tabs>
            </w:pPr>
            <w:r w:rsidRPr="00355FA9">
              <w:t>Патенты</w:t>
            </w:r>
          </w:p>
          <w:p w:rsidR="002A479D" w:rsidRDefault="002A479D" w:rsidP="00C07A35">
            <w:pPr>
              <w:numPr>
                <w:ilvl w:val="0"/>
                <w:numId w:val="42"/>
              </w:numPr>
              <w:tabs>
                <w:tab w:val="left" w:pos="8305"/>
              </w:tabs>
              <w:rPr>
                <w:sz w:val="28"/>
              </w:rPr>
            </w:pPr>
            <w:r w:rsidRPr="00355FA9">
              <w:t>Лицензии</w:t>
            </w:r>
            <w:r>
              <w:rPr>
                <w:sz w:val="28"/>
              </w:rPr>
              <w:t xml:space="preserve"> </w:t>
            </w:r>
          </w:p>
        </w:tc>
        <w:tc>
          <w:tcPr>
            <w:tcW w:w="1980" w:type="dxa"/>
          </w:tcPr>
          <w:p w:rsidR="002A479D" w:rsidRDefault="002A479D" w:rsidP="00CF59A7">
            <w:pPr>
              <w:tabs>
                <w:tab w:val="left" w:pos="8305"/>
              </w:tabs>
              <w:jc w:val="both"/>
              <w:rPr>
                <w:sz w:val="28"/>
              </w:rPr>
            </w:pPr>
          </w:p>
        </w:tc>
        <w:tc>
          <w:tcPr>
            <w:tcW w:w="2340" w:type="dxa"/>
          </w:tcPr>
          <w:p w:rsidR="002A479D" w:rsidRDefault="002A479D" w:rsidP="00CF59A7">
            <w:pPr>
              <w:tabs>
                <w:tab w:val="left" w:pos="8305"/>
              </w:tabs>
              <w:jc w:val="both"/>
              <w:rPr>
                <w:sz w:val="28"/>
              </w:rPr>
            </w:pPr>
          </w:p>
        </w:tc>
        <w:tc>
          <w:tcPr>
            <w:tcW w:w="2340" w:type="dxa"/>
          </w:tcPr>
          <w:p w:rsidR="002A479D" w:rsidRDefault="002A479D" w:rsidP="00CF59A7">
            <w:pPr>
              <w:tabs>
                <w:tab w:val="left" w:pos="8305"/>
              </w:tabs>
              <w:jc w:val="both"/>
              <w:rPr>
                <w:sz w:val="28"/>
              </w:rPr>
            </w:pPr>
          </w:p>
        </w:tc>
      </w:tr>
      <w:tr w:rsidR="002A479D" w:rsidTr="00053BF7">
        <w:tc>
          <w:tcPr>
            <w:tcW w:w="3600" w:type="dxa"/>
          </w:tcPr>
          <w:p w:rsidR="002A479D" w:rsidRPr="00BD7221" w:rsidRDefault="002A479D" w:rsidP="00CF59A7">
            <w:pPr>
              <w:tabs>
                <w:tab w:val="left" w:pos="8305"/>
              </w:tabs>
              <w:jc w:val="both"/>
              <w:rPr>
                <w:b/>
                <w:sz w:val="28"/>
              </w:rPr>
            </w:pPr>
            <w:r w:rsidRPr="00BD7221">
              <w:rPr>
                <w:b/>
                <w:sz w:val="28"/>
              </w:rPr>
              <w:t>Итого сумма:</w:t>
            </w:r>
          </w:p>
        </w:tc>
        <w:tc>
          <w:tcPr>
            <w:tcW w:w="1980" w:type="dxa"/>
          </w:tcPr>
          <w:p w:rsidR="002A479D" w:rsidRDefault="002A479D" w:rsidP="00CF59A7">
            <w:pPr>
              <w:tabs>
                <w:tab w:val="left" w:pos="8305"/>
              </w:tabs>
              <w:jc w:val="both"/>
              <w:rPr>
                <w:sz w:val="28"/>
              </w:rPr>
            </w:pPr>
          </w:p>
        </w:tc>
        <w:tc>
          <w:tcPr>
            <w:tcW w:w="2340" w:type="dxa"/>
          </w:tcPr>
          <w:p w:rsidR="002A479D" w:rsidRDefault="002A479D" w:rsidP="00CF59A7">
            <w:pPr>
              <w:tabs>
                <w:tab w:val="left" w:pos="8305"/>
              </w:tabs>
              <w:jc w:val="both"/>
              <w:rPr>
                <w:sz w:val="28"/>
              </w:rPr>
            </w:pPr>
          </w:p>
        </w:tc>
        <w:tc>
          <w:tcPr>
            <w:tcW w:w="2340" w:type="dxa"/>
          </w:tcPr>
          <w:p w:rsidR="002A479D" w:rsidRDefault="002A479D" w:rsidP="00CF59A7">
            <w:pPr>
              <w:tabs>
                <w:tab w:val="left" w:pos="8305"/>
              </w:tabs>
              <w:jc w:val="both"/>
              <w:rPr>
                <w:sz w:val="28"/>
              </w:rPr>
            </w:pPr>
          </w:p>
        </w:tc>
      </w:tr>
    </w:tbl>
    <w:p w:rsidR="006C5673" w:rsidRPr="00204C21" w:rsidRDefault="006C5673" w:rsidP="006C5673">
      <w:pPr>
        <w:tabs>
          <w:tab w:val="left" w:pos="8305"/>
        </w:tabs>
        <w:ind w:hanging="180"/>
        <w:rPr>
          <w:sz w:val="28"/>
          <w:szCs w:val="28"/>
        </w:rPr>
      </w:pPr>
    </w:p>
    <w:p w:rsidR="006C5673" w:rsidRPr="00053BF7" w:rsidRDefault="006C5673" w:rsidP="00053BF7">
      <w:pPr>
        <w:jc w:val="center"/>
        <w:rPr>
          <w:b/>
          <w:sz w:val="28"/>
          <w:szCs w:val="28"/>
        </w:rPr>
      </w:pPr>
      <w:r w:rsidRPr="00053BF7">
        <w:rPr>
          <w:b/>
          <w:sz w:val="28"/>
          <w:szCs w:val="28"/>
        </w:rPr>
        <w:t>Расчет стоимости материальных затрат за период (фактор-предмет труда)</w:t>
      </w:r>
    </w:p>
    <w:p w:rsidR="006C5673" w:rsidRDefault="006C5673" w:rsidP="006C5673">
      <w:pPr>
        <w:tabs>
          <w:tab w:val="left" w:pos="8305"/>
        </w:tabs>
        <w:ind w:firstLine="720"/>
        <w:jc w:val="both"/>
        <w:rPr>
          <w:sz w:val="28"/>
        </w:rPr>
      </w:pPr>
      <w:r>
        <w:rPr>
          <w:sz w:val="28"/>
        </w:rPr>
        <w:t>Материальные затраты на изготовление продукции рассчитывается исходя из соответствующих норм расхода на единицу продукции и действующих цен. Результаты расчета свести в следующую таблицу.</w:t>
      </w:r>
    </w:p>
    <w:p w:rsidR="006C5673" w:rsidRPr="00053BF7" w:rsidRDefault="006C5673" w:rsidP="00053BF7">
      <w:pPr>
        <w:jc w:val="right"/>
        <w:rPr>
          <w:sz w:val="28"/>
          <w:szCs w:val="28"/>
        </w:rPr>
      </w:pPr>
      <w:r w:rsidRPr="00053BF7">
        <w:rPr>
          <w:sz w:val="28"/>
          <w:szCs w:val="28"/>
        </w:rPr>
        <w:t>Таблица 7</w:t>
      </w:r>
    </w:p>
    <w:p w:rsidR="006C5673" w:rsidRPr="00B112A7" w:rsidRDefault="006C5673" w:rsidP="006C5673">
      <w:pPr>
        <w:tabs>
          <w:tab w:val="left" w:pos="8305"/>
        </w:tabs>
        <w:jc w:val="center"/>
        <w:rPr>
          <w:i/>
          <w:sz w:val="28"/>
        </w:rPr>
      </w:pPr>
      <w:r w:rsidRPr="00B112A7">
        <w:rPr>
          <w:i/>
          <w:sz w:val="28"/>
        </w:rPr>
        <w:t>Расчет материальных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600"/>
        <w:gridCol w:w="2340"/>
        <w:gridCol w:w="1620"/>
      </w:tblGrid>
      <w:tr w:rsidR="006C5673">
        <w:trPr>
          <w:cantSplit/>
          <w:trHeight w:val="687"/>
        </w:trPr>
        <w:tc>
          <w:tcPr>
            <w:tcW w:w="1980" w:type="dxa"/>
            <w:vMerge w:val="restart"/>
            <w:vAlign w:val="center"/>
          </w:tcPr>
          <w:p w:rsidR="006C5673" w:rsidRPr="00355FA9" w:rsidRDefault="006C5673" w:rsidP="00CF59A7">
            <w:pPr>
              <w:tabs>
                <w:tab w:val="left" w:pos="8305"/>
              </w:tabs>
              <w:jc w:val="center"/>
            </w:pPr>
            <w:r w:rsidRPr="00355FA9">
              <w:t>Наименование материала</w:t>
            </w:r>
          </w:p>
        </w:tc>
        <w:tc>
          <w:tcPr>
            <w:tcW w:w="3600" w:type="dxa"/>
            <w:vMerge w:val="restart"/>
            <w:vAlign w:val="center"/>
          </w:tcPr>
          <w:p w:rsidR="006C5673" w:rsidRDefault="006C5673" w:rsidP="00CF59A7">
            <w:pPr>
              <w:tabs>
                <w:tab w:val="left" w:pos="8305"/>
              </w:tabs>
              <w:jc w:val="center"/>
            </w:pPr>
            <w:r>
              <w:t>Расход  в натуральном выражении</w:t>
            </w:r>
          </w:p>
        </w:tc>
        <w:tc>
          <w:tcPr>
            <w:tcW w:w="2340" w:type="dxa"/>
            <w:vMerge w:val="restart"/>
            <w:vAlign w:val="center"/>
          </w:tcPr>
          <w:p w:rsidR="006C5673" w:rsidRDefault="006C5673" w:rsidP="00CF59A7">
            <w:pPr>
              <w:tabs>
                <w:tab w:val="left" w:pos="8305"/>
              </w:tabs>
              <w:jc w:val="center"/>
            </w:pPr>
            <w:r>
              <w:t>Цена за единицу, руб.</w:t>
            </w:r>
          </w:p>
        </w:tc>
        <w:tc>
          <w:tcPr>
            <w:tcW w:w="1620" w:type="dxa"/>
            <w:vMerge w:val="restart"/>
            <w:vAlign w:val="center"/>
          </w:tcPr>
          <w:p w:rsidR="006C5673" w:rsidRDefault="006C5673" w:rsidP="00CF59A7">
            <w:pPr>
              <w:tabs>
                <w:tab w:val="left" w:pos="8305"/>
              </w:tabs>
              <w:jc w:val="center"/>
            </w:pPr>
            <w:r>
              <w:t>Сумма, руб.</w:t>
            </w:r>
          </w:p>
        </w:tc>
      </w:tr>
      <w:tr w:rsidR="006C5673">
        <w:trPr>
          <w:cantSplit/>
          <w:trHeight w:val="322"/>
        </w:trPr>
        <w:tc>
          <w:tcPr>
            <w:tcW w:w="1980" w:type="dxa"/>
            <w:vMerge/>
            <w:vAlign w:val="center"/>
          </w:tcPr>
          <w:p w:rsidR="006C5673" w:rsidRDefault="006C5673" w:rsidP="00CF59A7">
            <w:pPr>
              <w:tabs>
                <w:tab w:val="left" w:pos="8305"/>
              </w:tabs>
              <w:jc w:val="center"/>
              <w:rPr>
                <w:sz w:val="28"/>
              </w:rPr>
            </w:pPr>
          </w:p>
        </w:tc>
        <w:tc>
          <w:tcPr>
            <w:tcW w:w="3600" w:type="dxa"/>
            <w:vMerge/>
            <w:vAlign w:val="center"/>
          </w:tcPr>
          <w:p w:rsidR="006C5673" w:rsidRDefault="006C5673" w:rsidP="00CF59A7">
            <w:pPr>
              <w:tabs>
                <w:tab w:val="left" w:pos="8305"/>
              </w:tabs>
              <w:jc w:val="center"/>
            </w:pPr>
          </w:p>
        </w:tc>
        <w:tc>
          <w:tcPr>
            <w:tcW w:w="2340" w:type="dxa"/>
            <w:vMerge/>
            <w:vAlign w:val="center"/>
          </w:tcPr>
          <w:p w:rsidR="006C5673" w:rsidRDefault="006C5673" w:rsidP="00CF59A7">
            <w:pPr>
              <w:tabs>
                <w:tab w:val="left" w:pos="8305"/>
              </w:tabs>
              <w:jc w:val="center"/>
            </w:pPr>
          </w:p>
        </w:tc>
        <w:tc>
          <w:tcPr>
            <w:tcW w:w="1620" w:type="dxa"/>
            <w:vMerge/>
            <w:vAlign w:val="center"/>
          </w:tcPr>
          <w:p w:rsidR="006C5673" w:rsidRDefault="006C5673" w:rsidP="00CF59A7">
            <w:pPr>
              <w:tabs>
                <w:tab w:val="left" w:pos="8305"/>
              </w:tabs>
              <w:jc w:val="center"/>
            </w:pPr>
          </w:p>
        </w:tc>
      </w:tr>
      <w:tr w:rsidR="006C5673">
        <w:trPr>
          <w:trHeight w:val="972"/>
        </w:trPr>
        <w:tc>
          <w:tcPr>
            <w:tcW w:w="1980" w:type="dxa"/>
          </w:tcPr>
          <w:p w:rsidR="006C5673" w:rsidRDefault="006C5673" w:rsidP="00CF59A7">
            <w:pPr>
              <w:tabs>
                <w:tab w:val="left" w:pos="8305"/>
              </w:tabs>
              <w:jc w:val="both"/>
              <w:rPr>
                <w:sz w:val="28"/>
              </w:rPr>
            </w:pPr>
            <w:r>
              <w:rPr>
                <w:sz w:val="28"/>
              </w:rPr>
              <w:t>1. Материал 1</w:t>
            </w:r>
          </w:p>
          <w:p w:rsidR="006C5673" w:rsidRDefault="006C5673" w:rsidP="00CF59A7">
            <w:pPr>
              <w:tabs>
                <w:tab w:val="left" w:pos="8305"/>
              </w:tabs>
              <w:jc w:val="both"/>
              <w:rPr>
                <w:sz w:val="28"/>
              </w:rPr>
            </w:pPr>
            <w:r>
              <w:rPr>
                <w:sz w:val="28"/>
              </w:rPr>
              <w:t>2. Материал 2</w:t>
            </w:r>
          </w:p>
          <w:p w:rsidR="006C5673" w:rsidRDefault="006C5673" w:rsidP="00CF59A7">
            <w:pPr>
              <w:tabs>
                <w:tab w:val="left" w:pos="8305"/>
              </w:tabs>
              <w:jc w:val="both"/>
              <w:rPr>
                <w:sz w:val="28"/>
              </w:rPr>
            </w:pPr>
            <w:r>
              <w:rPr>
                <w:sz w:val="28"/>
              </w:rPr>
              <w:t>И т.д.</w:t>
            </w:r>
          </w:p>
        </w:tc>
        <w:tc>
          <w:tcPr>
            <w:tcW w:w="3600" w:type="dxa"/>
          </w:tcPr>
          <w:p w:rsidR="006C5673" w:rsidRDefault="006C5673" w:rsidP="00CF59A7">
            <w:pPr>
              <w:tabs>
                <w:tab w:val="left" w:pos="8305"/>
              </w:tabs>
              <w:jc w:val="both"/>
              <w:rPr>
                <w:sz w:val="28"/>
              </w:rPr>
            </w:pPr>
          </w:p>
        </w:tc>
        <w:tc>
          <w:tcPr>
            <w:tcW w:w="2340" w:type="dxa"/>
          </w:tcPr>
          <w:p w:rsidR="006C5673" w:rsidRDefault="006C5673" w:rsidP="00CF59A7">
            <w:pPr>
              <w:tabs>
                <w:tab w:val="left" w:pos="8305"/>
              </w:tabs>
              <w:jc w:val="both"/>
              <w:rPr>
                <w:sz w:val="28"/>
              </w:rPr>
            </w:pPr>
          </w:p>
        </w:tc>
        <w:tc>
          <w:tcPr>
            <w:tcW w:w="1620" w:type="dxa"/>
          </w:tcPr>
          <w:p w:rsidR="006C5673" w:rsidRDefault="006C5673" w:rsidP="00CF59A7">
            <w:pPr>
              <w:tabs>
                <w:tab w:val="left" w:pos="8305"/>
              </w:tabs>
              <w:jc w:val="both"/>
              <w:rPr>
                <w:sz w:val="28"/>
              </w:rPr>
            </w:pPr>
          </w:p>
        </w:tc>
      </w:tr>
      <w:tr w:rsidR="006C5673">
        <w:tc>
          <w:tcPr>
            <w:tcW w:w="1980" w:type="dxa"/>
          </w:tcPr>
          <w:p w:rsidR="006C5673" w:rsidRDefault="006C5673" w:rsidP="00CF59A7">
            <w:pPr>
              <w:tabs>
                <w:tab w:val="left" w:pos="8305"/>
              </w:tabs>
              <w:jc w:val="both"/>
              <w:rPr>
                <w:sz w:val="28"/>
              </w:rPr>
            </w:pPr>
            <w:r>
              <w:rPr>
                <w:sz w:val="28"/>
              </w:rPr>
              <w:t>Итого сумма</w:t>
            </w:r>
          </w:p>
        </w:tc>
        <w:tc>
          <w:tcPr>
            <w:tcW w:w="3600" w:type="dxa"/>
          </w:tcPr>
          <w:p w:rsidR="006C5673" w:rsidRDefault="006C5673" w:rsidP="00CF59A7">
            <w:pPr>
              <w:tabs>
                <w:tab w:val="left" w:pos="8305"/>
              </w:tabs>
              <w:jc w:val="both"/>
              <w:rPr>
                <w:sz w:val="28"/>
              </w:rPr>
            </w:pPr>
          </w:p>
        </w:tc>
        <w:tc>
          <w:tcPr>
            <w:tcW w:w="2340" w:type="dxa"/>
          </w:tcPr>
          <w:p w:rsidR="006C5673" w:rsidRDefault="006C5673" w:rsidP="00CF59A7">
            <w:pPr>
              <w:tabs>
                <w:tab w:val="left" w:pos="8305"/>
              </w:tabs>
              <w:jc w:val="both"/>
              <w:rPr>
                <w:sz w:val="28"/>
              </w:rPr>
            </w:pPr>
          </w:p>
        </w:tc>
        <w:tc>
          <w:tcPr>
            <w:tcW w:w="1620" w:type="dxa"/>
          </w:tcPr>
          <w:p w:rsidR="006C5673" w:rsidRDefault="006C5673" w:rsidP="00CF59A7">
            <w:pPr>
              <w:tabs>
                <w:tab w:val="left" w:pos="8305"/>
              </w:tabs>
              <w:jc w:val="both"/>
              <w:rPr>
                <w:sz w:val="28"/>
              </w:rPr>
            </w:pPr>
          </w:p>
        </w:tc>
      </w:tr>
    </w:tbl>
    <w:p w:rsidR="00BF0E41" w:rsidRPr="004324BD" w:rsidRDefault="00BF0E41" w:rsidP="004324BD">
      <w:pPr>
        <w:spacing w:before="240" w:line="360" w:lineRule="auto"/>
        <w:ind w:left="708"/>
        <w:jc w:val="center"/>
        <w:rPr>
          <w:sz w:val="28"/>
          <w:u w:val="single"/>
        </w:rPr>
      </w:pPr>
      <w:r w:rsidRPr="004324BD">
        <w:rPr>
          <w:sz w:val="28"/>
          <w:u w:val="single"/>
        </w:rPr>
        <w:t>Смета затрат на производство ( за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4324BD" w:rsidRPr="00C07A35" w:rsidTr="00E66AF7">
        <w:trPr>
          <w:trHeight w:val="439"/>
        </w:trPr>
        <w:tc>
          <w:tcPr>
            <w:tcW w:w="5210" w:type="dxa"/>
            <w:vAlign w:val="center"/>
          </w:tcPr>
          <w:p w:rsidR="004324BD" w:rsidRPr="00E66AF7" w:rsidRDefault="004324BD" w:rsidP="00E66AF7">
            <w:pPr>
              <w:jc w:val="center"/>
              <w:rPr>
                <w:sz w:val="28"/>
              </w:rPr>
            </w:pPr>
            <w:r w:rsidRPr="00E66AF7">
              <w:rPr>
                <w:sz w:val="28"/>
              </w:rPr>
              <w:t>Наименование статьи</w:t>
            </w:r>
          </w:p>
        </w:tc>
        <w:tc>
          <w:tcPr>
            <w:tcW w:w="5211" w:type="dxa"/>
            <w:vAlign w:val="center"/>
          </w:tcPr>
          <w:p w:rsidR="004324BD" w:rsidRPr="00E66AF7" w:rsidRDefault="004324BD" w:rsidP="00E66AF7">
            <w:pPr>
              <w:jc w:val="center"/>
              <w:rPr>
                <w:sz w:val="28"/>
              </w:rPr>
            </w:pPr>
            <w:r w:rsidRPr="00E66AF7">
              <w:rPr>
                <w:sz w:val="28"/>
              </w:rPr>
              <w:t>Сумма</w:t>
            </w:r>
          </w:p>
        </w:tc>
      </w:tr>
      <w:tr w:rsidR="004324BD" w:rsidRPr="00C07A35" w:rsidTr="00E66AF7">
        <w:tc>
          <w:tcPr>
            <w:tcW w:w="5210" w:type="dxa"/>
            <w:vAlign w:val="center"/>
          </w:tcPr>
          <w:p w:rsidR="004324BD" w:rsidRPr="00E66AF7" w:rsidRDefault="004324BD" w:rsidP="00E66AF7">
            <w:pPr>
              <w:rPr>
                <w:sz w:val="28"/>
              </w:rPr>
            </w:pPr>
            <w:r w:rsidRPr="00E66AF7">
              <w:rPr>
                <w:sz w:val="28"/>
              </w:rPr>
              <w:t>1. Материальные затраты</w:t>
            </w:r>
          </w:p>
        </w:tc>
        <w:tc>
          <w:tcPr>
            <w:tcW w:w="5211" w:type="dxa"/>
            <w:vAlign w:val="center"/>
          </w:tcPr>
          <w:p w:rsidR="004324BD" w:rsidRPr="00C07A35" w:rsidRDefault="004324BD" w:rsidP="00E66AF7">
            <w:pPr>
              <w:rPr>
                <w:sz w:val="28"/>
                <w:u w:val="single"/>
              </w:rPr>
            </w:pPr>
          </w:p>
        </w:tc>
      </w:tr>
      <w:tr w:rsidR="004324BD" w:rsidRPr="00C07A35" w:rsidTr="00E66AF7">
        <w:tc>
          <w:tcPr>
            <w:tcW w:w="5210" w:type="dxa"/>
            <w:vAlign w:val="center"/>
          </w:tcPr>
          <w:p w:rsidR="004324BD" w:rsidRPr="00E66AF7" w:rsidRDefault="004324BD" w:rsidP="00E66AF7">
            <w:pPr>
              <w:rPr>
                <w:sz w:val="28"/>
              </w:rPr>
            </w:pPr>
            <w:r w:rsidRPr="00E66AF7">
              <w:rPr>
                <w:sz w:val="28"/>
              </w:rPr>
              <w:t>2. Амортизация, аренда</w:t>
            </w:r>
          </w:p>
        </w:tc>
        <w:tc>
          <w:tcPr>
            <w:tcW w:w="5211" w:type="dxa"/>
            <w:vAlign w:val="center"/>
          </w:tcPr>
          <w:p w:rsidR="004324BD" w:rsidRPr="00C07A35" w:rsidRDefault="004324BD" w:rsidP="00E66AF7">
            <w:pPr>
              <w:rPr>
                <w:sz w:val="28"/>
                <w:u w:val="single"/>
              </w:rPr>
            </w:pPr>
          </w:p>
        </w:tc>
      </w:tr>
      <w:tr w:rsidR="004324BD" w:rsidRPr="00C07A35" w:rsidTr="00E66AF7">
        <w:tc>
          <w:tcPr>
            <w:tcW w:w="5210" w:type="dxa"/>
            <w:vAlign w:val="center"/>
          </w:tcPr>
          <w:p w:rsidR="004324BD" w:rsidRPr="00E66AF7" w:rsidRDefault="004324BD" w:rsidP="00E66AF7">
            <w:pPr>
              <w:rPr>
                <w:sz w:val="28"/>
              </w:rPr>
            </w:pPr>
            <w:r w:rsidRPr="00E66AF7">
              <w:rPr>
                <w:sz w:val="28"/>
              </w:rPr>
              <w:t>3. Оплата труда с отчислениями</w:t>
            </w:r>
          </w:p>
        </w:tc>
        <w:tc>
          <w:tcPr>
            <w:tcW w:w="5211" w:type="dxa"/>
            <w:vAlign w:val="center"/>
          </w:tcPr>
          <w:p w:rsidR="004324BD" w:rsidRPr="00C07A35" w:rsidRDefault="004324BD" w:rsidP="00E66AF7">
            <w:pPr>
              <w:rPr>
                <w:sz w:val="28"/>
                <w:u w:val="single"/>
              </w:rPr>
            </w:pPr>
          </w:p>
        </w:tc>
      </w:tr>
      <w:tr w:rsidR="004324BD" w:rsidRPr="00C07A35" w:rsidTr="00E66AF7">
        <w:tc>
          <w:tcPr>
            <w:tcW w:w="5210" w:type="dxa"/>
            <w:vAlign w:val="center"/>
          </w:tcPr>
          <w:p w:rsidR="004324BD" w:rsidRPr="00E66AF7" w:rsidRDefault="004324BD" w:rsidP="00E66AF7">
            <w:pPr>
              <w:rPr>
                <w:sz w:val="28"/>
              </w:rPr>
            </w:pPr>
            <w:r w:rsidRPr="00E66AF7">
              <w:rPr>
                <w:sz w:val="28"/>
              </w:rPr>
              <w:t>4. Прочие</w:t>
            </w:r>
          </w:p>
        </w:tc>
        <w:tc>
          <w:tcPr>
            <w:tcW w:w="5211" w:type="dxa"/>
            <w:vAlign w:val="center"/>
          </w:tcPr>
          <w:p w:rsidR="004324BD" w:rsidRPr="00C07A35" w:rsidRDefault="004324BD" w:rsidP="00E66AF7">
            <w:pPr>
              <w:rPr>
                <w:sz w:val="28"/>
                <w:u w:val="single"/>
              </w:rPr>
            </w:pPr>
          </w:p>
        </w:tc>
      </w:tr>
    </w:tbl>
    <w:p w:rsidR="00BF0E41" w:rsidRDefault="00BF0E41" w:rsidP="004324BD">
      <w:pPr>
        <w:spacing w:line="360" w:lineRule="auto"/>
        <w:jc w:val="both"/>
        <w:rPr>
          <w:sz w:val="28"/>
          <w:u w:val="single"/>
        </w:rPr>
      </w:pPr>
    </w:p>
    <w:p w:rsidR="006C5673" w:rsidRPr="002B089F" w:rsidRDefault="006C5673" w:rsidP="006C5673">
      <w:pPr>
        <w:spacing w:line="360" w:lineRule="auto"/>
        <w:ind w:left="708"/>
        <w:jc w:val="both"/>
        <w:rPr>
          <w:sz w:val="28"/>
          <w:u w:val="single"/>
        </w:rPr>
      </w:pPr>
      <w:r w:rsidRPr="002B089F">
        <w:rPr>
          <w:sz w:val="28"/>
          <w:u w:val="single"/>
        </w:rPr>
        <w:t>3.2. Калькуляция себестоимости единицы продукции</w:t>
      </w:r>
    </w:p>
    <w:p w:rsidR="006C5673" w:rsidRDefault="006C5673" w:rsidP="006C5673">
      <w:pPr>
        <w:tabs>
          <w:tab w:val="left" w:pos="8305"/>
        </w:tabs>
        <w:ind w:firstLine="720"/>
        <w:jc w:val="both"/>
        <w:rPr>
          <w:sz w:val="28"/>
        </w:rPr>
      </w:pPr>
      <w:r>
        <w:rPr>
          <w:sz w:val="28"/>
        </w:rPr>
        <w:t xml:space="preserve">Составляется калькуляция на 1 ед. продукции (товара или услуги). </w:t>
      </w:r>
      <w:r w:rsidR="009951F8">
        <w:rPr>
          <w:sz w:val="28"/>
        </w:rPr>
        <w:t xml:space="preserve">В зависимости от того, какой вид деятельности Вы выбрали (производство, торговля или  услуги), формируется калькуляция себестоимости. </w:t>
      </w:r>
      <w:r>
        <w:rPr>
          <w:sz w:val="28"/>
        </w:rPr>
        <w:t xml:space="preserve">Результаты расчетов оформляются в </w:t>
      </w:r>
      <w:r w:rsidR="002A479D">
        <w:rPr>
          <w:sz w:val="28"/>
        </w:rPr>
        <w:t xml:space="preserve">одной из следующих </w:t>
      </w:r>
      <w:r>
        <w:rPr>
          <w:sz w:val="28"/>
        </w:rPr>
        <w:t>таб</w:t>
      </w:r>
      <w:r w:rsidR="002A479D">
        <w:rPr>
          <w:sz w:val="28"/>
        </w:rPr>
        <w:t>лиц</w:t>
      </w:r>
      <w:r w:rsidR="00053BF7">
        <w:rPr>
          <w:sz w:val="28"/>
        </w:rPr>
        <w:t>:</w:t>
      </w:r>
    </w:p>
    <w:p w:rsidR="00B119FD" w:rsidRDefault="00B119FD" w:rsidP="00053BF7">
      <w:pPr>
        <w:jc w:val="right"/>
        <w:rPr>
          <w:sz w:val="28"/>
          <w:szCs w:val="28"/>
        </w:rPr>
      </w:pPr>
    </w:p>
    <w:p w:rsidR="006C5673" w:rsidRPr="00053BF7" w:rsidRDefault="006C5673" w:rsidP="00053BF7">
      <w:pPr>
        <w:jc w:val="right"/>
        <w:rPr>
          <w:sz w:val="28"/>
          <w:szCs w:val="28"/>
        </w:rPr>
      </w:pPr>
      <w:r w:rsidRPr="00053BF7">
        <w:rPr>
          <w:sz w:val="28"/>
          <w:szCs w:val="28"/>
        </w:rPr>
        <w:lastRenderedPageBreak/>
        <w:t>Таблица 8</w:t>
      </w:r>
    </w:p>
    <w:p w:rsidR="006C5673" w:rsidRPr="002A479D" w:rsidRDefault="006C5673" w:rsidP="006C5673">
      <w:pPr>
        <w:tabs>
          <w:tab w:val="left" w:pos="8305"/>
        </w:tabs>
        <w:jc w:val="center"/>
        <w:rPr>
          <w:b/>
          <w:i/>
          <w:sz w:val="28"/>
        </w:rPr>
      </w:pPr>
      <w:r w:rsidRPr="002A479D">
        <w:rPr>
          <w:b/>
          <w:i/>
          <w:sz w:val="28"/>
        </w:rPr>
        <w:t>Калькуляция себестоимости</w:t>
      </w:r>
      <w:r w:rsidR="00BF0E41" w:rsidRPr="002A479D">
        <w:rPr>
          <w:b/>
          <w:i/>
          <w:sz w:val="28"/>
        </w:rPr>
        <w:t xml:space="preserve"> 1 ед. продукции</w:t>
      </w:r>
      <w:r w:rsidR="002A479D" w:rsidRPr="002A479D">
        <w:rPr>
          <w:b/>
          <w:i/>
          <w:sz w:val="28"/>
        </w:rPr>
        <w:t xml:space="preserve">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2082"/>
      </w:tblGrid>
      <w:tr w:rsidR="006C5673">
        <w:trPr>
          <w:cantSplit/>
          <w:trHeight w:val="288"/>
        </w:trPr>
        <w:tc>
          <w:tcPr>
            <w:tcW w:w="7488" w:type="dxa"/>
            <w:vAlign w:val="center"/>
          </w:tcPr>
          <w:p w:rsidR="006C5673" w:rsidRDefault="006C5673" w:rsidP="00CF59A7">
            <w:pPr>
              <w:tabs>
                <w:tab w:val="left" w:pos="8305"/>
              </w:tabs>
              <w:jc w:val="center"/>
              <w:rPr>
                <w:sz w:val="28"/>
              </w:rPr>
            </w:pPr>
            <w:r>
              <w:rPr>
                <w:sz w:val="28"/>
              </w:rPr>
              <w:t xml:space="preserve">Наименование статей затрат </w:t>
            </w:r>
          </w:p>
        </w:tc>
        <w:tc>
          <w:tcPr>
            <w:tcW w:w="2082" w:type="dxa"/>
          </w:tcPr>
          <w:p w:rsidR="006C5673" w:rsidRDefault="006C5673" w:rsidP="00CF59A7">
            <w:pPr>
              <w:tabs>
                <w:tab w:val="left" w:pos="8305"/>
              </w:tabs>
              <w:jc w:val="center"/>
              <w:rPr>
                <w:sz w:val="28"/>
              </w:rPr>
            </w:pPr>
            <w:r>
              <w:rPr>
                <w:sz w:val="28"/>
              </w:rPr>
              <w:t>Сумма, руб.</w:t>
            </w:r>
          </w:p>
        </w:tc>
      </w:tr>
      <w:tr w:rsidR="006C5673">
        <w:tc>
          <w:tcPr>
            <w:tcW w:w="7488" w:type="dxa"/>
          </w:tcPr>
          <w:p w:rsidR="006C5673" w:rsidRDefault="006C5673" w:rsidP="00CF59A7">
            <w:pPr>
              <w:tabs>
                <w:tab w:val="left" w:pos="8305"/>
              </w:tabs>
              <w:rPr>
                <w:sz w:val="28"/>
              </w:rPr>
            </w:pPr>
            <w:r>
              <w:rPr>
                <w:sz w:val="28"/>
              </w:rPr>
              <w:t>1. Основные материалы</w:t>
            </w:r>
          </w:p>
          <w:p w:rsidR="006C5673" w:rsidRDefault="006C5673" w:rsidP="00CF59A7">
            <w:pPr>
              <w:tabs>
                <w:tab w:val="left" w:pos="8305"/>
              </w:tabs>
              <w:rPr>
                <w:sz w:val="28"/>
              </w:rPr>
            </w:pPr>
            <w:r>
              <w:rPr>
                <w:sz w:val="28"/>
              </w:rPr>
              <w:t>2. Вспомогательные материалы на технологические нужды</w:t>
            </w:r>
          </w:p>
          <w:p w:rsidR="006C5673" w:rsidRDefault="006C5673" w:rsidP="00CF59A7">
            <w:pPr>
              <w:tabs>
                <w:tab w:val="left" w:pos="8305"/>
              </w:tabs>
              <w:rPr>
                <w:sz w:val="28"/>
              </w:rPr>
            </w:pPr>
            <w:r>
              <w:rPr>
                <w:sz w:val="28"/>
              </w:rPr>
              <w:t>3. Комплектующие изделия, покупные полуфабрикаты</w:t>
            </w:r>
          </w:p>
          <w:p w:rsidR="006C5673" w:rsidRDefault="006C5673" w:rsidP="00CF59A7">
            <w:pPr>
              <w:tabs>
                <w:tab w:val="left" w:pos="8305"/>
              </w:tabs>
              <w:rPr>
                <w:sz w:val="28"/>
              </w:rPr>
            </w:pPr>
            <w:r>
              <w:rPr>
                <w:sz w:val="28"/>
              </w:rPr>
              <w:t>4. Топливо и энергия на технологические нужды</w:t>
            </w:r>
          </w:p>
          <w:p w:rsidR="006C5673" w:rsidRDefault="006C5673" w:rsidP="00CF59A7">
            <w:pPr>
              <w:tabs>
                <w:tab w:val="left" w:pos="8305"/>
              </w:tabs>
              <w:rPr>
                <w:sz w:val="28"/>
              </w:rPr>
            </w:pPr>
            <w:r>
              <w:rPr>
                <w:sz w:val="28"/>
              </w:rPr>
              <w:t>5. Основная заработная плата основных рабочих</w:t>
            </w:r>
          </w:p>
          <w:p w:rsidR="006C5673" w:rsidRDefault="006C5673" w:rsidP="00CF59A7">
            <w:pPr>
              <w:tabs>
                <w:tab w:val="left" w:pos="8305"/>
              </w:tabs>
              <w:rPr>
                <w:sz w:val="28"/>
              </w:rPr>
            </w:pPr>
            <w:r>
              <w:rPr>
                <w:sz w:val="28"/>
              </w:rPr>
              <w:t>6. Дополнительная заработная плата основных производственных рабочих</w:t>
            </w:r>
          </w:p>
          <w:p w:rsidR="006C5673" w:rsidRDefault="006C5673" w:rsidP="00CF59A7">
            <w:pPr>
              <w:tabs>
                <w:tab w:val="left" w:pos="8305"/>
              </w:tabs>
              <w:rPr>
                <w:sz w:val="28"/>
              </w:rPr>
            </w:pPr>
            <w:r>
              <w:rPr>
                <w:sz w:val="28"/>
              </w:rPr>
              <w:t>7. Отчисления в соц. фонды с зарплаты основных рабочих</w:t>
            </w:r>
          </w:p>
          <w:p w:rsidR="006C5673" w:rsidRDefault="006C5673" w:rsidP="00CF59A7">
            <w:pPr>
              <w:tabs>
                <w:tab w:val="left" w:pos="8305"/>
              </w:tabs>
              <w:rPr>
                <w:sz w:val="28"/>
              </w:rPr>
            </w:pPr>
            <w:r>
              <w:rPr>
                <w:sz w:val="28"/>
              </w:rPr>
              <w:t>8. Расходы на подготовку и освоение производства</w:t>
            </w:r>
          </w:p>
          <w:p w:rsidR="006C5673" w:rsidRDefault="006C5673" w:rsidP="00CF59A7">
            <w:pPr>
              <w:tabs>
                <w:tab w:val="left" w:pos="8305"/>
              </w:tabs>
              <w:rPr>
                <w:sz w:val="28"/>
              </w:rPr>
            </w:pPr>
            <w:r>
              <w:rPr>
                <w:sz w:val="28"/>
              </w:rPr>
              <w:t xml:space="preserve">9. Расходы на содержание и </w:t>
            </w:r>
            <w:smartTag w:uri="urn:schemas-microsoft-com:office:smarttags" w:element="PersonName">
              <w:r>
                <w:rPr>
                  <w:sz w:val="28"/>
                </w:rPr>
                <w:t>эк</w:t>
              </w:r>
            </w:smartTag>
            <w:r>
              <w:rPr>
                <w:sz w:val="28"/>
              </w:rPr>
              <w:t>сплуатацию оборудования</w:t>
            </w:r>
          </w:p>
          <w:p w:rsidR="006C5673" w:rsidRDefault="006C5673" w:rsidP="00CF59A7">
            <w:pPr>
              <w:tabs>
                <w:tab w:val="left" w:pos="8305"/>
              </w:tabs>
              <w:rPr>
                <w:sz w:val="28"/>
              </w:rPr>
            </w:pPr>
            <w:r>
              <w:rPr>
                <w:sz w:val="28"/>
              </w:rPr>
              <w:t>10.  Цеховые или Общепроизводственные расходы</w:t>
            </w:r>
          </w:p>
          <w:p w:rsidR="006C5673" w:rsidRDefault="006C5673" w:rsidP="00CF59A7">
            <w:pPr>
              <w:tabs>
                <w:tab w:val="left" w:pos="8305"/>
              </w:tabs>
              <w:rPr>
                <w:sz w:val="28"/>
              </w:rPr>
            </w:pPr>
            <w:r>
              <w:rPr>
                <w:sz w:val="28"/>
              </w:rPr>
              <w:t>Итого: цеховая себестоимость</w:t>
            </w:r>
          </w:p>
          <w:p w:rsidR="006C5673" w:rsidRDefault="006C5673" w:rsidP="00CF59A7">
            <w:pPr>
              <w:tabs>
                <w:tab w:val="left" w:pos="8305"/>
              </w:tabs>
              <w:rPr>
                <w:sz w:val="28"/>
              </w:rPr>
            </w:pPr>
            <w:r>
              <w:rPr>
                <w:sz w:val="28"/>
              </w:rPr>
              <w:t>11. Заводские или Общехозяйственные расходы</w:t>
            </w:r>
          </w:p>
          <w:p w:rsidR="006C5673" w:rsidRDefault="006C5673" w:rsidP="00CF59A7">
            <w:pPr>
              <w:tabs>
                <w:tab w:val="left" w:pos="8305"/>
              </w:tabs>
              <w:rPr>
                <w:sz w:val="28"/>
              </w:rPr>
            </w:pPr>
            <w:r>
              <w:rPr>
                <w:sz w:val="28"/>
              </w:rPr>
              <w:t>12. Потери от технологически неизбежного брака</w:t>
            </w:r>
          </w:p>
          <w:p w:rsidR="006C5673" w:rsidRDefault="006C5673" w:rsidP="00CF59A7">
            <w:pPr>
              <w:tabs>
                <w:tab w:val="left" w:pos="8305"/>
              </w:tabs>
              <w:rPr>
                <w:sz w:val="28"/>
              </w:rPr>
            </w:pPr>
            <w:r>
              <w:rPr>
                <w:sz w:val="28"/>
              </w:rPr>
              <w:t>13. Прочие производственные расходы</w:t>
            </w:r>
          </w:p>
          <w:p w:rsidR="006C5673" w:rsidRDefault="006C5673" w:rsidP="00CF59A7">
            <w:pPr>
              <w:tabs>
                <w:tab w:val="left" w:pos="8305"/>
              </w:tabs>
              <w:rPr>
                <w:sz w:val="28"/>
              </w:rPr>
            </w:pPr>
            <w:r>
              <w:rPr>
                <w:sz w:val="28"/>
              </w:rPr>
              <w:t>Итого: производственная себестоимость</w:t>
            </w:r>
          </w:p>
          <w:p w:rsidR="006C5673" w:rsidRDefault="006C5673" w:rsidP="00CF59A7">
            <w:pPr>
              <w:tabs>
                <w:tab w:val="left" w:pos="8305"/>
              </w:tabs>
              <w:rPr>
                <w:sz w:val="28"/>
              </w:rPr>
            </w:pPr>
            <w:r>
              <w:rPr>
                <w:sz w:val="28"/>
              </w:rPr>
              <w:t>14. Внепроизводственные расходы</w:t>
            </w:r>
          </w:p>
          <w:p w:rsidR="006C5673" w:rsidRDefault="006C5673" w:rsidP="00CF59A7">
            <w:pPr>
              <w:tabs>
                <w:tab w:val="left" w:pos="8305"/>
              </w:tabs>
              <w:rPr>
                <w:sz w:val="28"/>
              </w:rPr>
            </w:pPr>
            <w:r>
              <w:rPr>
                <w:sz w:val="28"/>
              </w:rPr>
              <w:t xml:space="preserve">Итого: </w:t>
            </w:r>
            <w:r>
              <w:rPr>
                <w:b/>
                <w:sz w:val="28"/>
              </w:rPr>
              <w:t>полная себестоимость</w:t>
            </w:r>
          </w:p>
        </w:tc>
        <w:tc>
          <w:tcPr>
            <w:tcW w:w="2082" w:type="dxa"/>
          </w:tcPr>
          <w:p w:rsidR="006C5673" w:rsidRDefault="006C5673" w:rsidP="00CF59A7">
            <w:pPr>
              <w:tabs>
                <w:tab w:val="left" w:pos="8305"/>
              </w:tabs>
              <w:jc w:val="both"/>
              <w:rPr>
                <w:sz w:val="28"/>
              </w:rPr>
            </w:pPr>
          </w:p>
        </w:tc>
      </w:tr>
    </w:tbl>
    <w:p w:rsidR="006C5673" w:rsidRPr="00355FA9" w:rsidRDefault="006C5673" w:rsidP="006C5673">
      <w:pPr>
        <w:tabs>
          <w:tab w:val="left" w:pos="8305"/>
        </w:tabs>
        <w:ind w:firstLine="720"/>
        <w:jc w:val="both"/>
        <w:rPr>
          <w:sz w:val="16"/>
          <w:szCs w:val="16"/>
        </w:rPr>
      </w:pPr>
    </w:p>
    <w:p w:rsidR="006C5673" w:rsidRDefault="006C5673" w:rsidP="006C5673">
      <w:pPr>
        <w:tabs>
          <w:tab w:val="left" w:pos="8305"/>
        </w:tabs>
        <w:ind w:firstLine="720"/>
        <w:jc w:val="both"/>
        <w:rPr>
          <w:sz w:val="28"/>
        </w:rPr>
      </w:pPr>
      <w:r>
        <w:rPr>
          <w:sz w:val="28"/>
        </w:rPr>
        <w:t>Если каких-либо затрат на Вашем предприятии нет, но статья пропускается.</w:t>
      </w:r>
    </w:p>
    <w:p w:rsidR="002A479D" w:rsidRDefault="002A479D" w:rsidP="00053BF7">
      <w:pPr>
        <w:spacing w:line="360" w:lineRule="auto"/>
        <w:jc w:val="both"/>
        <w:rPr>
          <w:sz w:val="16"/>
          <w:szCs w:val="16"/>
          <w:u w:val="single"/>
        </w:rPr>
      </w:pPr>
    </w:p>
    <w:p w:rsidR="002A479D" w:rsidRDefault="002A479D" w:rsidP="002A479D">
      <w:pPr>
        <w:pStyle w:val="ad"/>
        <w:jc w:val="center"/>
        <w:rPr>
          <w:b/>
          <w:i/>
          <w:sz w:val="32"/>
          <w:szCs w:val="32"/>
          <w:u w:val="single"/>
        </w:rPr>
      </w:pPr>
      <w:r w:rsidRPr="00B57C2F">
        <w:rPr>
          <w:b/>
          <w:sz w:val="32"/>
          <w:szCs w:val="32"/>
          <w:u w:val="single"/>
        </w:rPr>
        <w:t xml:space="preserve">Основные </w:t>
      </w:r>
      <w:r w:rsidRPr="00B57C2F">
        <w:rPr>
          <w:b/>
          <w:i/>
          <w:iCs/>
          <w:sz w:val="32"/>
          <w:szCs w:val="32"/>
          <w:u w:val="single"/>
        </w:rPr>
        <w:t xml:space="preserve">калькуляционные статьи затрат </w:t>
      </w:r>
      <w:r w:rsidRPr="00B57C2F">
        <w:rPr>
          <w:b/>
          <w:i/>
          <w:sz w:val="32"/>
          <w:szCs w:val="32"/>
          <w:u w:val="single"/>
        </w:rPr>
        <w:t xml:space="preserve">для предприятий </w:t>
      </w:r>
    </w:p>
    <w:p w:rsidR="002A479D" w:rsidRPr="00B57C2F" w:rsidRDefault="002A479D" w:rsidP="002A479D">
      <w:pPr>
        <w:pStyle w:val="ad"/>
        <w:jc w:val="center"/>
        <w:rPr>
          <w:b/>
          <w:i/>
          <w:sz w:val="32"/>
          <w:szCs w:val="32"/>
          <w:u w:val="single"/>
        </w:rPr>
      </w:pPr>
      <w:r w:rsidRPr="00B57C2F">
        <w:rPr>
          <w:b/>
          <w:i/>
          <w:sz w:val="32"/>
          <w:szCs w:val="32"/>
          <w:u w:val="single"/>
        </w:rPr>
        <w:t>торговли:</w:t>
      </w:r>
    </w:p>
    <w:p w:rsidR="002A479D" w:rsidRPr="00542A21" w:rsidRDefault="002A479D" w:rsidP="002A479D">
      <w:pPr>
        <w:pStyle w:val="ad"/>
        <w:jc w:val="center"/>
        <w:rPr>
          <w:b/>
          <w:i/>
          <w:szCs w:val="28"/>
          <w:u w:val="single"/>
        </w:rPr>
      </w:pPr>
    </w:p>
    <w:p w:rsidR="002A479D" w:rsidRDefault="002A479D" w:rsidP="00C07A35">
      <w:pPr>
        <w:pStyle w:val="ad"/>
        <w:numPr>
          <w:ilvl w:val="1"/>
          <w:numId w:val="49"/>
        </w:numPr>
        <w:jc w:val="left"/>
        <w:rPr>
          <w:szCs w:val="28"/>
        </w:rPr>
      </w:pPr>
      <w:r>
        <w:rPr>
          <w:szCs w:val="28"/>
        </w:rPr>
        <w:t xml:space="preserve">Прямые затраты : </w:t>
      </w:r>
    </w:p>
    <w:p w:rsidR="002A479D" w:rsidRDefault="002A479D" w:rsidP="002A479D">
      <w:pPr>
        <w:pStyle w:val="ad"/>
        <w:ind w:left="1440"/>
        <w:jc w:val="left"/>
        <w:rPr>
          <w:szCs w:val="28"/>
        </w:rPr>
      </w:pPr>
      <w:r>
        <w:rPr>
          <w:szCs w:val="28"/>
        </w:rPr>
        <w:t xml:space="preserve">1.1 Товары для перепродажи, </w:t>
      </w:r>
    </w:p>
    <w:p w:rsidR="002A479D" w:rsidRDefault="002A479D" w:rsidP="002A479D">
      <w:pPr>
        <w:pStyle w:val="ad"/>
        <w:ind w:left="1440"/>
        <w:jc w:val="left"/>
        <w:rPr>
          <w:szCs w:val="28"/>
        </w:rPr>
      </w:pPr>
      <w:r>
        <w:rPr>
          <w:szCs w:val="28"/>
        </w:rPr>
        <w:t xml:space="preserve">1.2 </w:t>
      </w:r>
      <w:r w:rsidRPr="00594466">
        <w:rPr>
          <w:szCs w:val="28"/>
        </w:rPr>
        <w:t>Комплектующие изделия, покупные полуфабрикаты</w:t>
      </w:r>
      <w:r>
        <w:rPr>
          <w:szCs w:val="28"/>
        </w:rPr>
        <w:t>,</w:t>
      </w:r>
    </w:p>
    <w:p w:rsidR="002A479D" w:rsidRPr="00594466" w:rsidRDefault="002A479D" w:rsidP="002A479D">
      <w:pPr>
        <w:pStyle w:val="ad"/>
        <w:ind w:left="1440"/>
        <w:jc w:val="left"/>
        <w:rPr>
          <w:szCs w:val="28"/>
        </w:rPr>
      </w:pPr>
      <w:r>
        <w:rPr>
          <w:szCs w:val="28"/>
        </w:rPr>
        <w:t>1.3 Премии и доплаты, зависящие от объемов продаж, с отчислениями</w:t>
      </w:r>
    </w:p>
    <w:p w:rsidR="002A479D" w:rsidRDefault="002A479D" w:rsidP="00C07A35">
      <w:pPr>
        <w:pStyle w:val="ad"/>
        <w:numPr>
          <w:ilvl w:val="1"/>
          <w:numId w:val="49"/>
        </w:numPr>
        <w:jc w:val="left"/>
        <w:rPr>
          <w:szCs w:val="28"/>
        </w:rPr>
      </w:pPr>
      <w:r>
        <w:rPr>
          <w:szCs w:val="28"/>
        </w:rPr>
        <w:t>Накладные (косвенные) затраты:</w:t>
      </w:r>
    </w:p>
    <w:p w:rsidR="002A479D" w:rsidRDefault="00B119FD" w:rsidP="002A479D">
      <w:pPr>
        <w:pStyle w:val="ad"/>
        <w:ind w:left="1440"/>
        <w:jc w:val="left"/>
        <w:rPr>
          <w:szCs w:val="28"/>
        </w:rPr>
      </w:pPr>
      <w:r>
        <w:rPr>
          <w:szCs w:val="28"/>
        </w:rPr>
        <w:t>2.1</w:t>
      </w:r>
      <w:r w:rsidR="002A479D">
        <w:rPr>
          <w:szCs w:val="28"/>
        </w:rPr>
        <w:t xml:space="preserve"> Аренда помещения</w:t>
      </w:r>
    </w:p>
    <w:p w:rsidR="002A479D" w:rsidRDefault="002A479D" w:rsidP="002A479D">
      <w:pPr>
        <w:pStyle w:val="ad"/>
        <w:ind w:left="1440"/>
        <w:jc w:val="left"/>
        <w:rPr>
          <w:szCs w:val="28"/>
        </w:rPr>
      </w:pPr>
      <w:r>
        <w:rPr>
          <w:szCs w:val="28"/>
        </w:rPr>
        <w:t>2.2 Амортизация основных средств</w:t>
      </w:r>
    </w:p>
    <w:p w:rsidR="002A479D" w:rsidRDefault="002A479D" w:rsidP="002A479D">
      <w:pPr>
        <w:pStyle w:val="ad"/>
        <w:ind w:left="1440"/>
        <w:jc w:val="left"/>
        <w:rPr>
          <w:szCs w:val="28"/>
        </w:rPr>
      </w:pPr>
      <w:r>
        <w:rPr>
          <w:szCs w:val="28"/>
        </w:rPr>
        <w:t>2.3 Заработная плата АУП с отчислениями</w:t>
      </w:r>
    </w:p>
    <w:p w:rsidR="002A479D" w:rsidRDefault="002A479D" w:rsidP="002A479D">
      <w:pPr>
        <w:pStyle w:val="ad"/>
        <w:ind w:left="1440"/>
        <w:jc w:val="left"/>
        <w:rPr>
          <w:szCs w:val="28"/>
        </w:rPr>
      </w:pPr>
      <w:r>
        <w:rPr>
          <w:szCs w:val="28"/>
        </w:rPr>
        <w:t>2.4 Реклама</w:t>
      </w:r>
    </w:p>
    <w:p w:rsidR="002A479D" w:rsidRDefault="002A479D" w:rsidP="002A479D">
      <w:pPr>
        <w:pStyle w:val="ad"/>
        <w:ind w:left="1440"/>
        <w:jc w:val="left"/>
        <w:rPr>
          <w:szCs w:val="28"/>
        </w:rPr>
      </w:pPr>
      <w:r>
        <w:rPr>
          <w:szCs w:val="28"/>
        </w:rPr>
        <w:t>2.5 Коммунальные платежи, транспортные расходы и др.</w:t>
      </w:r>
    </w:p>
    <w:p w:rsidR="002A479D" w:rsidRDefault="002A479D" w:rsidP="002A479D">
      <w:pPr>
        <w:pStyle w:val="ad"/>
        <w:ind w:left="1440"/>
        <w:jc w:val="left"/>
        <w:rPr>
          <w:szCs w:val="28"/>
        </w:rPr>
      </w:pPr>
    </w:p>
    <w:p w:rsidR="002A479D" w:rsidRPr="00E66AF7" w:rsidRDefault="002A479D" w:rsidP="00E66AF7">
      <w:pPr>
        <w:pStyle w:val="ad"/>
        <w:jc w:val="center"/>
        <w:rPr>
          <w:b/>
          <w:sz w:val="32"/>
          <w:szCs w:val="32"/>
          <w:u w:val="single"/>
        </w:rPr>
      </w:pPr>
      <w:r w:rsidRPr="00B57C2F">
        <w:rPr>
          <w:b/>
          <w:sz w:val="32"/>
          <w:szCs w:val="32"/>
          <w:u w:val="single"/>
        </w:rPr>
        <w:t xml:space="preserve">Основные </w:t>
      </w:r>
      <w:r w:rsidRPr="00E66AF7">
        <w:rPr>
          <w:b/>
          <w:sz w:val="32"/>
          <w:szCs w:val="32"/>
          <w:u w:val="single"/>
        </w:rPr>
        <w:t xml:space="preserve">калькуляционные статьи затрат для </w:t>
      </w:r>
    </w:p>
    <w:p w:rsidR="002A479D" w:rsidRPr="00E66AF7" w:rsidRDefault="002A479D" w:rsidP="00E66AF7">
      <w:pPr>
        <w:pStyle w:val="ad"/>
        <w:jc w:val="center"/>
        <w:rPr>
          <w:b/>
          <w:sz w:val="32"/>
          <w:szCs w:val="32"/>
          <w:u w:val="single"/>
        </w:rPr>
      </w:pPr>
      <w:r w:rsidRPr="00E66AF7">
        <w:rPr>
          <w:b/>
          <w:sz w:val="32"/>
          <w:szCs w:val="32"/>
          <w:u w:val="single"/>
        </w:rPr>
        <w:t>предприятий сферы услуг:</w:t>
      </w:r>
    </w:p>
    <w:p w:rsidR="002A479D" w:rsidRPr="00E66AF7" w:rsidRDefault="002A479D" w:rsidP="00E66AF7">
      <w:pPr>
        <w:pStyle w:val="ad"/>
        <w:jc w:val="center"/>
        <w:rPr>
          <w:b/>
          <w:sz w:val="32"/>
          <w:szCs w:val="32"/>
          <w:u w:val="single"/>
        </w:rPr>
      </w:pPr>
    </w:p>
    <w:p w:rsidR="002A479D" w:rsidRPr="00542A21" w:rsidRDefault="002A479D" w:rsidP="00C07A35">
      <w:pPr>
        <w:pStyle w:val="ad"/>
        <w:numPr>
          <w:ilvl w:val="0"/>
          <w:numId w:val="53"/>
        </w:numPr>
        <w:rPr>
          <w:szCs w:val="28"/>
        </w:rPr>
      </w:pPr>
      <w:r w:rsidRPr="00542A21">
        <w:rPr>
          <w:szCs w:val="28"/>
        </w:rPr>
        <w:t>Покупные материалы и полуфабрикаты</w:t>
      </w:r>
      <w:r>
        <w:rPr>
          <w:szCs w:val="28"/>
        </w:rPr>
        <w:t>, запчасти и пр.</w:t>
      </w:r>
    </w:p>
    <w:p w:rsidR="002A479D" w:rsidRPr="00542A21" w:rsidRDefault="002A479D" w:rsidP="00C07A35">
      <w:pPr>
        <w:pStyle w:val="ad"/>
        <w:numPr>
          <w:ilvl w:val="0"/>
          <w:numId w:val="53"/>
        </w:numPr>
        <w:rPr>
          <w:szCs w:val="28"/>
        </w:rPr>
      </w:pPr>
      <w:r w:rsidRPr="00542A21">
        <w:rPr>
          <w:szCs w:val="28"/>
        </w:rPr>
        <w:t>Сдельная заработная плата</w:t>
      </w:r>
    </w:p>
    <w:p w:rsidR="002A479D" w:rsidRPr="00542A21" w:rsidRDefault="002A479D" w:rsidP="00C07A35">
      <w:pPr>
        <w:pStyle w:val="ad"/>
        <w:numPr>
          <w:ilvl w:val="0"/>
          <w:numId w:val="53"/>
        </w:numPr>
        <w:rPr>
          <w:szCs w:val="28"/>
        </w:rPr>
      </w:pPr>
      <w:r w:rsidRPr="00542A21">
        <w:rPr>
          <w:szCs w:val="28"/>
        </w:rPr>
        <w:t xml:space="preserve"> Отчисления на социальные нужды со сдельной зарплаты</w:t>
      </w:r>
    </w:p>
    <w:p w:rsidR="002A479D" w:rsidRPr="00542A21" w:rsidRDefault="002A479D" w:rsidP="00C07A35">
      <w:pPr>
        <w:pStyle w:val="ad"/>
        <w:numPr>
          <w:ilvl w:val="0"/>
          <w:numId w:val="53"/>
        </w:numPr>
        <w:rPr>
          <w:szCs w:val="28"/>
        </w:rPr>
      </w:pPr>
      <w:r>
        <w:rPr>
          <w:szCs w:val="28"/>
        </w:rPr>
        <w:t>Накладные расходы (</w:t>
      </w:r>
      <w:r w:rsidRPr="00542A21">
        <w:rPr>
          <w:szCs w:val="28"/>
        </w:rPr>
        <w:t>аренда, амортизация, ремонт, коммунальные платежи, транспортные расходы, заработная плата АУП, командировочные расходы и т.д.)</w:t>
      </w:r>
    </w:p>
    <w:p w:rsidR="002A479D" w:rsidRPr="00542A21" w:rsidRDefault="002A479D" w:rsidP="00C07A35">
      <w:pPr>
        <w:pStyle w:val="ad"/>
        <w:numPr>
          <w:ilvl w:val="0"/>
          <w:numId w:val="53"/>
        </w:numPr>
        <w:rPr>
          <w:szCs w:val="28"/>
        </w:rPr>
      </w:pPr>
      <w:r w:rsidRPr="00542A21">
        <w:rPr>
          <w:szCs w:val="28"/>
        </w:rPr>
        <w:lastRenderedPageBreak/>
        <w:t>Коммерческие расходы</w:t>
      </w:r>
    </w:p>
    <w:p w:rsidR="002A479D" w:rsidRPr="00796FBB" w:rsidRDefault="002A479D" w:rsidP="00E66AF7">
      <w:pPr>
        <w:spacing w:line="360" w:lineRule="auto"/>
        <w:jc w:val="both"/>
        <w:rPr>
          <w:sz w:val="16"/>
          <w:szCs w:val="16"/>
          <w:u w:val="single"/>
        </w:rPr>
      </w:pPr>
    </w:p>
    <w:p w:rsidR="006C5673" w:rsidRPr="009737F4" w:rsidRDefault="006C5673" w:rsidP="006C5673">
      <w:pPr>
        <w:spacing w:line="360" w:lineRule="auto"/>
        <w:ind w:left="708"/>
        <w:jc w:val="both"/>
        <w:rPr>
          <w:sz w:val="28"/>
          <w:u w:val="single"/>
        </w:rPr>
      </w:pPr>
      <w:r w:rsidRPr="009737F4">
        <w:rPr>
          <w:sz w:val="28"/>
          <w:u w:val="single"/>
        </w:rPr>
        <w:t>3.3. Классификация затрат</w:t>
      </w:r>
    </w:p>
    <w:p w:rsidR="006C5673" w:rsidRDefault="006C5673" w:rsidP="006C5673">
      <w:pPr>
        <w:tabs>
          <w:tab w:val="left" w:pos="8305"/>
        </w:tabs>
        <w:ind w:firstLine="720"/>
        <w:jc w:val="both"/>
        <w:rPr>
          <w:sz w:val="28"/>
        </w:rPr>
      </w:pPr>
      <w:r>
        <w:rPr>
          <w:sz w:val="28"/>
        </w:rPr>
        <w:t>Все затраты</w:t>
      </w:r>
      <w:r w:rsidR="009951F8">
        <w:rPr>
          <w:sz w:val="28"/>
        </w:rPr>
        <w:t>,</w:t>
      </w:r>
      <w:r>
        <w:rPr>
          <w:sz w:val="28"/>
        </w:rPr>
        <w:t xml:space="preserve"> скалькулированные в себестоимость ед. продукции</w:t>
      </w:r>
      <w:r w:rsidR="009951F8">
        <w:rPr>
          <w:sz w:val="28"/>
        </w:rPr>
        <w:t>,</w:t>
      </w:r>
      <w:r>
        <w:rPr>
          <w:sz w:val="28"/>
        </w:rPr>
        <w:t xml:space="preserve"> необходимо разделить</w:t>
      </w:r>
      <w:r w:rsidR="009951F8">
        <w:rPr>
          <w:sz w:val="28"/>
        </w:rPr>
        <w:t xml:space="preserve"> на</w:t>
      </w:r>
      <w:r>
        <w:rPr>
          <w:sz w:val="28"/>
        </w:rPr>
        <w:t xml:space="preserve">: </w:t>
      </w:r>
    </w:p>
    <w:p w:rsidR="006C5673" w:rsidRDefault="006C5673" w:rsidP="00C07A35">
      <w:pPr>
        <w:numPr>
          <w:ilvl w:val="0"/>
          <w:numId w:val="44"/>
        </w:numPr>
        <w:tabs>
          <w:tab w:val="left" w:pos="8305"/>
        </w:tabs>
        <w:jc w:val="both"/>
        <w:rPr>
          <w:sz w:val="28"/>
        </w:rPr>
      </w:pPr>
      <w:r>
        <w:rPr>
          <w:sz w:val="28"/>
        </w:rPr>
        <w:t>Прямые и косвенные;</w:t>
      </w:r>
    </w:p>
    <w:p w:rsidR="006C5673" w:rsidRDefault="006C5673" w:rsidP="00C07A35">
      <w:pPr>
        <w:numPr>
          <w:ilvl w:val="0"/>
          <w:numId w:val="44"/>
        </w:numPr>
        <w:tabs>
          <w:tab w:val="left" w:pos="8305"/>
        </w:tabs>
        <w:jc w:val="both"/>
        <w:rPr>
          <w:sz w:val="28"/>
        </w:rPr>
      </w:pPr>
      <w:r>
        <w:rPr>
          <w:sz w:val="28"/>
        </w:rPr>
        <w:t>Постоянные и переменные;</w:t>
      </w:r>
    </w:p>
    <w:p w:rsidR="006C5673" w:rsidRDefault="006C5673" w:rsidP="00C07A35">
      <w:pPr>
        <w:numPr>
          <w:ilvl w:val="0"/>
          <w:numId w:val="44"/>
        </w:numPr>
        <w:tabs>
          <w:tab w:val="left" w:pos="8305"/>
        </w:tabs>
        <w:jc w:val="both"/>
        <w:rPr>
          <w:sz w:val="28"/>
        </w:rPr>
      </w:pPr>
      <w:r>
        <w:rPr>
          <w:sz w:val="28"/>
        </w:rPr>
        <w:t>Одноэлементные и многоэлементные.</w:t>
      </w:r>
    </w:p>
    <w:p w:rsidR="006C5673" w:rsidRDefault="006C5673" w:rsidP="00E66AF7">
      <w:pPr>
        <w:tabs>
          <w:tab w:val="left" w:pos="8305"/>
        </w:tabs>
        <w:ind w:firstLine="720"/>
        <w:jc w:val="both"/>
        <w:rPr>
          <w:sz w:val="28"/>
        </w:rPr>
      </w:pPr>
      <w:r>
        <w:rPr>
          <w:sz w:val="28"/>
        </w:rPr>
        <w:t>Необходимо составить смету постоянных расходов и переменных затрат на ед. продукции.</w:t>
      </w:r>
    </w:p>
    <w:p w:rsidR="006C5673" w:rsidRPr="00053BF7" w:rsidRDefault="006C5673" w:rsidP="00053BF7">
      <w:pPr>
        <w:jc w:val="right"/>
        <w:rPr>
          <w:sz w:val="28"/>
          <w:szCs w:val="28"/>
        </w:rPr>
      </w:pPr>
      <w:r w:rsidRPr="00053BF7">
        <w:rPr>
          <w:sz w:val="28"/>
          <w:szCs w:val="28"/>
        </w:rPr>
        <w:t>Таблица 9</w:t>
      </w:r>
    </w:p>
    <w:p w:rsidR="006C5673" w:rsidRDefault="006C5673" w:rsidP="006C5673">
      <w:pPr>
        <w:tabs>
          <w:tab w:val="left" w:pos="8305"/>
        </w:tabs>
        <w:jc w:val="center"/>
        <w:rPr>
          <w:i/>
          <w:sz w:val="28"/>
        </w:rPr>
      </w:pPr>
      <w:r w:rsidRPr="009737F4">
        <w:rPr>
          <w:i/>
          <w:sz w:val="28"/>
        </w:rPr>
        <w:t>Смета постоянных расходов</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80"/>
      </w:tblGrid>
      <w:tr w:rsidR="006C5673" w:rsidRPr="00912916">
        <w:tc>
          <w:tcPr>
            <w:tcW w:w="5040" w:type="dxa"/>
          </w:tcPr>
          <w:p w:rsidR="006C5673" w:rsidRPr="00912916" w:rsidRDefault="006C5673" w:rsidP="00912916">
            <w:pPr>
              <w:tabs>
                <w:tab w:val="left" w:pos="8305"/>
              </w:tabs>
              <w:jc w:val="center"/>
              <w:rPr>
                <w:sz w:val="28"/>
              </w:rPr>
            </w:pPr>
            <w:r w:rsidRPr="00912916">
              <w:rPr>
                <w:sz w:val="28"/>
              </w:rPr>
              <w:t>Наименование затрат</w:t>
            </w:r>
          </w:p>
        </w:tc>
        <w:tc>
          <w:tcPr>
            <w:tcW w:w="1980" w:type="dxa"/>
          </w:tcPr>
          <w:p w:rsidR="006C5673" w:rsidRPr="00912916" w:rsidRDefault="006C5673" w:rsidP="00912916">
            <w:pPr>
              <w:tabs>
                <w:tab w:val="left" w:pos="8305"/>
              </w:tabs>
              <w:jc w:val="center"/>
              <w:rPr>
                <w:sz w:val="28"/>
              </w:rPr>
            </w:pPr>
            <w:r w:rsidRPr="00912916">
              <w:rPr>
                <w:sz w:val="28"/>
              </w:rPr>
              <w:t>Сумма, руб.</w:t>
            </w:r>
          </w:p>
        </w:tc>
      </w:tr>
      <w:tr w:rsidR="006C5673" w:rsidRPr="00912916">
        <w:tc>
          <w:tcPr>
            <w:tcW w:w="5040" w:type="dxa"/>
          </w:tcPr>
          <w:p w:rsidR="006C5673" w:rsidRPr="00912916" w:rsidRDefault="006C5673" w:rsidP="00912916">
            <w:pPr>
              <w:tabs>
                <w:tab w:val="left" w:pos="8305"/>
              </w:tabs>
              <w:jc w:val="both"/>
              <w:rPr>
                <w:sz w:val="28"/>
              </w:rPr>
            </w:pPr>
            <w:r w:rsidRPr="00912916">
              <w:rPr>
                <w:sz w:val="28"/>
              </w:rPr>
              <w:t>1. Аренда помещений и оборудования</w:t>
            </w:r>
          </w:p>
        </w:tc>
        <w:tc>
          <w:tcPr>
            <w:tcW w:w="1980" w:type="dxa"/>
          </w:tcPr>
          <w:p w:rsidR="006C5673" w:rsidRPr="00912916" w:rsidRDefault="006C5673" w:rsidP="00912916">
            <w:pPr>
              <w:tabs>
                <w:tab w:val="left" w:pos="8305"/>
              </w:tabs>
              <w:jc w:val="both"/>
              <w:rPr>
                <w:sz w:val="28"/>
              </w:rPr>
            </w:pPr>
          </w:p>
        </w:tc>
      </w:tr>
      <w:tr w:rsidR="006C5673" w:rsidRPr="00912916">
        <w:tc>
          <w:tcPr>
            <w:tcW w:w="5040" w:type="dxa"/>
          </w:tcPr>
          <w:p w:rsidR="006C5673" w:rsidRPr="00912916" w:rsidRDefault="006C5673" w:rsidP="00912916">
            <w:pPr>
              <w:tabs>
                <w:tab w:val="left" w:pos="8305"/>
              </w:tabs>
              <w:jc w:val="both"/>
              <w:rPr>
                <w:sz w:val="28"/>
              </w:rPr>
            </w:pPr>
            <w:r w:rsidRPr="00912916">
              <w:rPr>
                <w:sz w:val="28"/>
              </w:rPr>
              <w:t>2. Коммунальные услуги</w:t>
            </w:r>
          </w:p>
        </w:tc>
        <w:tc>
          <w:tcPr>
            <w:tcW w:w="1980" w:type="dxa"/>
          </w:tcPr>
          <w:p w:rsidR="006C5673" w:rsidRPr="00912916" w:rsidRDefault="006C5673" w:rsidP="00912916">
            <w:pPr>
              <w:tabs>
                <w:tab w:val="left" w:pos="8305"/>
              </w:tabs>
              <w:jc w:val="both"/>
              <w:rPr>
                <w:sz w:val="28"/>
              </w:rPr>
            </w:pPr>
          </w:p>
        </w:tc>
      </w:tr>
      <w:tr w:rsidR="006C5673" w:rsidRPr="00912916">
        <w:tc>
          <w:tcPr>
            <w:tcW w:w="5040" w:type="dxa"/>
          </w:tcPr>
          <w:p w:rsidR="006C5673" w:rsidRPr="00912916" w:rsidRDefault="006C5673" w:rsidP="00912916">
            <w:pPr>
              <w:tabs>
                <w:tab w:val="left" w:pos="8305"/>
              </w:tabs>
              <w:jc w:val="both"/>
              <w:rPr>
                <w:sz w:val="28"/>
              </w:rPr>
            </w:pPr>
            <w:r w:rsidRPr="00912916">
              <w:rPr>
                <w:sz w:val="28"/>
              </w:rPr>
              <w:t>3. Услуги связи</w:t>
            </w:r>
          </w:p>
        </w:tc>
        <w:tc>
          <w:tcPr>
            <w:tcW w:w="1980" w:type="dxa"/>
          </w:tcPr>
          <w:p w:rsidR="006C5673" w:rsidRPr="00912916" w:rsidRDefault="006C5673" w:rsidP="00912916">
            <w:pPr>
              <w:tabs>
                <w:tab w:val="left" w:pos="8305"/>
              </w:tabs>
              <w:jc w:val="both"/>
              <w:rPr>
                <w:sz w:val="28"/>
              </w:rPr>
            </w:pPr>
          </w:p>
        </w:tc>
      </w:tr>
      <w:tr w:rsidR="006C5673" w:rsidRPr="00912916">
        <w:tc>
          <w:tcPr>
            <w:tcW w:w="5040" w:type="dxa"/>
          </w:tcPr>
          <w:p w:rsidR="006C5673" w:rsidRPr="00912916" w:rsidRDefault="006C5673" w:rsidP="00912916">
            <w:pPr>
              <w:tabs>
                <w:tab w:val="left" w:pos="8305"/>
              </w:tabs>
              <w:jc w:val="both"/>
              <w:rPr>
                <w:sz w:val="28"/>
              </w:rPr>
            </w:pPr>
            <w:r w:rsidRPr="00912916">
              <w:rPr>
                <w:sz w:val="28"/>
              </w:rPr>
              <w:t>4. Командировочные расходы</w:t>
            </w:r>
          </w:p>
        </w:tc>
        <w:tc>
          <w:tcPr>
            <w:tcW w:w="1980" w:type="dxa"/>
          </w:tcPr>
          <w:p w:rsidR="006C5673" w:rsidRPr="00912916" w:rsidRDefault="006C5673" w:rsidP="00912916">
            <w:pPr>
              <w:tabs>
                <w:tab w:val="left" w:pos="8305"/>
              </w:tabs>
              <w:jc w:val="both"/>
              <w:rPr>
                <w:sz w:val="28"/>
              </w:rPr>
            </w:pPr>
          </w:p>
        </w:tc>
      </w:tr>
      <w:tr w:rsidR="006C5673" w:rsidRPr="00912916">
        <w:tc>
          <w:tcPr>
            <w:tcW w:w="5040" w:type="dxa"/>
          </w:tcPr>
          <w:p w:rsidR="006C5673" w:rsidRPr="00912916" w:rsidRDefault="006C5673" w:rsidP="00912916">
            <w:pPr>
              <w:tabs>
                <w:tab w:val="left" w:pos="8305"/>
              </w:tabs>
              <w:jc w:val="both"/>
              <w:rPr>
                <w:sz w:val="28"/>
              </w:rPr>
            </w:pPr>
            <w:r w:rsidRPr="00912916">
              <w:rPr>
                <w:sz w:val="28"/>
              </w:rPr>
              <w:t>5. Амортизация</w:t>
            </w:r>
          </w:p>
        </w:tc>
        <w:tc>
          <w:tcPr>
            <w:tcW w:w="1980" w:type="dxa"/>
          </w:tcPr>
          <w:p w:rsidR="006C5673" w:rsidRPr="00912916" w:rsidRDefault="006C5673" w:rsidP="00912916">
            <w:pPr>
              <w:tabs>
                <w:tab w:val="left" w:pos="8305"/>
              </w:tabs>
              <w:jc w:val="both"/>
              <w:rPr>
                <w:sz w:val="28"/>
              </w:rPr>
            </w:pPr>
          </w:p>
        </w:tc>
      </w:tr>
      <w:tr w:rsidR="006C5673" w:rsidRPr="00912916">
        <w:tc>
          <w:tcPr>
            <w:tcW w:w="5040" w:type="dxa"/>
          </w:tcPr>
          <w:p w:rsidR="006C5673" w:rsidRPr="00912916" w:rsidRDefault="006C5673" w:rsidP="00912916">
            <w:pPr>
              <w:tabs>
                <w:tab w:val="left" w:pos="8305"/>
              </w:tabs>
              <w:jc w:val="both"/>
              <w:rPr>
                <w:sz w:val="28"/>
              </w:rPr>
            </w:pPr>
            <w:r w:rsidRPr="00912916">
              <w:rPr>
                <w:sz w:val="28"/>
              </w:rPr>
              <w:t>И т.д.</w:t>
            </w:r>
          </w:p>
        </w:tc>
        <w:tc>
          <w:tcPr>
            <w:tcW w:w="1980" w:type="dxa"/>
          </w:tcPr>
          <w:p w:rsidR="006C5673" w:rsidRPr="00912916" w:rsidRDefault="006C5673" w:rsidP="00912916">
            <w:pPr>
              <w:tabs>
                <w:tab w:val="left" w:pos="8305"/>
              </w:tabs>
              <w:jc w:val="both"/>
              <w:rPr>
                <w:sz w:val="28"/>
              </w:rPr>
            </w:pPr>
          </w:p>
        </w:tc>
      </w:tr>
      <w:tr w:rsidR="006C5673" w:rsidRPr="00912916">
        <w:tc>
          <w:tcPr>
            <w:tcW w:w="5040" w:type="dxa"/>
          </w:tcPr>
          <w:p w:rsidR="006C5673" w:rsidRPr="00912916" w:rsidRDefault="006C5673" w:rsidP="00912916">
            <w:pPr>
              <w:tabs>
                <w:tab w:val="left" w:pos="8305"/>
              </w:tabs>
              <w:jc w:val="both"/>
              <w:rPr>
                <w:b/>
                <w:sz w:val="28"/>
              </w:rPr>
            </w:pPr>
            <w:r w:rsidRPr="00912916">
              <w:rPr>
                <w:b/>
                <w:sz w:val="28"/>
              </w:rPr>
              <w:t>Итого постоянных затрат:</w:t>
            </w:r>
          </w:p>
        </w:tc>
        <w:tc>
          <w:tcPr>
            <w:tcW w:w="1980" w:type="dxa"/>
          </w:tcPr>
          <w:p w:rsidR="006C5673" w:rsidRPr="00912916" w:rsidRDefault="006C5673" w:rsidP="00912916">
            <w:pPr>
              <w:tabs>
                <w:tab w:val="left" w:pos="8305"/>
              </w:tabs>
              <w:jc w:val="both"/>
              <w:rPr>
                <w:sz w:val="28"/>
              </w:rPr>
            </w:pPr>
          </w:p>
        </w:tc>
      </w:tr>
    </w:tbl>
    <w:p w:rsidR="006C5673" w:rsidRPr="00053BF7" w:rsidRDefault="006C5673" w:rsidP="00053BF7">
      <w:pPr>
        <w:jc w:val="right"/>
        <w:rPr>
          <w:sz w:val="28"/>
          <w:szCs w:val="28"/>
        </w:rPr>
      </w:pPr>
      <w:r w:rsidRPr="00053BF7">
        <w:rPr>
          <w:sz w:val="28"/>
          <w:szCs w:val="28"/>
        </w:rPr>
        <w:t>Таблица 10</w:t>
      </w:r>
    </w:p>
    <w:p w:rsidR="006C5673" w:rsidRDefault="006C5673" w:rsidP="006C5673">
      <w:pPr>
        <w:tabs>
          <w:tab w:val="left" w:pos="8305"/>
        </w:tabs>
        <w:jc w:val="center"/>
        <w:rPr>
          <w:i/>
          <w:sz w:val="28"/>
        </w:rPr>
      </w:pPr>
      <w:r w:rsidRPr="009737F4">
        <w:rPr>
          <w:i/>
          <w:sz w:val="28"/>
        </w:rPr>
        <w:t xml:space="preserve">Смета </w:t>
      </w:r>
      <w:r>
        <w:rPr>
          <w:i/>
          <w:sz w:val="28"/>
        </w:rPr>
        <w:t>переменных затрат на ед.продукции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980"/>
      </w:tblGrid>
      <w:tr w:rsidR="006C5673" w:rsidRPr="00912916">
        <w:tc>
          <w:tcPr>
            <w:tcW w:w="6120" w:type="dxa"/>
          </w:tcPr>
          <w:p w:rsidR="006C5673" w:rsidRPr="00912916" w:rsidRDefault="006C5673" w:rsidP="00912916">
            <w:pPr>
              <w:tabs>
                <w:tab w:val="left" w:pos="8305"/>
              </w:tabs>
              <w:jc w:val="center"/>
              <w:rPr>
                <w:sz w:val="28"/>
              </w:rPr>
            </w:pPr>
            <w:r w:rsidRPr="00912916">
              <w:rPr>
                <w:sz w:val="28"/>
              </w:rPr>
              <w:t>Наименование затрат</w:t>
            </w:r>
          </w:p>
        </w:tc>
        <w:tc>
          <w:tcPr>
            <w:tcW w:w="1980" w:type="dxa"/>
          </w:tcPr>
          <w:p w:rsidR="006C5673" w:rsidRPr="00912916" w:rsidRDefault="006C5673" w:rsidP="00912916">
            <w:pPr>
              <w:tabs>
                <w:tab w:val="left" w:pos="8305"/>
              </w:tabs>
              <w:jc w:val="center"/>
              <w:rPr>
                <w:sz w:val="28"/>
              </w:rPr>
            </w:pPr>
            <w:r w:rsidRPr="00912916">
              <w:rPr>
                <w:sz w:val="28"/>
              </w:rPr>
              <w:t>Сумма, руб.</w:t>
            </w:r>
          </w:p>
        </w:tc>
      </w:tr>
      <w:tr w:rsidR="006C5673" w:rsidRPr="00912916">
        <w:tc>
          <w:tcPr>
            <w:tcW w:w="6120" w:type="dxa"/>
          </w:tcPr>
          <w:p w:rsidR="006C5673" w:rsidRPr="00912916" w:rsidRDefault="006C5673" w:rsidP="00912916">
            <w:pPr>
              <w:tabs>
                <w:tab w:val="left" w:pos="8305"/>
              </w:tabs>
              <w:jc w:val="both"/>
              <w:rPr>
                <w:sz w:val="28"/>
              </w:rPr>
            </w:pPr>
            <w:r w:rsidRPr="00912916">
              <w:rPr>
                <w:sz w:val="28"/>
              </w:rPr>
              <w:t>1. Материал 1</w:t>
            </w:r>
          </w:p>
        </w:tc>
        <w:tc>
          <w:tcPr>
            <w:tcW w:w="1980" w:type="dxa"/>
          </w:tcPr>
          <w:p w:rsidR="006C5673" w:rsidRPr="00912916" w:rsidRDefault="006C5673" w:rsidP="00912916">
            <w:pPr>
              <w:tabs>
                <w:tab w:val="left" w:pos="8305"/>
              </w:tabs>
              <w:jc w:val="both"/>
              <w:rPr>
                <w:sz w:val="28"/>
              </w:rPr>
            </w:pPr>
          </w:p>
        </w:tc>
      </w:tr>
      <w:tr w:rsidR="006C5673" w:rsidRPr="00912916">
        <w:tc>
          <w:tcPr>
            <w:tcW w:w="6120" w:type="dxa"/>
          </w:tcPr>
          <w:p w:rsidR="006C5673" w:rsidRPr="00912916" w:rsidRDefault="006C5673" w:rsidP="00912916">
            <w:pPr>
              <w:tabs>
                <w:tab w:val="left" w:pos="8305"/>
              </w:tabs>
              <w:jc w:val="both"/>
              <w:rPr>
                <w:sz w:val="28"/>
              </w:rPr>
            </w:pPr>
            <w:r w:rsidRPr="00912916">
              <w:rPr>
                <w:sz w:val="28"/>
              </w:rPr>
              <w:t>2. Материал 2</w:t>
            </w:r>
          </w:p>
        </w:tc>
        <w:tc>
          <w:tcPr>
            <w:tcW w:w="1980" w:type="dxa"/>
          </w:tcPr>
          <w:p w:rsidR="006C5673" w:rsidRPr="00912916" w:rsidRDefault="006C5673" w:rsidP="00912916">
            <w:pPr>
              <w:tabs>
                <w:tab w:val="left" w:pos="8305"/>
              </w:tabs>
              <w:jc w:val="both"/>
              <w:rPr>
                <w:sz w:val="28"/>
              </w:rPr>
            </w:pPr>
          </w:p>
        </w:tc>
      </w:tr>
      <w:tr w:rsidR="006C5673" w:rsidRPr="00912916">
        <w:tc>
          <w:tcPr>
            <w:tcW w:w="6120" w:type="dxa"/>
          </w:tcPr>
          <w:p w:rsidR="006C5673" w:rsidRPr="00912916" w:rsidRDefault="006C5673" w:rsidP="00912916">
            <w:pPr>
              <w:tabs>
                <w:tab w:val="left" w:pos="8305"/>
              </w:tabs>
              <w:jc w:val="both"/>
              <w:rPr>
                <w:sz w:val="28"/>
              </w:rPr>
            </w:pPr>
            <w:r w:rsidRPr="00912916">
              <w:rPr>
                <w:sz w:val="28"/>
              </w:rPr>
              <w:t>3. Полуфабрикаты</w:t>
            </w:r>
          </w:p>
        </w:tc>
        <w:tc>
          <w:tcPr>
            <w:tcW w:w="1980" w:type="dxa"/>
          </w:tcPr>
          <w:p w:rsidR="006C5673" w:rsidRPr="00912916" w:rsidRDefault="006C5673" w:rsidP="00912916">
            <w:pPr>
              <w:tabs>
                <w:tab w:val="left" w:pos="8305"/>
              </w:tabs>
              <w:jc w:val="both"/>
              <w:rPr>
                <w:sz w:val="28"/>
              </w:rPr>
            </w:pPr>
          </w:p>
        </w:tc>
      </w:tr>
      <w:tr w:rsidR="006C5673" w:rsidRPr="00912916">
        <w:tc>
          <w:tcPr>
            <w:tcW w:w="6120" w:type="dxa"/>
          </w:tcPr>
          <w:p w:rsidR="006C5673" w:rsidRPr="00912916" w:rsidRDefault="006C5673" w:rsidP="00912916">
            <w:pPr>
              <w:tabs>
                <w:tab w:val="left" w:pos="8305"/>
              </w:tabs>
              <w:jc w:val="both"/>
              <w:rPr>
                <w:sz w:val="28"/>
              </w:rPr>
            </w:pPr>
            <w:r w:rsidRPr="00912916">
              <w:rPr>
                <w:sz w:val="28"/>
              </w:rPr>
              <w:t>И т.д.</w:t>
            </w:r>
          </w:p>
        </w:tc>
        <w:tc>
          <w:tcPr>
            <w:tcW w:w="1980" w:type="dxa"/>
          </w:tcPr>
          <w:p w:rsidR="006C5673" w:rsidRPr="00912916" w:rsidRDefault="006C5673" w:rsidP="00912916">
            <w:pPr>
              <w:tabs>
                <w:tab w:val="left" w:pos="8305"/>
              </w:tabs>
              <w:jc w:val="both"/>
              <w:rPr>
                <w:sz w:val="28"/>
              </w:rPr>
            </w:pPr>
          </w:p>
        </w:tc>
      </w:tr>
      <w:tr w:rsidR="006C5673" w:rsidRPr="00912916">
        <w:tc>
          <w:tcPr>
            <w:tcW w:w="6120" w:type="dxa"/>
          </w:tcPr>
          <w:p w:rsidR="006C5673" w:rsidRPr="00912916" w:rsidRDefault="006C5673" w:rsidP="00912916">
            <w:pPr>
              <w:tabs>
                <w:tab w:val="left" w:pos="8305"/>
              </w:tabs>
              <w:jc w:val="both"/>
              <w:rPr>
                <w:b/>
                <w:sz w:val="28"/>
              </w:rPr>
            </w:pPr>
            <w:r w:rsidRPr="00912916">
              <w:rPr>
                <w:b/>
                <w:sz w:val="28"/>
              </w:rPr>
              <w:t>Итого переменных затрат на ед. продукции:</w:t>
            </w:r>
          </w:p>
        </w:tc>
        <w:tc>
          <w:tcPr>
            <w:tcW w:w="1980" w:type="dxa"/>
          </w:tcPr>
          <w:p w:rsidR="006C5673" w:rsidRPr="00912916" w:rsidRDefault="006C5673" w:rsidP="00912916">
            <w:pPr>
              <w:tabs>
                <w:tab w:val="left" w:pos="8305"/>
              </w:tabs>
              <w:jc w:val="both"/>
              <w:rPr>
                <w:sz w:val="28"/>
              </w:rPr>
            </w:pPr>
          </w:p>
        </w:tc>
      </w:tr>
    </w:tbl>
    <w:p w:rsidR="006C5673" w:rsidRPr="00B03FDE" w:rsidRDefault="006C5673" w:rsidP="006C5673">
      <w:pPr>
        <w:tabs>
          <w:tab w:val="left" w:pos="8305"/>
        </w:tabs>
        <w:jc w:val="both"/>
        <w:rPr>
          <w:b/>
          <w:sz w:val="28"/>
          <w:szCs w:val="28"/>
        </w:rPr>
      </w:pPr>
    </w:p>
    <w:p w:rsidR="006C5673" w:rsidRDefault="006C5673" w:rsidP="00E66AF7">
      <w:pPr>
        <w:pStyle w:val="2"/>
        <w:ind w:left="360"/>
        <w:jc w:val="center"/>
        <w:rPr>
          <w:b/>
        </w:rPr>
      </w:pPr>
      <w:bookmarkStart w:id="26" w:name="_Toc369527935"/>
      <w:r>
        <w:rPr>
          <w:b/>
        </w:rPr>
        <w:t>Раздел 4. Финансовые результаты. Расчет прибыли и рентабельности</w:t>
      </w:r>
      <w:bookmarkEnd w:id="26"/>
    </w:p>
    <w:p w:rsidR="00204C21" w:rsidRPr="004B4D23" w:rsidRDefault="006C5673" w:rsidP="00204C21">
      <w:pPr>
        <w:ind w:firstLine="708"/>
        <w:jc w:val="both"/>
        <w:rPr>
          <w:sz w:val="28"/>
          <w:szCs w:val="28"/>
        </w:rPr>
      </w:pPr>
      <w:r w:rsidRPr="004B4D23">
        <w:rPr>
          <w:sz w:val="28"/>
          <w:szCs w:val="28"/>
        </w:rPr>
        <w:t xml:space="preserve">Необходимо определить </w:t>
      </w:r>
      <w:r w:rsidR="005D3097">
        <w:rPr>
          <w:sz w:val="28"/>
          <w:szCs w:val="28"/>
        </w:rPr>
        <w:t xml:space="preserve">цену единицы продукции: товара или услуги </w:t>
      </w:r>
      <w:r w:rsidR="00540FE3">
        <w:rPr>
          <w:sz w:val="28"/>
          <w:szCs w:val="28"/>
        </w:rPr>
        <w:t>(</w:t>
      </w:r>
      <w:r w:rsidR="005D3097">
        <w:rPr>
          <w:sz w:val="28"/>
          <w:szCs w:val="28"/>
        </w:rPr>
        <w:t>с ори</w:t>
      </w:r>
      <w:r w:rsidR="00540FE3">
        <w:rPr>
          <w:sz w:val="28"/>
          <w:szCs w:val="28"/>
        </w:rPr>
        <w:t>ентацией на конкурентов).</w:t>
      </w:r>
    </w:p>
    <w:p w:rsidR="006C5673" w:rsidRPr="00B03FDE" w:rsidRDefault="006C5673" w:rsidP="006C5673">
      <w:pPr>
        <w:ind w:firstLine="709"/>
        <w:jc w:val="both"/>
        <w:rPr>
          <w:sz w:val="28"/>
          <w:szCs w:val="28"/>
        </w:rPr>
      </w:pPr>
      <w:r>
        <w:rPr>
          <w:sz w:val="28"/>
        </w:rPr>
        <w:t xml:space="preserve">В данном разделе рассчитывается прибыль с единицы продукции, за месяц (квартал, год). </w:t>
      </w:r>
      <w:r w:rsidRPr="00B03FDE">
        <w:rPr>
          <w:sz w:val="28"/>
          <w:szCs w:val="28"/>
        </w:rPr>
        <w:t xml:space="preserve">На основе данных плана продаж и производства, себестоимости единицы продукции приводится расчет плановой суммы прибыли по периодам. </w:t>
      </w:r>
    </w:p>
    <w:p w:rsidR="006C5673" w:rsidRPr="00053BF7" w:rsidRDefault="006C5673" w:rsidP="00053BF7">
      <w:pPr>
        <w:jc w:val="right"/>
        <w:rPr>
          <w:sz w:val="28"/>
          <w:szCs w:val="28"/>
        </w:rPr>
      </w:pPr>
      <w:r w:rsidRPr="00053BF7">
        <w:rPr>
          <w:sz w:val="28"/>
          <w:szCs w:val="28"/>
        </w:rPr>
        <w:t>Таблица 11</w:t>
      </w:r>
    </w:p>
    <w:p w:rsidR="006C5673" w:rsidRPr="00BA1245" w:rsidRDefault="006C5673" w:rsidP="006C5673">
      <w:pPr>
        <w:tabs>
          <w:tab w:val="left" w:pos="8305"/>
        </w:tabs>
        <w:jc w:val="center"/>
        <w:rPr>
          <w:i/>
          <w:sz w:val="28"/>
        </w:rPr>
      </w:pPr>
      <w:r w:rsidRPr="00BA1245">
        <w:rPr>
          <w:i/>
          <w:sz w:val="28"/>
        </w:rPr>
        <w:t>Расчет плановой суммы прибыли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80"/>
        <w:gridCol w:w="480"/>
        <w:gridCol w:w="480"/>
        <w:gridCol w:w="420"/>
        <w:gridCol w:w="420"/>
        <w:gridCol w:w="420"/>
        <w:gridCol w:w="480"/>
        <w:gridCol w:w="480"/>
        <w:gridCol w:w="480"/>
        <w:gridCol w:w="480"/>
        <w:gridCol w:w="480"/>
        <w:gridCol w:w="480"/>
      </w:tblGrid>
      <w:tr w:rsidR="006C5673" w:rsidTr="0036791A">
        <w:trPr>
          <w:cantSplit/>
        </w:trPr>
        <w:tc>
          <w:tcPr>
            <w:tcW w:w="4320" w:type="dxa"/>
            <w:vMerge w:val="restart"/>
            <w:vAlign w:val="center"/>
          </w:tcPr>
          <w:p w:rsidR="006C5673" w:rsidRPr="00053BF7" w:rsidRDefault="006C5673" w:rsidP="00053BF7">
            <w:pPr>
              <w:jc w:val="center"/>
              <w:rPr>
                <w:sz w:val="28"/>
                <w:szCs w:val="28"/>
              </w:rPr>
            </w:pPr>
            <w:r w:rsidRPr="00053BF7">
              <w:rPr>
                <w:sz w:val="28"/>
                <w:szCs w:val="28"/>
              </w:rPr>
              <w:t>Показатель</w:t>
            </w:r>
          </w:p>
        </w:tc>
        <w:tc>
          <w:tcPr>
            <w:tcW w:w="5580" w:type="dxa"/>
            <w:gridSpan w:val="12"/>
            <w:vAlign w:val="center"/>
          </w:tcPr>
          <w:p w:rsidR="006C5673" w:rsidRPr="00053BF7" w:rsidRDefault="006C5673" w:rsidP="00053BF7">
            <w:pPr>
              <w:jc w:val="center"/>
              <w:rPr>
                <w:sz w:val="28"/>
                <w:szCs w:val="28"/>
              </w:rPr>
            </w:pPr>
            <w:r w:rsidRPr="00053BF7">
              <w:rPr>
                <w:sz w:val="28"/>
                <w:szCs w:val="28"/>
              </w:rPr>
              <w:t>Год</w:t>
            </w:r>
          </w:p>
        </w:tc>
      </w:tr>
      <w:tr w:rsidR="006C5673" w:rsidTr="0036791A">
        <w:trPr>
          <w:cantSplit/>
        </w:trPr>
        <w:tc>
          <w:tcPr>
            <w:tcW w:w="4320" w:type="dxa"/>
            <w:vMerge/>
            <w:vAlign w:val="center"/>
          </w:tcPr>
          <w:p w:rsidR="006C5673" w:rsidRDefault="006C5673" w:rsidP="00CF59A7">
            <w:pPr>
              <w:jc w:val="both"/>
              <w:rPr>
                <w:sz w:val="28"/>
              </w:rPr>
            </w:pPr>
          </w:p>
        </w:tc>
        <w:tc>
          <w:tcPr>
            <w:tcW w:w="1440" w:type="dxa"/>
            <w:gridSpan w:val="3"/>
            <w:vAlign w:val="center"/>
          </w:tcPr>
          <w:p w:rsidR="006C5673" w:rsidRPr="00252E9D" w:rsidRDefault="006C5673" w:rsidP="00CF59A7">
            <w:pPr>
              <w:jc w:val="center"/>
            </w:pPr>
            <w:r w:rsidRPr="00252E9D">
              <w:t>1 квартал</w:t>
            </w:r>
          </w:p>
        </w:tc>
        <w:tc>
          <w:tcPr>
            <w:tcW w:w="1260" w:type="dxa"/>
            <w:gridSpan w:val="3"/>
            <w:vAlign w:val="center"/>
          </w:tcPr>
          <w:p w:rsidR="006C5673" w:rsidRPr="00252E9D" w:rsidRDefault="006C5673" w:rsidP="00CF59A7">
            <w:pPr>
              <w:jc w:val="center"/>
            </w:pPr>
            <w:r w:rsidRPr="00252E9D">
              <w:t>2 квартал</w:t>
            </w:r>
          </w:p>
        </w:tc>
        <w:tc>
          <w:tcPr>
            <w:tcW w:w="1440" w:type="dxa"/>
            <w:gridSpan w:val="3"/>
            <w:vAlign w:val="center"/>
          </w:tcPr>
          <w:p w:rsidR="006C5673" w:rsidRPr="00252E9D" w:rsidRDefault="006C5673" w:rsidP="00CF59A7">
            <w:pPr>
              <w:jc w:val="center"/>
            </w:pPr>
            <w:r w:rsidRPr="00252E9D">
              <w:t>3 квартал</w:t>
            </w:r>
          </w:p>
        </w:tc>
        <w:tc>
          <w:tcPr>
            <w:tcW w:w="1440" w:type="dxa"/>
            <w:gridSpan w:val="3"/>
            <w:vAlign w:val="center"/>
          </w:tcPr>
          <w:p w:rsidR="006C5673" w:rsidRPr="00252E9D" w:rsidRDefault="006C5673" w:rsidP="00CF59A7">
            <w:pPr>
              <w:jc w:val="center"/>
            </w:pPr>
            <w:r w:rsidRPr="00252E9D">
              <w:t>4 квартал</w:t>
            </w:r>
          </w:p>
        </w:tc>
      </w:tr>
      <w:tr w:rsidR="006C5673" w:rsidTr="0036791A">
        <w:trPr>
          <w:cantSplit/>
        </w:trPr>
        <w:tc>
          <w:tcPr>
            <w:tcW w:w="4320" w:type="dxa"/>
            <w:vMerge/>
            <w:vAlign w:val="center"/>
          </w:tcPr>
          <w:p w:rsidR="006C5673" w:rsidRDefault="006C5673" w:rsidP="00CF59A7">
            <w:pPr>
              <w:jc w:val="both"/>
              <w:rPr>
                <w:sz w:val="28"/>
              </w:rPr>
            </w:pPr>
          </w:p>
        </w:tc>
        <w:tc>
          <w:tcPr>
            <w:tcW w:w="480" w:type="dxa"/>
            <w:shd w:val="clear" w:color="auto" w:fill="auto"/>
          </w:tcPr>
          <w:p w:rsidR="006C5673" w:rsidRPr="00DB6065" w:rsidRDefault="006C5673" w:rsidP="00CF59A7">
            <w:pPr>
              <w:jc w:val="center"/>
              <w:rPr>
                <w:sz w:val="18"/>
                <w:szCs w:val="18"/>
              </w:rPr>
            </w:pPr>
            <w:r w:rsidRPr="00DB6065">
              <w:rPr>
                <w:sz w:val="18"/>
                <w:szCs w:val="18"/>
              </w:rPr>
              <w:t>1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2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3 месяц</w:t>
            </w:r>
          </w:p>
        </w:tc>
        <w:tc>
          <w:tcPr>
            <w:tcW w:w="420" w:type="dxa"/>
            <w:shd w:val="clear" w:color="auto" w:fill="auto"/>
          </w:tcPr>
          <w:p w:rsidR="006C5673" w:rsidRPr="00DB6065" w:rsidRDefault="006C5673" w:rsidP="00CF59A7">
            <w:pPr>
              <w:jc w:val="center"/>
              <w:rPr>
                <w:sz w:val="18"/>
                <w:szCs w:val="18"/>
              </w:rPr>
            </w:pPr>
            <w:r w:rsidRPr="00DB6065">
              <w:rPr>
                <w:sz w:val="18"/>
                <w:szCs w:val="18"/>
              </w:rPr>
              <w:t>4 месяц</w:t>
            </w:r>
          </w:p>
        </w:tc>
        <w:tc>
          <w:tcPr>
            <w:tcW w:w="420" w:type="dxa"/>
            <w:shd w:val="clear" w:color="auto" w:fill="auto"/>
          </w:tcPr>
          <w:p w:rsidR="006C5673" w:rsidRPr="00DB6065" w:rsidRDefault="006C5673" w:rsidP="00CF59A7">
            <w:pPr>
              <w:jc w:val="center"/>
              <w:rPr>
                <w:sz w:val="18"/>
                <w:szCs w:val="18"/>
              </w:rPr>
            </w:pPr>
            <w:r w:rsidRPr="00DB6065">
              <w:rPr>
                <w:sz w:val="18"/>
                <w:szCs w:val="18"/>
              </w:rPr>
              <w:t>5 месяц</w:t>
            </w:r>
          </w:p>
        </w:tc>
        <w:tc>
          <w:tcPr>
            <w:tcW w:w="420" w:type="dxa"/>
            <w:shd w:val="clear" w:color="auto" w:fill="auto"/>
          </w:tcPr>
          <w:p w:rsidR="006C5673" w:rsidRPr="00DB6065" w:rsidRDefault="006C5673" w:rsidP="00CF59A7">
            <w:pPr>
              <w:jc w:val="center"/>
              <w:rPr>
                <w:sz w:val="18"/>
                <w:szCs w:val="18"/>
              </w:rPr>
            </w:pPr>
            <w:r w:rsidRPr="00DB6065">
              <w:rPr>
                <w:sz w:val="18"/>
                <w:szCs w:val="18"/>
              </w:rPr>
              <w:t>6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7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8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9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10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11месяц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12 месяц</w:t>
            </w:r>
          </w:p>
        </w:tc>
      </w:tr>
      <w:tr w:rsidR="006C5673" w:rsidTr="0036791A">
        <w:trPr>
          <w:cantSplit/>
        </w:trPr>
        <w:tc>
          <w:tcPr>
            <w:tcW w:w="4320" w:type="dxa"/>
            <w:vAlign w:val="center"/>
          </w:tcPr>
          <w:p w:rsidR="006C5673" w:rsidRDefault="006C5673" w:rsidP="00CF59A7">
            <w:pPr>
              <w:jc w:val="both"/>
              <w:rPr>
                <w:sz w:val="28"/>
              </w:rPr>
            </w:pPr>
            <w:r>
              <w:rPr>
                <w:sz w:val="28"/>
              </w:rPr>
              <w:t>1. Выручка от реализации, руб.</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320" w:type="dxa"/>
            <w:vAlign w:val="center"/>
          </w:tcPr>
          <w:p w:rsidR="006C5673" w:rsidRDefault="006C5673" w:rsidP="00CF59A7">
            <w:pPr>
              <w:jc w:val="both"/>
              <w:rPr>
                <w:sz w:val="28"/>
              </w:rPr>
            </w:pPr>
            <w:r>
              <w:rPr>
                <w:sz w:val="28"/>
              </w:rPr>
              <w:t>2. Себестоимость реализованной продукции, руб.</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320" w:type="dxa"/>
            <w:vAlign w:val="center"/>
          </w:tcPr>
          <w:p w:rsidR="006C5673" w:rsidRDefault="006C5673" w:rsidP="00CF59A7">
            <w:pPr>
              <w:jc w:val="both"/>
              <w:rPr>
                <w:sz w:val="28"/>
              </w:rPr>
            </w:pPr>
            <w:r>
              <w:rPr>
                <w:sz w:val="28"/>
              </w:rPr>
              <w:lastRenderedPageBreak/>
              <w:t>3. Прибыль от реализации продукции, руб.</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320" w:type="dxa"/>
            <w:vAlign w:val="center"/>
          </w:tcPr>
          <w:p w:rsidR="006C5673" w:rsidRDefault="006C5673" w:rsidP="00CF59A7">
            <w:pPr>
              <w:jc w:val="both"/>
              <w:rPr>
                <w:sz w:val="28"/>
              </w:rPr>
            </w:pPr>
            <w:r>
              <w:rPr>
                <w:sz w:val="28"/>
              </w:rPr>
              <w:t>4. Балансовая прибыль, руб.</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320" w:type="dxa"/>
            <w:vAlign w:val="center"/>
          </w:tcPr>
          <w:p w:rsidR="006C5673" w:rsidRDefault="006C5673" w:rsidP="00CF59A7">
            <w:pPr>
              <w:jc w:val="both"/>
              <w:rPr>
                <w:sz w:val="28"/>
              </w:rPr>
            </w:pPr>
            <w:r>
              <w:rPr>
                <w:sz w:val="28"/>
              </w:rPr>
              <w:t>5. Налог на прибыль, руб.</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320" w:type="dxa"/>
            <w:vAlign w:val="center"/>
          </w:tcPr>
          <w:p w:rsidR="006C5673" w:rsidRDefault="006C5673" w:rsidP="00CF59A7">
            <w:pPr>
              <w:jc w:val="both"/>
              <w:rPr>
                <w:sz w:val="28"/>
              </w:rPr>
            </w:pPr>
            <w:r>
              <w:rPr>
                <w:sz w:val="28"/>
              </w:rPr>
              <w:t>6. Чистая прибыль, руб.</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bl>
    <w:p w:rsidR="006C5673" w:rsidRDefault="006C5673" w:rsidP="006C5673">
      <w:pPr>
        <w:ind w:firstLine="720"/>
        <w:jc w:val="both"/>
        <w:rPr>
          <w:sz w:val="28"/>
        </w:rPr>
      </w:pPr>
      <w:r>
        <w:rPr>
          <w:sz w:val="28"/>
        </w:rPr>
        <w:t>Рассчитываются показатели рентабельности оборота, затрат, капитала (основного, оборотного, если есть - заемного).</w:t>
      </w:r>
    </w:p>
    <w:p w:rsidR="006C5673" w:rsidRDefault="006C5673" w:rsidP="006C5673">
      <w:pPr>
        <w:ind w:firstLine="720"/>
        <w:jc w:val="both"/>
        <w:rPr>
          <w:sz w:val="28"/>
        </w:rPr>
      </w:pPr>
    </w:p>
    <w:p w:rsidR="006C5673" w:rsidRPr="004B4D23" w:rsidRDefault="00E66AF7" w:rsidP="00E66AF7">
      <w:pPr>
        <w:pStyle w:val="2"/>
        <w:ind w:left="360"/>
        <w:jc w:val="center"/>
        <w:rPr>
          <w:b/>
        </w:rPr>
      </w:pPr>
      <w:bookmarkStart w:id="27" w:name="_Toc369527936"/>
      <w:r>
        <w:rPr>
          <w:b/>
        </w:rPr>
        <w:t>Раздел 5.</w:t>
      </w:r>
      <w:r w:rsidR="006C5673" w:rsidRPr="004B4D23">
        <w:rPr>
          <w:b/>
        </w:rPr>
        <w:t xml:space="preserve"> Расчет точки безубыточности, порога рентабельности, запаса финансовой прочности, операционного рычага</w:t>
      </w:r>
      <w:bookmarkEnd w:id="27"/>
    </w:p>
    <w:p w:rsidR="006C5673" w:rsidRDefault="006C5673" w:rsidP="006C5673">
      <w:pPr>
        <w:jc w:val="both"/>
        <w:rPr>
          <w:sz w:val="28"/>
        </w:rPr>
      </w:pPr>
    </w:p>
    <w:p w:rsidR="006C5673" w:rsidRDefault="006C5673" w:rsidP="006C5673">
      <w:pPr>
        <w:ind w:firstLine="709"/>
        <w:jc w:val="both"/>
        <w:rPr>
          <w:sz w:val="28"/>
        </w:rPr>
      </w:pPr>
      <w:r>
        <w:rPr>
          <w:sz w:val="28"/>
        </w:rPr>
        <w:t>Рассчитывается минимальный объем реализации продукции, который обеспечивает предприятию покрытие всех его затрат и нулевую прибыль (</w:t>
      </w:r>
      <w:r>
        <w:rPr>
          <w:sz w:val="28"/>
          <w:lang w:val="en-US"/>
        </w:rPr>
        <w:t>Q</w:t>
      </w:r>
      <w:r w:rsidRPr="00891C54">
        <w:rPr>
          <w:sz w:val="28"/>
        </w:rPr>
        <w:t>б)</w:t>
      </w:r>
      <w:r>
        <w:rPr>
          <w:sz w:val="28"/>
        </w:rPr>
        <w:t xml:space="preserve">. Рассчитываете порог рентабельности </w:t>
      </w:r>
      <w:r>
        <w:rPr>
          <w:sz w:val="36"/>
          <w:lang w:val="en-US"/>
        </w:rPr>
        <w:t>ρ</w:t>
      </w:r>
      <w:r w:rsidRPr="00891C54">
        <w:rPr>
          <w:sz w:val="28"/>
        </w:rPr>
        <w:t>б</w:t>
      </w:r>
      <w:r>
        <w:rPr>
          <w:sz w:val="28"/>
        </w:rPr>
        <w:t xml:space="preserve"> – точка безубыточности в стоимостном выражении.  Далее определяете запас финансовой прочности, при котором предприятие может позволить себе снизить объем реализации, не приходя  к убыточности. Рассчитывается операционный рычаг.</w:t>
      </w:r>
    </w:p>
    <w:p w:rsidR="006C5673" w:rsidRDefault="006C5673" w:rsidP="006C5673">
      <w:pPr>
        <w:pStyle w:val="ad"/>
        <w:ind w:firstLine="708"/>
      </w:pPr>
      <w:r>
        <w:t xml:space="preserve">Расчет точки безубыточности, порога рентабельности, запаса финансовой прочности, операционного рычага оформляют в таблице 12. </w:t>
      </w:r>
    </w:p>
    <w:p w:rsidR="006C5673" w:rsidRPr="000A2640" w:rsidRDefault="006C5673" w:rsidP="000A2640">
      <w:pPr>
        <w:jc w:val="right"/>
        <w:rPr>
          <w:sz w:val="28"/>
          <w:szCs w:val="28"/>
        </w:rPr>
      </w:pPr>
      <w:r w:rsidRPr="000A2640">
        <w:rPr>
          <w:sz w:val="28"/>
          <w:szCs w:val="28"/>
        </w:rPr>
        <w:t>Таблица 12</w:t>
      </w:r>
    </w:p>
    <w:p w:rsidR="006C5673" w:rsidRPr="00BA1245" w:rsidRDefault="006C5673" w:rsidP="006C5673">
      <w:pPr>
        <w:pStyle w:val="30"/>
        <w:ind w:firstLine="709"/>
        <w:rPr>
          <w:i/>
        </w:rPr>
      </w:pPr>
      <w:r w:rsidRPr="00BA1245">
        <w:rPr>
          <w:i/>
        </w:rPr>
        <w:t>Расчет точки безубыточности, порога рентабельности, запаса финансовой прочности, операционного рычага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761"/>
        <w:gridCol w:w="900"/>
        <w:gridCol w:w="1080"/>
        <w:gridCol w:w="900"/>
        <w:gridCol w:w="900"/>
        <w:gridCol w:w="900"/>
        <w:gridCol w:w="900"/>
        <w:gridCol w:w="900"/>
        <w:gridCol w:w="1462"/>
      </w:tblGrid>
      <w:tr w:rsidR="006C5673" w:rsidTr="00E66AF7">
        <w:tc>
          <w:tcPr>
            <w:tcW w:w="1219" w:type="dxa"/>
          </w:tcPr>
          <w:p w:rsidR="006C5673" w:rsidRDefault="006C5673" w:rsidP="00CF59A7">
            <w:pPr>
              <w:jc w:val="both"/>
              <w:rPr>
                <w:sz w:val="28"/>
              </w:rPr>
            </w:pPr>
            <w:r>
              <w:rPr>
                <w:sz w:val="28"/>
              </w:rPr>
              <w:t>Товары</w:t>
            </w:r>
          </w:p>
        </w:tc>
        <w:tc>
          <w:tcPr>
            <w:tcW w:w="761" w:type="dxa"/>
            <w:vAlign w:val="center"/>
          </w:tcPr>
          <w:p w:rsidR="006C5673" w:rsidRPr="001772DE" w:rsidRDefault="006C5673" w:rsidP="001772DE">
            <w:pPr>
              <w:jc w:val="center"/>
              <w:rPr>
                <w:sz w:val="28"/>
                <w:szCs w:val="28"/>
              </w:rPr>
            </w:pPr>
            <w:r w:rsidRPr="001772DE">
              <w:rPr>
                <w:sz w:val="28"/>
                <w:szCs w:val="28"/>
              </w:rPr>
              <w:t>Vр, ед.</w:t>
            </w:r>
          </w:p>
        </w:tc>
        <w:tc>
          <w:tcPr>
            <w:tcW w:w="900" w:type="dxa"/>
            <w:vAlign w:val="center"/>
          </w:tcPr>
          <w:p w:rsidR="006C5673" w:rsidRPr="001772DE" w:rsidRDefault="006C5673" w:rsidP="001772DE">
            <w:pPr>
              <w:jc w:val="center"/>
              <w:rPr>
                <w:sz w:val="28"/>
                <w:szCs w:val="28"/>
              </w:rPr>
            </w:pPr>
            <w:r w:rsidRPr="001772DE">
              <w:rPr>
                <w:sz w:val="28"/>
                <w:szCs w:val="28"/>
              </w:rPr>
              <w:t>VC, руб.</w:t>
            </w:r>
          </w:p>
        </w:tc>
        <w:tc>
          <w:tcPr>
            <w:tcW w:w="1080" w:type="dxa"/>
            <w:vAlign w:val="center"/>
          </w:tcPr>
          <w:p w:rsidR="006C5673" w:rsidRPr="001772DE" w:rsidRDefault="006C5673" w:rsidP="001772DE">
            <w:pPr>
              <w:jc w:val="center"/>
              <w:rPr>
                <w:sz w:val="28"/>
                <w:szCs w:val="28"/>
              </w:rPr>
            </w:pPr>
            <w:r w:rsidRPr="001772DE">
              <w:rPr>
                <w:sz w:val="28"/>
                <w:szCs w:val="28"/>
              </w:rPr>
              <w:t>FC, руб.</w:t>
            </w:r>
          </w:p>
        </w:tc>
        <w:tc>
          <w:tcPr>
            <w:tcW w:w="900" w:type="dxa"/>
            <w:vAlign w:val="center"/>
          </w:tcPr>
          <w:p w:rsidR="006C5673" w:rsidRPr="001772DE" w:rsidRDefault="006C5673" w:rsidP="001772DE">
            <w:pPr>
              <w:jc w:val="center"/>
              <w:rPr>
                <w:sz w:val="28"/>
                <w:szCs w:val="28"/>
              </w:rPr>
            </w:pPr>
            <w:r w:rsidRPr="001772DE">
              <w:rPr>
                <w:sz w:val="28"/>
                <w:szCs w:val="28"/>
              </w:rPr>
              <w:t>МД, руб.</w:t>
            </w:r>
          </w:p>
        </w:tc>
        <w:tc>
          <w:tcPr>
            <w:tcW w:w="900" w:type="dxa"/>
            <w:vAlign w:val="center"/>
          </w:tcPr>
          <w:p w:rsidR="006C5673" w:rsidRPr="001772DE" w:rsidRDefault="006C5673" w:rsidP="001772DE">
            <w:pPr>
              <w:jc w:val="center"/>
              <w:rPr>
                <w:sz w:val="28"/>
                <w:szCs w:val="28"/>
              </w:rPr>
            </w:pPr>
            <w:r w:rsidRPr="001772DE">
              <w:rPr>
                <w:sz w:val="28"/>
                <w:szCs w:val="28"/>
              </w:rPr>
              <w:t>Кмд</w:t>
            </w:r>
          </w:p>
        </w:tc>
        <w:tc>
          <w:tcPr>
            <w:tcW w:w="900" w:type="dxa"/>
            <w:vAlign w:val="center"/>
          </w:tcPr>
          <w:p w:rsidR="006C5673" w:rsidRPr="001772DE" w:rsidRDefault="006C5673" w:rsidP="001772DE">
            <w:pPr>
              <w:jc w:val="center"/>
              <w:rPr>
                <w:sz w:val="28"/>
                <w:szCs w:val="28"/>
              </w:rPr>
            </w:pPr>
            <w:r w:rsidRPr="001772DE">
              <w:rPr>
                <w:sz w:val="28"/>
                <w:szCs w:val="28"/>
              </w:rPr>
              <w:t>Qб, ед.</w:t>
            </w:r>
          </w:p>
        </w:tc>
        <w:tc>
          <w:tcPr>
            <w:tcW w:w="900" w:type="dxa"/>
            <w:vAlign w:val="center"/>
          </w:tcPr>
          <w:p w:rsidR="006C5673" w:rsidRPr="001772DE" w:rsidRDefault="006C5673" w:rsidP="001772DE">
            <w:pPr>
              <w:jc w:val="center"/>
              <w:rPr>
                <w:sz w:val="28"/>
                <w:szCs w:val="28"/>
              </w:rPr>
            </w:pPr>
            <w:r w:rsidRPr="001772DE">
              <w:rPr>
                <w:sz w:val="28"/>
                <w:szCs w:val="28"/>
              </w:rPr>
              <w:t>ρб, руб.</w:t>
            </w:r>
          </w:p>
        </w:tc>
        <w:tc>
          <w:tcPr>
            <w:tcW w:w="900" w:type="dxa"/>
            <w:vAlign w:val="center"/>
          </w:tcPr>
          <w:p w:rsidR="006C5673" w:rsidRPr="001772DE" w:rsidRDefault="006C5673" w:rsidP="001772DE">
            <w:pPr>
              <w:jc w:val="center"/>
              <w:rPr>
                <w:sz w:val="28"/>
                <w:szCs w:val="28"/>
              </w:rPr>
            </w:pPr>
            <w:r w:rsidRPr="001772DE">
              <w:rPr>
                <w:sz w:val="28"/>
                <w:szCs w:val="28"/>
              </w:rPr>
              <w:t>βф, руб.</w:t>
            </w:r>
          </w:p>
        </w:tc>
        <w:tc>
          <w:tcPr>
            <w:tcW w:w="1462" w:type="dxa"/>
            <w:vAlign w:val="center"/>
          </w:tcPr>
          <w:p w:rsidR="006C5673" w:rsidRPr="001772DE" w:rsidRDefault="006C5673" w:rsidP="001772DE">
            <w:pPr>
              <w:jc w:val="center"/>
              <w:rPr>
                <w:sz w:val="28"/>
                <w:szCs w:val="28"/>
              </w:rPr>
            </w:pPr>
            <w:r w:rsidRPr="001772DE">
              <w:rPr>
                <w:sz w:val="28"/>
                <w:szCs w:val="28"/>
              </w:rPr>
              <w:t>Прибыль, руб.</w:t>
            </w:r>
          </w:p>
        </w:tc>
      </w:tr>
      <w:tr w:rsidR="006C5673" w:rsidTr="00E66AF7">
        <w:tc>
          <w:tcPr>
            <w:tcW w:w="1219" w:type="dxa"/>
          </w:tcPr>
          <w:p w:rsidR="006C5673" w:rsidRDefault="006C5673" w:rsidP="00CF59A7">
            <w:pPr>
              <w:spacing w:line="360" w:lineRule="auto"/>
              <w:jc w:val="both"/>
              <w:rPr>
                <w:sz w:val="28"/>
              </w:rPr>
            </w:pPr>
            <w:r>
              <w:rPr>
                <w:sz w:val="28"/>
              </w:rPr>
              <w:t>Товар1</w:t>
            </w:r>
          </w:p>
          <w:p w:rsidR="006C5673" w:rsidRDefault="006C5673" w:rsidP="00CF59A7">
            <w:pPr>
              <w:spacing w:line="360" w:lineRule="auto"/>
              <w:jc w:val="both"/>
              <w:rPr>
                <w:sz w:val="28"/>
              </w:rPr>
            </w:pPr>
            <w:r>
              <w:rPr>
                <w:sz w:val="28"/>
              </w:rPr>
              <w:t>Товар2</w:t>
            </w:r>
          </w:p>
          <w:p w:rsidR="006C5673" w:rsidRDefault="006C5673" w:rsidP="00CF59A7">
            <w:pPr>
              <w:spacing w:line="360" w:lineRule="auto"/>
              <w:jc w:val="both"/>
              <w:rPr>
                <w:sz w:val="28"/>
              </w:rPr>
            </w:pPr>
            <w:r>
              <w:rPr>
                <w:sz w:val="28"/>
              </w:rPr>
              <w:t>и т.д.</w:t>
            </w:r>
          </w:p>
        </w:tc>
        <w:tc>
          <w:tcPr>
            <w:tcW w:w="761" w:type="dxa"/>
          </w:tcPr>
          <w:p w:rsidR="006C5673" w:rsidRDefault="006C5673" w:rsidP="00CF59A7">
            <w:pPr>
              <w:spacing w:line="360" w:lineRule="auto"/>
              <w:jc w:val="both"/>
              <w:rPr>
                <w:sz w:val="28"/>
              </w:rPr>
            </w:pPr>
          </w:p>
        </w:tc>
        <w:tc>
          <w:tcPr>
            <w:tcW w:w="900" w:type="dxa"/>
          </w:tcPr>
          <w:p w:rsidR="006C5673" w:rsidRDefault="006C5673" w:rsidP="00CF59A7">
            <w:pPr>
              <w:spacing w:line="360" w:lineRule="auto"/>
              <w:jc w:val="both"/>
              <w:rPr>
                <w:sz w:val="28"/>
              </w:rPr>
            </w:pPr>
          </w:p>
        </w:tc>
        <w:tc>
          <w:tcPr>
            <w:tcW w:w="1080" w:type="dxa"/>
          </w:tcPr>
          <w:p w:rsidR="006C5673" w:rsidRDefault="006C5673" w:rsidP="00CF59A7">
            <w:pPr>
              <w:spacing w:line="360" w:lineRule="auto"/>
              <w:jc w:val="both"/>
              <w:rPr>
                <w:sz w:val="28"/>
              </w:rPr>
            </w:pPr>
          </w:p>
        </w:tc>
        <w:tc>
          <w:tcPr>
            <w:tcW w:w="900" w:type="dxa"/>
          </w:tcPr>
          <w:p w:rsidR="006C5673" w:rsidRDefault="006C5673" w:rsidP="00CF59A7">
            <w:pPr>
              <w:spacing w:line="360" w:lineRule="auto"/>
              <w:jc w:val="both"/>
              <w:rPr>
                <w:sz w:val="28"/>
              </w:rPr>
            </w:pPr>
          </w:p>
        </w:tc>
        <w:tc>
          <w:tcPr>
            <w:tcW w:w="900" w:type="dxa"/>
          </w:tcPr>
          <w:p w:rsidR="006C5673" w:rsidRDefault="006C5673" w:rsidP="00CF59A7">
            <w:pPr>
              <w:spacing w:line="360" w:lineRule="auto"/>
              <w:jc w:val="both"/>
              <w:rPr>
                <w:sz w:val="28"/>
              </w:rPr>
            </w:pPr>
          </w:p>
        </w:tc>
        <w:tc>
          <w:tcPr>
            <w:tcW w:w="900" w:type="dxa"/>
          </w:tcPr>
          <w:p w:rsidR="006C5673" w:rsidRDefault="006C5673" w:rsidP="00CF59A7">
            <w:pPr>
              <w:spacing w:line="360" w:lineRule="auto"/>
              <w:jc w:val="both"/>
              <w:rPr>
                <w:sz w:val="28"/>
              </w:rPr>
            </w:pPr>
          </w:p>
        </w:tc>
        <w:tc>
          <w:tcPr>
            <w:tcW w:w="900" w:type="dxa"/>
          </w:tcPr>
          <w:p w:rsidR="006C5673" w:rsidRDefault="006C5673" w:rsidP="00CF59A7">
            <w:pPr>
              <w:spacing w:line="360" w:lineRule="auto"/>
              <w:jc w:val="both"/>
              <w:rPr>
                <w:sz w:val="28"/>
              </w:rPr>
            </w:pPr>
          </w:p>
        </w:tc>
        <w:tc>
          <w:tcPr>
            <w:tcW w:w="900" w:type="dxa"/>
          </w:tcPr>
          <w:p w:rsidR="006C5673" w:rsidRDefault="006C5673" w:rsidP="00CF59A7">
            <w:pPr>
              <w:spacing w:line="360" w:lineRule="auto"/>
              <w:jc w:val="both"/>
              <w:rPr>
                <w:sz w:val="28"/>
              </w:rPr>
            </w:pPr>
          </w:p>
        </w:tc>
        <w:tc>
          <w:tcPr>
            <w:tcW w:w="1462" w:type="dxa"/>
          </w:tcPr>
          <w:p w:rsidR="006C5673" w:rsidRDefault="006C5673" w:rsidP="00CF59A7">
            <w:pPr>
              <w:spacing w:line="360" w:lineRule="auto"/>
              <w:jc w:val="both"/>
              <w:rPr>
                <w:sz w:val="28"/>
              </w:rPr>
            </w:pPr>
          </w:p>
        </w:tc>
      </w:tr>
    </w:tbl>
    <w:p w:rsidR="006C5673" w:rsidRPr="00B119FD" w:rsidRDefault="006C5673" w:rsidP="006C5673">
      <w:pPr>
        <w:spacing w:line="360" w:lineRule="auto"/>
        <w:jc w:val="both"/>
        <w:rPr>
          <w:sz w:val="16"/>
          <w:szCs w:val="16"/>
        </w:rPr>
      </w:pPr>
    </w:p>
    <w:p w:rsidR="006C5673" w:rsidRDefault="006C5673" w:rsidP="00E66AF7">
      <w:pPr>
        <w:pStyle w:val="2"/>
        <w:ind w:left="360"/>
        <w:jc w:val="center"/>
        <w:rPr>
          <w:b/>
        </w:rPr>
      </w:pPr>
      <w:bookmarkStart w:id="28" w:name="_Toc369527937"/>
      <w:r>
        <w:rPr>
          <w:b/>
        </w:rPr>
        <w:t>Заключение</w:t>
      </w:r>
      <w:bookmarkEnd w:id="28"/>
    </w:p>
    <w:p w:rsidR="006C5673" w:rsidRDefault="006C5673" w:rsidP="006C5673"/>
    <w:p w:rsidR="006C5673" w:rsidRDefault="006C5673" w:rsidP="006C5673">
      <w:pPr>
        <w:ind w:firstLine="720"/>
        <w:jc w:val="both"/>
        <w:rPr>
          <w:sz w:val="28"/>
        </w:rPr>
      </w:pPr>
      <w:r>
        <w:rPr>
          <w:sz w:val="28"/>
        </w:rPr>
        <w:t>В данном разделе работы необходимо провести анализ и сделать выводы о целесообразности развития предлагаемого вами бизнеса.</w:t>
      </w:r>
    </w:p>
    <w:p w:rsidR="006C5673" w:rsidRDefault="006C5673" w:rsidP="006C5673">
      <w:pPr>
        <w:ind w:firstLine="720"/>
        <w:jc w:val="both"/>
        <w:rPr>
          <w:sz w:val="28"/>
        </w:rPr>
      </w:pPr>
      <w:r>
        <w:rPr>
          <w:sz w:val="28"/>
        </w:rPr>
        <w:t>Показатели по периодам свести в таблицу следующей формы:</w:t>
      </w:r>
    </w:p>
    <w:p w:rsidR="006C5673" w:rsidRPr="00B119FD" w:rsidRDefault="006C5673" w:rsidP="006C5673">
      <w:pPr>
        <w:ind w:firstLine="720"/>
        <w:jc w:val="both"/>
        <w:rPr>
          <w:sz w:val="16"/>
          <w:szCs w:val="16"/>
        </w:rPr>
      </w:pPr>
    </w:p>
    <w:p w:rsidR="006C5673" w:rsidRDefault="006C5673" w:rsidP="006C5673">
      <w:pPr>
        <w:pStyle w:val="7"/>
      </w:pPr>
      <w:r>
        <w:t>Таблица 13</w:t>
      </w:r>
    </w:p>
    <w:p w:rsidR="006C5673" w:rsidRPr="00BA1245" w:rsidRDefault="006C5673" w:rsidP="006C5673">
      <w:pPr>
        <w:ind w:firstLine="720"/>
        <w:jc w:val="center"/>
        <w:rPr>
          <w:i/>
          <w:sz w:val="28"/>
        </w:rPr>
      </w:pPr>
      <w:r w:rsidRPr="00BA1245">
        <w:rPr>
          <w:i/>
          <w:sz w:val="28"/>
        </w:rPr>
        <w:t>Показатели рентабельности по периодам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80"/>
        <w:gridCol w:w="480"/>
        <w:gridCol w:w="480"/>
        <w:gridCol w:w="420"/>
        <w:gridCol w:w="420"/>
        <w:gridCol w:w="420"/>
        <w:gridCol w:w="480"/>
        <w:gridCol w:w="480"/>
        <w:gridCol w:w="480"/>
        <w:gridCol w:w="480"/>
        <w:gridCol w:w="480"/>
        <w:gridCol w:w="480"/>
      </w:tblGrid>
      <w:tr w:rsidR="006C5673" w:rsidRPr="00252E9D" w:rsidTr="0036791A">
        <w:trPr>
          <w:cantSplit/>
        </w:trPr>
        <w:tc>
          <w:tcPr>
            <w:tcW w:w="4680" w:type="dxa"/>
            <w:vMerge w:val="restart"/>
            <w:vAlign w:val="center"/>
          </w:tcPr>
          <w:p w:rsidR="006C5673" w:rsidRPr="001772DE" w:rsidRDefault="006C5673" w:rsidP="001772DE">
            <w:pPr>
              <w:jc w:val="center"/>
              <w:rPr>
                <w:sz w:val="28"/>
                <w:szCs w:val="28"/>
              </w:rPr>
            </w:pPr>
            <w:r w:rsidRPr="001772DE">
              <w:rPr>
                <w:sz w:val="28"/>
                <w:szCs w:val="28"/>
              </w:rPr>
              <w:t>Показатель</w:t>
            </w:r>
          </w:p>
        </w:tc>
        <w:tc>
          <w:tcPr>
            <w:tcW w:w="5580" w:type="dxa"/>
            <w:gridSpan w:val="12"/>
            <w:vAlign w:val="center"/>
          </w:tcPr>
          <w:p w:rsidR="006C5673" w:rsidRPr="002E20B9" w:rsidRDefault="006C5673" w:rsidP="002E20B9">
            <w:pPr>
              <w:jc w:val="center"/>
              <w:rPr>
                <w:sz w:val="28"/>
                <w:szCs w:val="28"/>
              </w:rPr>
            </w:pPr>
            <w:r w:rsidRPr="002E20B9">
              <w:rPr>
                <w:sz w:val="28"/>
                <w:szCs w:val="28"/>
              </w:rPr>
              <w:t>Год</w:t>
            </w:r>
          </w:p>
        </w:tc>
      </w:tr>
      <w:tr w:rsidR="006C5673" w:rsidRPr="00252E9D" w:rsidTr="0036791A">
        <w:trPr>
          <w:cantSplit/>
        </w:trPr>
        <w:tc>
          <w:tcPr>
            <w:tcW w:w="4680" w:type="dxa"/>
            <w:vMerge/>
            <w:vAlign w:val="center"/>
          </w:tcPr>
          <w:p w:rsidR="006C5673" w:rsidRDefault="006C5673" w:rsidP="00CF59A7">
            <w:pPr>
              <w:jc w:val="both"/>
              <w:rPr>
                <w:sz w:val="28"/>
              </w:rPr>
            </w:pPr>
          </w:p>
        </w:tc>
        <w:tc>
          <w:tcPr>
            <w:tcW w:w="1440" w:type="dxa"/>
            <w:gridSpan w:val="3"/>
            <w:vAlign w:val="center"/>
          </w:tcPr>
          <w:p w:rsidR="006C5673" w:rsidRPr="00252E9D" w:rsidRDefault="006C5673" w:rsidP="00CF59A7">
            <w:pPr>
              <w:jc w:val="center"/>
            </w:pPr>
            <w:r w:rsidRPr="00252E9D">
              <w:t>1 квартал</w:t>
            </w:r>
          </w:p>
        </w:tc>
        <w:tc>
          <w:tcPr>
            <w:tcW w:w="1260" w:type="dxa"/>
            <w:gridSpan w:val="3"/>
            <w:vAlign w:val="center"/>
          </w:tcPr>
          <w:p w:rsidR="006C5673" w:rsidRPr="00252E9D" w:rsidRDefault="006C5673" w:rsidP="00CF59A7">
            <w:pPr>
              <w:jc w:val="center"/>
            </w:pPr>
            <w:r w:rsidRPr="00252E9D">
              <w:t>2 квартал</w:t>
            </w:r>
          </w:p>
        </w:tc>
        <w:tc>
          <w:tcPr>
            <w:tcW w:w="1440" w:type="dxa"/>
            <w:gridSpan w:val="3"/>
            <w:vAlign w:val="center"/>
          </w:tcPr>
          <w:p w:rsidR="006C5673" w:rsidRPr="00252E9D" w:rsidRDefault="006C5673" w:rsidP="00CF59A7">
            <w:pPr>
              <w:jc w:val="center"/>
            </w:pPr>
            <w:r w:rsidRPr="00252E9D">
              <w:t>3 квартал</w:t>
            </w:r>
          </w:p>
        </w:tc>
        <w:tc>
          <w:tcPr>
            <w:tcW w:w="1440" w:type="dxa"/>
            <w:gridSpan w:val="3"/>
            <w:vAlign w:val="center"/>
          </w:tcPr>
          <w:p w:rsidR="006C5673" w:rsidRPr="00252E9D" w:rsidRDefault="006C5673" w:rsidP="00CF59A7">
            <w:pPr>
              <w:jc w:val="center"/>
            </w:pPr>
            <w:r w:rsidRPr="00252E9D">
              <w:t>4 квартал</w:t>
            </w:r>
          </w:p>
        </w:tc>
      </w:tr>
      <w:tr w:rsidR="006C5673" w:rsidRPr="00DB6065" w:rsidTr="0036791A">
        <w:trPr>
          <w:cantSplit/>
        </w:trPr>
        <w:tc>
          <w:tcPr>
            <w:tcW w:w="4680" w:type="dxa"/>
            <w:vMerge/>
            <w:vAlign w:val="center"/>
          </w:tcPr>
          <w:p w:rsidR="006C5673" w:rsidRDefault="006C5673" w:rsidP="00CF59A7">
            <w:pPr>
              <w:jc w:val="both"/>
              <w:rPr>
                <w:sz w:val="28"/>
              </w:rPr>
            </w:pPr>
          </w:p>
        </w:tc>
        <w:tc>
          <w:tcPr>
            <w:tcW w:w="480" w:type="dxa"/>
            <w:shd w:val="clear" w:color="auto" w:fill="auto"/>
          </w:tcPr>
          <w:p w:rsidR="006C5673" w:rsidRPr="00DB6065" w:rsidRDefault="006C5673" w:rsidP="00CF59A7">
            <w:pPr>
              <w:jc w:val="center"/>
              <w:rPr>
                <w:sz w:val="18"/>
                <w:szCs w:val="18"/>
              </w:rPr>
            </w:pPr>
            <w:r w:rsidRPr="00DB6065">
              <w:rPr>
                <w:sz w:val="18"/>
                <w:szCs w:val="18"/>
              </w:rPr>
              <w:t>1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2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3 месяц</w:t>
            </w:r>
          </w:p>
        </w:tc>
        <w:tc>
          <w:tcPr>
            <w:tcW w:w="420" w:type="dxa"/>
            <w:shd w:val="clear" w:color="auto" w:fill="auto"/>
          </w:tcPr>
          <w:p w:rsidR="006C5673" w:rsidRPr="00DB6065" w:rsidRDefault="006C5673" w:rsidP="00CF59A7">
            <w:pPr>
              <w:jc w:val="center"/>
              <w:rPr>
                <w:sz w:val="18"/>
                <w:szCs w:val="18"/>
              </w:rPr>
            </w:pPr>
            <w:r w:rsidRPr="00DB6065">
              <w:rPr>
                <w:sz w:val="18"/>
                <w:szCs w:val="18"/>
              </w:rPr>
              <w:t>4 месяц</w:t>
            </w:r>
          </w:p>
        </w:tc>
        <w:tc>
          <w:tcPr>
            <w:tcW w:w="420" w:type="dxa"/>
            <w:shd w:val="clear" w:color="auto" w:fill="auto"/>
          </w:tcPr>
          <w:p w:rsidR="006C5673" w:rsidRPr="00DB6065" w:rsidRDefault="006C5673" w:rsidP="00CF59A7">
            <w:pPr>
              <w:jc w:val="center"/>
              <w:rPr>
                <w:sz w:val="18"/>
                <w:szCs w:val="18"/>
              </w:rPr>
            </w:pPr>
            <w:r w:rsidRPr="00DB6065">
              <w:rPr>
                <w:sz w:val="18"/>
                <w:szCs w:val="18"/>
              </w:rPr>
              <w:t>5 месяц</w:t>
            </w:r>
          </w:p>
        </w:tc>
        <w:tc>
          <w:tcPr>
            <w:tcW w:w="420" w:type="dxa"/>
            <w:shd w:val="clear" w:color="auto" w:fill="auto"/>
          </w:tcPr>
          <w:p w:rsidR="006C5673" w:rsidRPr="00DB6065" w:rsidRDefault="006C5673" w:rsidP="00CF59A7">
            <w:pPr>
              <w:jc w:val="center"/>
              <w:rPr>
                <w:sz w:val="18"/>
                <w:szCs w:val="18"/>
              </w:rPr>
            </w:pPr>
            <w:r w:rsidRPr="00DB6065">
              <w:rPr>
                <w:sz w:val="18"/>
                <w:szCs w:val="18"/>
              </w:rPr>
              <w:t>6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7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8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9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10 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11месяц</w:t>
            </w:r>
          </w:p>
        </w:tc>
        <w:tc>
          <w:tcPr>
            <w:tcW w:w="480" w:type="dxa"/>
            <w:shd w:val="clear" w:color="auto" w:fill="auto"/>
          </w:tcPr>
          <w:p w:rsidR="006C5673" w:rsidRPr="00DB6065" w:rsidRDefault="006C5673" w:rsidP="00CF59A7">
            <w:pPr>
              <w:jc w:val="center"/>
              <w:rPr>
                <w:sz w:val="18"/>
                <w:szCs w:val="18"/>
              </w:rPr>
            </w:pPr>
            <w:r w:rsidRPr="00DB6065">
              <w:rPr>
                <w:sz w:val="18"/>
                <w:szCs w:val="18"/>
              </w:rPr>
              <w:t>12 месяц</w:t>
            </w:r>
          </w:p>
        </w:tc>
      </w:tr>
      <w:tr w:rsidR="006C5673" w:rsidTr="0036791A">
        <w:trPr>
          <w:cantSplit/>
        </w:trPr>
        <w:tc>
          <w:tcPr>
            <w:tcW w:w="4680" w:type="dxa"/>
            <w:vAlign w:val="center"/>
          </w:tcPr>
          <w:p w:rsidR="006C5673" w:rsidRPr="00252E9D" w:rsidRDefault="006C5673" w:rsidP="00CF59A7">
            <w:pPr>
              <w:rPr>
                <w:sz w:val="26"/>
                <w:szCs w:val="26"/>
              </w:rPr>
            </w:pPr>
            <w:r w:rsidRPr="00252E9D">
              <w:rPr>
                <w:sz w:val="26"/>
                <w:szCs w:val="26"/>
              </w:rPr>
              <w:t xml:space="preserve">1. Рентабельность оборота (продукции) </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680" w:type="dxa"/>
            <w:vAlign w:val="center"/>
          </w:tcPr>
          <w:p w:rsidR="006C5673" w:rsidRPr="00252E9D" w:rsidRDefault="006C5673" w:rsidP="00CF59A7">
            <w:pPr>
              <w:rPr>
                <w:sz w:val="26"/>
                <w:szCs w:val="26"/>
              </w:rPr>
            </w:pPr>
            <w:r w:rsidRPr="00252E9D">
              <w:rPr>
                <w:sz w:val="26"/>
                <w:szCs w:val="26"/>
              </w:rPr>
              <w:t>2. Рентабельность затрат</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680" w:type="dxa"/>
            <w:vAlign w:val="center"/>
          </w:tcPr>
          <w:p w:rsidR="006C5673" w:rsidRPr="00252E9D" w:rsidRDefault="006C5673" w:rsidP="00CF59A7">
            <w:pPr>
              <w:rPr>
                <w:sz w:val="26"/>
                <w:szCs w:val="26"/>
              </w:rPr>
            </w:pPr>
            <w:r w:rsidRPr="00252E9D">
              <w:rPr>
                <w:sz w:val="26"/>
                <w:szCs w:val="26"/>
              </w:rPr>
              <w:t>3. Рентабельность основного капитала</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680" w:type="dxa"/>
            <w:vAlign w:val="center"/>
          </w:tcPr>
          <w:p w:rsidR="006C5673" w:rsidRPr="00252E9D" w:rsidRDefault="006C5673" w:rsidP="00CF59A7">
            <w:pPr>
              <w:rPr>
                <w:sz w:val="26"/>
                <w:szCs w:val="26"/>
              </w:rPr>
            </w:pPr>
            <w:r w:rsidRPr="00252E9D">
              <w:rPr>
                <w:sz w:val="26"/>
                <w:szCs w:val="26"/>
              </w:rPr>
              <w:t>4. Рентабельность оборотного капитала</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r w:rsidR="006C5673" w:rsidTr="0036791A">
        <w:trPr>
          <w:cantSplit/>
        </w:trPr>
        <w:tc>
          <w:tcPr>
            <w:tcW w:w="4680" w:type="dxa"/>
            <w:vAlign w:val="center"/>
          </w:tcPr>
          <w:p w:rsidR="006C5673" w:rsidRPr="00252E9D" w:rsidRDefault="006C5673" w:rsidP="00CF59A7">
            <w:pPr>
              <w:rPr>
                <w:sz w:val="26"/>
                <w:szCs w:val="26"/>
              </w:rPr>
            </w:pPr>
            <w:r w:rsidRPr="00252E9D">
              <w:rPr>
                <w:sz w:val="26"/>
                <w:szCs w:val="26"/>
              </w:rPr>
              <w:t>5. Рентабельность заемного капитала</w:t>
            </w: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2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c>
          <w:tcPr>
            <w:tcW w:w="480" w:type="dxa"/>
            <w:shd w:val="clear" w:color="auto" w:fill="auto"/>
          </w:tcPr>
          <w:p w:rsidR="006C5673" w:rsidRDefault="006C5673" w:rsidP="00CF59A7">
            <w:pPr>
              <w:jc w:val="both"/>
              <w:rPr>
                <w:sz w:val="28"/>
              </w:rPr>
            </w:pPr>
          </w:p>
        </w:tc>
      </w:tr>
    </w:tbl>
    <w:p w:rsidR="00D72D68" w:rsidRDefault="00D72D68" w:rsidP="00865E53">
      <w:pPr>
        <w:pStyle w:val="1"/>
        <w:pageBreakBefore/>
        <w:tabs>
          <w:tab w:val="clear" w:pos="8305"/>
        </w:tabs>
        <w:rPr>
          <w:b/>
          <w:szCs w:val="28"/>
        </w:rPr>
      </w:pPr>
      <w:bookmarkStart w:id="29" w:name="_Toc369527938"/>
      <w:r w:rsidRPr="00C233D8">
        <w:rPr>
          <w:b/>
          <w:szCs w:val="28"/>
        </w:rPr>
        <w:lastRenderedPageBreak/>
        <w:t>Литература</w:t>
      </w:r>
      <w:bookmarkEnd w:id="29"/>
    </w:p>
    <w:p w:rsidR="009C224B" w:rsidRPr="00C774E6" w:rsidRDefault="009C224B" w:rsidP="00D72D68">
      <w:pPr>
        <w:pStyle w:val="af0"/>
        <w:tabs>
          <w:tab w:val="left" w:pos="3828"/>
        </w:tabs>
        <w:rPr>
          <w:sz w:val="28"/>
          <w:szCs w:val="28"/>
        </w:rPr>
      </w:pPr>
    </w:p>
    <w:p w:rsidR="00C774E6" w:rsidRPr="00C774E6" w:rsidRDefault="00C774E6" w:rsidP="00C07A35">
      <w:pPr>
        <w:numPr>
          <w:ilvl w:val="0"/>
          <w:numId w:val="31"/>
        </w:numPr>
        <w:jc w:val="both"/>
        <w:rPr>
          <w:sz w:val="28"/>
          <w:szCs w:val="28"/>
        </w:rPr>
      </w:pPr>
      <w:r>
        <w:rPr>
          <w:bCs/>
          <w:color w:val="000000"/>
          <w:sz w:val="28"/>
          <w:szCs w:val="28"/>
        </w:rPr>
        <w:t>Грибов В.Д</w:t>
      </w:r>
      <w:r w:rsidRPr="00C774E6">
        <w:rPr>
          <w:bCs/>
          <w:color w:val="000000"/>
          <w:sz w:val="28"/>
          <w:szCs w:val="28"/>
        </w:rPr>
        <w:t>.</w:t>
      </w:r>
      <w:r w:rsidRPr="00C774E6">
        <w:rPr>
          <w:rFonts w:ascii="Arial" w:hAnsi="Arial" w:cs="Arial"/>
          <w:color w:val="000000"/>
        </w:rPr>
        <w:t xml:space="preserve"> </w:t>
      </w:r>
      <w:r w:rsidR="00E641E6">
        <w:rPr>
          <w:color w:val="000000"/>
          <w:sz w:val="28"/>
          <w:szCs w:val="28"/>
        </w:rPr>
        <w:t>Экономика предприятия</w:t>
      </w:r>
      <w:r w:rsidRPr="00C774E6">
        <w:rPr>
          <w:color w:val="000000"/>
          <w:sz w:val="28"/>
          <w:szCs w:val="28"/>
        </w:rPr>
        <w:t>: учебник / В.Д. Грибов, В. П. Грузи</w:t>
      </w:r>
      <w:r>
        <w:rPr>
          <w:color w:val="000000"/>
          <w:sz w:val="28"/>
          <w:szCs w:val="28"/>
        </w:rPr>
        <w:t>нов .— 3-е изд., перераб. и доп</w:t>
      </w:r>
      <w:r w:rsidR="00E641E6">
        <w:rPr>
          <w:color w:val="000000"/>
          <w:sz w:val="28"/>
          <w:szCs w:val="28"/>
        </w:rPr>
        <w:t>.— М.</w:t>
      </w:r>
      <w:r w:rsidRPr="00C774E6">
        <w:rPr>
          <w:color w:val="000000"/>
          <w:sz w:val="28"/>
          <w:szCs w:val="28"/>
        </w:rPr>
        <w:t>: Финансы и статистика, 2007</w:t>
      </w:r>
    </w:p>
    <w:p w:rsidR="007B6CDF" w:rsidRPr="009951F8" w:rsidRDefault="00D72D68" w:rsidP="00C07A35">
      <w:pPr>
        <w:numPr>
          <w:ilvl w:val="0"/>
          <w:numId w:val="31"/>
        </w:numPr>
        <w:jc w:val="both"/>
        <w:rPr>
          <w:sz w:val="28"/>
          <w:szCs w:val="28"/>
        </w:rPr>
      </w:pPr>
      <w:r w:rsidRPr="008431B1">
        <w:rPr>
          <w:sz w:val="28"/>
          <w:szCs w:val="28"/>
        </w:rPr>
        <w:t>Грузинов В.П. Эконом</w:t>
      </w:r>
      <w:r w:rsidR="00BB22BF" w:rsidRPr="008431B1">
        <w:rPr>
          <w:sz w:val="28"/>
          <w:szCs w:val="28"/>
        </w:rPr>
        <w:t>ика предприятия. – М.: Финансы и статистика</w:t>
      </w:r>
      <w:r w:rsidR="009951F8">
        <w:rPr>
          <w:sz w:val="28"/>
          <w:szCs w:val="28"/>
        </w:rPr>
        <w:t>, 2012</w:t>
      </w:r>
    </w:p>
    <w:p w:rsidR="007B6CDF" w:rsidRPr="008431B1" w:rsidRDefault="007B6CDF" w:rsidP="00C07A35">
      <w:pPr>
        <w:numPr>
          <w:ilvl w:val="0"/>
          <w:numId w:val="31"/>
        </w:numPr>
        <w:jc w:val="both"/>
        <w:rPr>
          <w:sz w:val="28"/>
          <w:szCs w:val="28"/>
        </w:rPr>
      </w:pPr>
      <w:r w:rsidRPr="008431B1">
        <w:rPr>
          <w:sz w:val="28"/>
          <w:szCs w:val="28"/>
        </w:rPr>
        <w:t>Савчук В.П. «Управление издержками предприятия и анализ безубыточно</w:t>
      </w:r>
      <w:r w:rsidR="009951F8">
        <w:rPr>
          <w:sz w:val="28"/>
          <w:szCs w:val="28"/>
        </w:rPr>
        <w:t>сти»,2011</w:t>
      </w:r>
    </w:p>
    <w:p w:rsidR="00F40A98" w:rsidRPr="008431B1" w:rsidRDefault="00F40A98" w:rsidP="00C07A35">
      <w:pPr>
        <w:numPr>
          <w:ilvl w:val="0"/>
          <w:numId w:val="31"/>
        </w:numPr>
        <w:jc w:val="both"/>
        <w:rPr>
          <w:sz w:val="28"/>
          <w:szCs w:val="28"/>
        </w:rPr>
      </w:pPr>
      <w:r w:rsidRPr="008431B1">
        <w:rPr>
          <w:sz w:val="28"/>
          <w:szCs w:val="28"/>
        </w:rPr>
        <w:t>Финансы организаций (предприятий): учебник для студентов специальности «Финансы и кредит» / под ред. Н.В.</w:t>
      </w:r>
      <w:r w:rsidR="008431B1">
        <w:rPr>
          <w:sz w:val="28"/>
          <w:szCs w:val="28"/>
        </w:rPr>
        <w:t>Колчиной.- М.: ЮНИТИ-ДАНА, 2007</w:t>
      </w:r>
    </w:p>
    <w:p w:rsidR="00D72D68" w:rsidRPr="008431B1" w:rsidRDefault="00D72D68" w:rsidP="00C07A35">
      <w:pPr>
        <w:numPr>
          <w:ilvl w:val="0"/>
          <w:numId w:val="31"/>
        </w:numPr>
        <w:jc w:val="both"/>
        <w:rPr>
          <w:sz w:val="28"/>
          <w:szCs w:val="28"/>
        </w:rPr>
      </w:pPr>
      <w:r w:rsidRPr="008431B1">
        <w:rPr>
          <w:sz w:val="28"/>
          <w:szCs w:val="28"/>
        </w:rPr>
        <w:t>Экономика предприятия: Учебник</w:t>
      </w:r>
      <w:r w:rsidR="00BB22BF" w:rsidRPr="008431B1">
        <w:rPr>
          <w:sz w:val="28"/>
          <w:szCs w:val="28"/>
        </w:rPr>
        <w:t xml:space="preserve"> для вузов</w:t>
      </w:r>
      <w:r w:rsidRPr="008431B1">
        <w:rPr>
          <w:sz w:val="28"/>
          <w:szCs w:val="28"/>
        </w:rPr>
        <w:t>/под ред. А.</w:t>
      </w:r>
      <w:r w:rsidR="008431B1" w:rsidRPr="008431B1">
        <w:rPr>
          <w:sz w:val="28"/>
          <w:szCs w:val="28"/>
        </w:rPr>
        <w:t>Е. Карлика.– М.: ИН</w:t>
      </w:r>
      <w:r w:rsidR="00C87F57">
        <w:rPr>
          <w:sz w:val="28"/>
          <w:szCs w:val="28"/>
        </w:rPr>
        <w:t>ФРА–М, 200</w:t>
      </w:r>
      <w:r w:rsidR="00A4544B">
        <w:rPr>
          <w:sz w:val="28"/>
          <w:szCs w:val="28"/>
        </w:rPr>
        <w:t>4</w:t>
      </w:r>
    </w:p>
    <w:p w:rsidR="00BB22BF" w:rsidRPr="008431B1" w:rsidRDefault="00BB22BF" w:rsidP="00C07A35">
      <w:pPr>
        <w:numPr>
          <w:ilvl w:val="0"/>
          <w:numId w:val="31"/>
        </w:numPr>
        <w:jc w:val="both"/>
        <w:rPr>
          <w:sz w:val="28"/>
          <w:szCs w:val="28"/>
        </w:rPr>
      </w:pPr>
      <w:r w:rsidRPr="008431B1">
        <w:rPr>
          <w:sz w:val="28"/>
          <w:szCs w:val="28"/>
        </w:rPr>
        <w:t>Экономика предприятия: учебник для вузов</w:t>
      </w:r>
      <w:r w:rsidR="00A4544B">
        <w:rPr>
          <w:sz w:val="28"/>
          <w:szCs w:val="28"/>
        </w:rPr>
        <w:t xml:space="preserve"> </w:t>
      </w:r>
      <w:r w:rsidRPr="008431B1">
        <w:rPr>
          <w:sz w:val="28"/>
          <w:szCs w:val="28"/>
        </w:rPr>
        <w:t>/</w:t>
      </w:r>
      <w:r w:rsidR="008431B1" w:rsidRPr="008431B1">
        <w:rPr>
          <w:sz w:val="28"/>
          <w:szCs w:val="28"/>
        </w:rPr>
        <w:t xml:space="preserve"> </w:t>
      </w:r>
      <w:r w:rsidRPr="008431B1">
        <w:rPr>
          <w:sz w:val="28"/>
          <w:szCs w:val="28"/>
        </w:rPr>
        <w:t>под ред. В.Я</w:t>
      </w:r>
      <w:r w:rsidR="00A4544B">
        <w:rPr>
          <w:sz w:val="28"/>
          <w:szCs w:val="28"/>
        </w:rPr>
        <w:t>.</w:t>
      </w:r>
      <w:r w:rsidRPr="008431B1">
        <w:rPr>
          <w:sz w:val="28"/>
          <w:szCs w:val="28"/>
        </w:rPr>
        <w:t>Горфинкеля.–</w:t>
      </w:r>
      <w:r w:rsidR="008431B1" w:rsidRPr="008431B1">
        <w:rPr>
          <w:sz w:val="28"/>
          <w:szCs w:val="28"/>
        </w:rPr>
        <w:t xml:space="preserve"> </w:t>
      </w:r>
      <w:r w:rsidR="009951F8">
        <w:rPr>
          <w:sz w:val="28"/>
          <w:szCs w:val="28"/>
        </w:rPr>
        <w:t>М.:ЮНИТИ, 2012</w:t>
      </w:r>
      <w:r w:rsidRPr="008431B1">
        <w:rPr>
          <w:sz w:val="28"/>
          <w:szCs w:val="28"/>
        </w:rPr>
        <w:t xml:space="preserve"> </w:t>
      </w:r>
    </w:p>
    <w:p w:rsidR="00F35A32" w:rsidRPr="005E2B5F" w:rsidRDefault="008431B1" w:rsidP="005E2B5F">
      <w:pPr>
        <w:numPr>
          <w:ilvl w:val="0"/>
          <w:numId w:val="31"/>
        </w:numPr>
        <w:jc w:val="both"/>
        <w:rPr>
          <w:sz w:val="28"/>
          <w:szCs w:val="28"/>
        </w:rPr>
      </w:pPr>
      <w:r w:rsidRPr="005E2B5F">
        <w:rPr>
          <w:sz w:val="28"/>
          <w:szCs w:val="28"/>
        </w:rPr>
        <w:t>Экономика предприятия (фирмы). Учебник / под ред.</w:t>
      </w:r>
      <w:r w:rsidR="009951F8" w:rsidRPr="005E2B5F">
        <w:rPr>
          <w:sz w:val="28"/>
          <w:szCs w:val="28"/>
        </w:rPr>
        <w:t xml:space="preserve"> О.И.Волкова. – М.:ИНФРА-М, 2011</w:t>
      </w:r>
    </w:p>
    <w:sectPr w:rsidR="00F35A32" w:rsidRPr="005E2B5F" w:rsidSect="004031A8">
      <w:footerReference w:type="even" r:id="rId202"/>
      <w:footerReference w:type="default" r:id="rId203"/>
      <w:pgSz w:w="11906" w:h="16838"/>
      <w:pgMar w:top="567" w:right="567" w:bottom="567" w:left="1134"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E0" w:rsidRDefault="00152EE0">
      <w:r>
        <w:separator/>
      </w:r>
    </w:p>
  </w:endnote>
  <w:endnote w:type="continuationSeparator" w:id="0">
    <w:p w:rsidR="00152EE0" w:rsidRDefault="0015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93" w:rsidRDefault="00F7789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7893" w:rsidRDefault="00F778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893" w:rsidRDefault="00F7789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54D5C">
      <w:rPr>
        <w:rStyle w:val="ab"/>
        <w:noProof/>
      </w:rPr>
      <w:t>45</w:t>
    </w:r>
    <w:r>
      <w:rPr>
        <w:rStyle w:val="ab"/>
      </w:rPr>
      <w:fldChar w:fldCharType="end"/>
    </w:r>
  </w:p>
  <w:p w:rsidR="00F77893" w:rsidRDefault="00F778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E0" w:rsidRDefault="00152EE0">
      <w:r>
        <w:separator/>
      </w:r>
    </w:p>
  </w:footnote>
  <w:footnote w:type="continuationSeparator" w:id="0">
    <w:p w:rsidR="00152EE0" w:rsidRDefault="00152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FE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5617970"/>
    <w:multiLevelType w:val="hybridMultilevel"/>
    <w:tmpl w:val="36D297A8"/>
    <w:lvl w:ilvl="0" w:tplc="94F64474">
      <w:start w:val="1"/>
      <w:numFmt w:val="bullet"/>
      <w:lvlText w:val=""/>
      <w:lvlJc w:val="left"/>
      <w:pPr>
        <w:tabs>
          <w:tab w:val="num" w:pos="720"/>
        </w:tabs>
        <w:ind w:left="720" w:hanging="360"/>
      </w:pPr>
      <w:rPr>
        <w:rFonts w:ascii="Wingdings" w:hAnsi="Wingdings" w:hint="default"/>
      </w:rPr>
    </w:lvl>
    <w:lvl w:ilvl="1" w:tplc="9EA6BF7A" w:tentative="1">
      <w:start w:val="1"/>
      <w:numFmt w:val="bullet"/>
      <w:lvlText w:val=""/>
      <w:lvlJc w:val="left"/>
      <w:pPr>
        <w:tabs>
          <w:tab w:val="num" w:pos="1440"/>
        </w:tabs>
        <w:ind w:left="1440" w:hanging="360"/>
      </w:pPr>
      <w:rPr>
        <w:rFonts w:ascii="Wingdings" w:hAnsi="Wingdings" w:hint="default"/>
      </w:rPr>
    </w:lvl>
    <w:lvl w:ilvl="2" w:tplc="6256DD00" w:tentative="1">
      <w:start w:val="1"/>
      <w:numFmt w:val="bullet"/>
      <w:lvlText w:val=""/>
      <w:lvlJc w:val="left"/>
      <w:pPr>
        <w:tabs>
          <w:tab w:val="num" w:pos="2160"/>
        </w:tabs>
        <w:ind w:left="2160" w:hanging="360"/>
      </w:pPr>
      <w:rPr>
        <w:rFonts w:ascii="Wingdings" w:hAnsi="Wingdings" w:hint="default"/>
      </w:rPr>
    </w:lvl>
    <w:lvl w:ilvl="3" w:tplc="D77ADBFC" w:tentative="1">
      <w:start w:val="1"/>
      <w:numFmt w:val="bullet"/>
      <w:lvlText w:val=""/>
      <w:lvlJc w:val="left"/>
      <w:pPr>
        <w:tabs>
          <w:tab w:val="num" w:pos="2880"/>
        </w:tabs>
        <w:ind w:left="2880" w:hanging="360"/>
      </w:pPr>
      <w:rPr>
        <w:rFonts w:ascii="Wingdings" w:hAnsi="Wingdings" w:hint="default"/>
      </w:rPr>
    </w:lvl>
    <w:lvl w:ilvl="4" w:tplc="FE20BA0E" w:tentative="1">
      <w:start w:val="1"/>
      <w:numFmt w:val="bullet"/>
      <w:lvlText w:val=""/>
      <w:lvlJc w:val="left"/>
      <w:pPr>
        <w:tabs>
          <w:tab w:val="num" w:pos="3600"/>
        </w:tabs>
        <w:ind w:left="3600" w:hanging="360"/>
      </w:pPr>
      <w:rPr>
        <w:rFonts w:ascii="Wingdings" w:hAnsi="Wingdings" w:hint="default"/>
      </w:rPr>
    </w:lvl>
    <w:lvl w:ilvl="5" w:tplc="1AB2A974" w:tentative="1">
      <w:start w:val="1"/>
      <w:numFmt w:val="bullet"/>
      <w:lvlText w:val=""/>
      <w:lvlJc w:val="left"/>
      <w:pPr>
        <w:tabs>
          <w:tab w:val="num" w:pos="4320"/>
        </w:tabs>
        <w:ind w:left="4320" w:hanging="360"/>
      </w:pPr>
      <w:rPr>
        <w:rFonts w:ascii="Wingdings" w:hAnsi="Wingdings" w:hint="default"/>
      </w:rPr>
    </w:lvl>
    <w:lvl w:ilvl="6" w:tplc="55F0576C" w:tentative="1">
      <w:start w:val="1"/>
      <w:numFmt w:val="bullet"/>
      <w:lvlText w:val=""/>
      <w:lvlJc w:val="left"/>
      <w:pPr>
        <w:tabs>
          <w:tab w:val="num" w:pos="5040"/>
        </w:tabs>
        <w:ind w:left="5040" w:hanging="360"/>
      </w:pPr>
      <w:rPr>
        <w:rFonts w:ascii="Wingdings" w:hAnsi="Wingdings" w:hint="default"/>
      </w:rPr>
    </w:lvl>
    <w:lvl w:ilvl="7" w:tplc="4C8038C8" w:tentative="1">
      <w:start w:val="1"/>
      <w:numFmt w:val="bullet"/>
      <w:lvlText w:val=""/>
      <w:lvlJc w:val="left"/>
      <w:pPr>
        <w:tabs>
          <w:tab w:val="num" w:pos="5760"/>
        </w:tabs>
        <w:ind w:left="5760" w:hanging="360"/>
      </w:pPr>
      <w:rPr>
        <w:rFonts w:ascii="Wingdings" w:hAnsi="Wingdings" w:hint="default"/>
      </w:rPr>
    </w:lvl>
    <w:lvl w:ilvl="8" w:tplc="B65EDF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96A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854AE0"/>
    <w:multiLevelType w:val="hybridMultilevel"/>
    <w:tmpl w:val="8EE45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A7D23"/>
    <w:multiLevelType w:val="hybridMultilevel"/>
    <w:tmpl w:val="9CE808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340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B4D76"/>
    <w:multiLevelType w:val="hybridMultilevel"/>
    <w:tmpl w:val="BE7C4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ED218A"/>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0831E8C"/>
    <w:multiLevelType w:val="hybridMultilevel"/>
    <w:tmpl w:val="085AA11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11E40D24"/>
    <w:multiLevelType w:val="hybridMultilevel"/>
    <w:tmpl w:val="F7F8A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0C6949"/>
    <w:multiLevelType w:val="singleLevel"/>
    <w:tmpl w:val="84EE013C"/>
    <w:lvl w:ilvl="0">
      <w:start w:val="1"/>
      <w:numFmt w:val="decimal"/>
      <w:lvlText w:val="%1."/>
      <w:lvlJc w:val="left"/>
      <w:pPr>
        <w:tabs>
          <w:tab w:val="num" w:pos="1068"/>
        </w:tabs>
        <w:ind w:left="1068" w:hanging="360"/>
      </w:pPr>
      <w:rPr>
        <w:rFonts w:hint="default"/>
      </w:rPr>
    </w:lvl>
  </w:abstractNum>
  <w:abstractNum w:abstractNumId="11" w15:restartNumberingAfterBreak="0">
    <w:nsid w:val="1F1941A9"/>
    <w:multiLevelType w:val="singleLevel"/>
    <w:tmpl w:val="84EE013C"/>
    <w:lvl w:ilvl="0">
      <w:start w:val="5"/>
      <w:numFmt w:val="decimal"/>
      <w:lvlText w:val="%1."/>
      <w:lvlJc w:val="left"/>
      <w:pPr>
        <w:tabs>
          <w:tab w:val="num" w:pos="1068"/>
        </w:tabs>
        <w:ind w:left="1068" w:hanging="360"/>
      </w:pPr>
      <w:rPr>
        <w:rFonts w:hint="default"/>
      </w:rPr>
    </w:lvl>
  </w:abstractNum>
  <w:abstractNum w:abstractNumId="12" w15:restartNumberingAfterBreak="0">
    <w:nsid w:val="1F263F81"/>
    <w:multiLevelType w:val="hybridMultilevel"/>
    <w:tmpl w:val="16CCE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E37E9A"/>
    <w:multiLevelType w:val="hybridMultilevel"/>
    <w:tmpl w:val="82A0D94E"/>
    <w:lvl w:ilvl="0" w:tplc="253A80F4">
      <w:start w:val="1"/>
      <w:numFmt w:val="decimal"/>
      <w:lvlText w:val="%1."/>
      <w:lvlJc w:val="left"/>
      <w:pPr>
        <w:tabs>
          <w:tab w:val="num" w:pos="432"/>
        </w:tabs>
        <w:ind w:left="432" w:hanging="360"/>
      </w:pPr>
      <w:rPr>
        <w:rFonts w:hint="default"/>
        <w:b w:val="0"/>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4" w15:restartNumberingAfterBreak="0">
    <w:nsid w:val="208B34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E77E43"/>
    <w:multiLevelType w:val="hybridMultilevel"/>
    <w:tmpl w:val="6F186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17969A4"/>
    <w:multiLevelType w:val="hybridMultilevel"/>
    <w:tmpl w:val="C4EACAB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42F61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ED13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64593B"/>
    <w:multiLevelType w:val="hybridMultilevel"/>
    <w:tmpl w:val="96A0F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364DE5"/>
    <w:multiLevelType w:val="multilevel"/>
    <w:tmpl w:val="934061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DF30C0"/>
    <w:multiLevelType w:val="hybridMultilevel"/>
    <w:tmpl w:val="E2EE7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BB75488"/>
    <w:multiLevelType w:val="hybridMultilevel"/>
    <w:tmpl w:val="2B6C2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A540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9A330B"/>
    <w:multiLevelType w:val="hybridMultilevel"/>
    <w:tmpl w:val="63EA6F38"/>
    <w:lvl w:ilvl="0" w:tplc="FFFFFFFF">
      <w:start w:val="1"/>
      <w:numFmt w:val="bullet"/>
      <w:lvlText w:val=""/>
      <w:lvlJc w:val="left"/>
      <w:pPr>
        <w:tabs>
          <w:tab w:val="num" w:pos="1637"/>
        </w:tabs>
        <w:ind w:left="1637" w:hanging="360"/>
      </w:pPr>
      <w:rPr>
        <w:rFonts w:ascii="Wingdings" w:hAnsi="Wingdings" w:hint="default"/>
      </w:rPr>
    </w:lvl>
    <w:lvl w:ilvl="1" w:tplc="FFFFFFFF" w:tentative="1">
      <w:start w:val="1"/>
      <w:numFmt w:val="bullet"/>
      <w:lvlText w:val="o"/>
      <w:lvlJc w:val="left"/>
      <w:pPr>
        <w:tabs>
          <w:tab w:val="num" w:pos="2357"/>
        </w:tabs>
        <w:ind w:left="2357" w:hanging="360"/>
      </w:pPr>
      <w:rPr>
        <w:rFonts w:ascii="Courier New" w:hAnsi="Courier New" w:cs="Courier New" w:hint="default"/>
      </w:rPr>
    </w:lvl>
    <w:lvl w:ilvl="2" w:tplc="FFFFFFFF" w:tentative="1">
      <w:start w:val="1"/>
      <w:numFmt w:val="bullet"/>
      <w:lvlText w:val=""/>
      <w:lvlJc w:val="left"/>
      <w:pPr>
        <w:tabs>
          <w:tab w:val="num" w:pos="3077"/>
        </w:tabs>
        <w:ind w:left="3077" w:hanging="360"/>
      </w:pPr>
      <w:rPr>
        <w:rFonts w:ascii="Wingdings" w:hAnsi="Wingdings" w:hint="default"/>
      </w:rPr>
    </w:lvl>
    <w:lvl w:ilvl="3" w:tplc="FFFFFFFF" w:tentative="1">
      <w:start w:val="1"/>
      <w:numFmt w:val="bullet"/>
      <w:lvlText w:val=""/>
      <w:lvlJc w:val="left"/>
      <w:pPr>
        <w:tabs>
          <w:tab w:val="num" w:pos="3797"/>
        </w:tabs>
        <w:ind w:left="3797" w:hanging="360"/>
      </w:pPr>
      <w:rPr>
        <w:rFonts w:ascii="Symbol" w:hAnsi="Symbol" w:hint="default"/>
      </w:rPr>
    </w:lvl>
    <w:lvl w:ilvl="4" w:tplc="FFFFFFFF" w:tentative="1">
      <w:start w:val="1"/>
      <w:numFmt w:val="bullet"/>
      <w:lvlText w:val="o"/>
      <w:lvlJc w:val="left"/>
      <w:pPr>
        <w:tabs>
          <w:tab w:val="num" w:pos="4517"/>
        </w:tabs>
        <w:ind w:left="4517" w:hanging="360"/>
      </w:pPr>
      <w:rPr>
        <w:rFonts w:ascii="Courier New" w:hAnsi="Courier New" w:cs="Courier New" w:hint="default"/>
      </w:rPr>
    </w:lvl>
    <w:lvl w:ilvl="5" w:tplc="FFFFFFFF" w:tentative="1">
      <w:start w:val="1"/>
      <w:numFmt w:val="bullet"/>
      <w:lvlText w:val=""/>
      <w:lvlJc w:val="left"/>
      <w:pPr>
        <w:tabs>
          <w:tab w:val="num" w:pos="5237"/>
        </w:tabs>
        <w:ind w:left="5237" w:hanging="360"/>
      </w:pPr>
      <w:rPr>
        <w:rFonts w:ascii="Wingdings" w:hAnsi="Wingdings" w:hint="default"/>
      </w:rPr>
    </w:lvl>
    <w:lvl w:ilvl="6" w:tplc="FFFFFFFF" w:tentative="1">
      <w:start w:val="1"/>
      <w:numFmt w:val="bullet"/>
      <w:lvlText w:val=""/>
      <w:lvlJc w:val="left"/>
      <w:pPr>
        <w:tabs>
          <w:tab w:val="num" w:pos="5957"/>
        </w:tabs>
        <w:ind w:left="5957" w:hanging="360"/>
      </w:pPr>
      <w:rPr>
        <w:rFonts w:ascii="Symbol" w:hAnsi="Symbol" w:hint="default"/>
      </w:rPr>
    </w:lvl>
    <w:lvl w:ilvl="7" w:tplc="FFFFFFFF" w:tentative="1">
      <w:start w:val="1"/>
      <w:numFmt w:val="bullet"/>
      <w:lvlText w:val="o"/>
      <w:lvlJc w:val="left"/>
      <w:pPr>
        <w:tabs>
          <w:tab w:val="num" w:pos="6677"/>
        </w:tabs>
        <w:ind w:left="6677" w:hanging="360"/>
      </w:pPr>
      <w:rPr>
        <w:rFonts w:ascii="Courier New" w:hAnsi="Courier New" w:cs="Courier New" w:hint="default"/>
      </w:rPr>
    </w:lvl>
    <w:lvl w:ilvl="8" w:tplc="FFFFFFFF" w:tentative="1">
      <w:start w:val="1"/>
      <w:numFmt w:val="bullet"/>
      <w:lvlText w:val=""/>
      <w:lvlJc w:val="left"/>
      <w:pPr>
        <w:tabs>
          <w:tab w:val="num" w:pos="7397"/>
        </w:tabs>
        <w:ind w:left="7397" w:hanging="360"/>
      </w:pPr>
      <w:rPr>
        <w:rFonts w:ascii="Wingdings" w:hAnsi="Wingdings" w:hint="default"/>
      </w:rPr>
    </w:lvl>
  </w:abstractNum>
  <w:abstractNum w:abstractNumId="25" w15:restartNumberingAfterBreak="0">
    <w:nsid w:val="355E243C"/>
    <w:multiLevelType w:val="hybridMultilevel"/>
    <w:tmpl w:val="7354EADA"/>
    <w:lvl w:ilvl="0" w:tplc="3C469470">
      <w:start w:val="1"/>
      <w:numFmt w:val="bullet"/>
      <w:lvlText w:val="•"/>
      <w:lvlJc w:val="left"/>
      <w:pPr>
        <w:tabs>
          <w:tab w:val="num" w:pos="720"/>
        </w:tabs>
        <w:ind w:left="720" w:hanging="360"/>
      </w:pPr>
      <w:rPr>
        <w:rFonts w:ascii="Times New Roman" w:hAnsi="Times New Roman" w:hint="default"/>
      </w:rPr>
    </w:lvl>
    <w:lvl w:ilvl="1" w:tplc="11F8CBF4" w:tentative="1">
      <w:start w:val="1"/>
      <w:numFmt w:val="bullet"/>
      <w:lvlText w:val="•"/>
      <w:lvlJc w:val="left"/>
      <w:pPr>
        <w:tabs>
          <w:tab w:val="num" w:pos="1440"/>
        </w:tabs>
        <w:ind w:left="1440" w:hanging="360"/>
      </w:pPr>
      <w:rPr>
        <w:rFonts w:ascii="Times New Roman" w:hAnsi="Times New Roman" w:hint="default"/>
      </w:rPr>
    </w:lvl>
    <w:lvl w:ilvl="2" w:tplc="0186C712" w:tentative="1">
      <w:start w:val="1"/>
      <w:numFmt w:val="bullet"/>
      <w:lvlText w:val="•"/>
      <w:lvlJc w:val="left"/>
      <w:pPr>
        <w:tabs>
          <w:tab w:val="num" w:pos="2160"/>
        </w:tabs>
        <w:ind w:left="2160" w:hanging="360"/>
      </w:pPr>
      <w:rPr>
        <w:rFonts w:ascii="Times New Roman" w:hAnsi="Times New Roman" w:hint="default"/>
      </w:rPr>
    </w:lvl>
    <w:lvl w:ilvl="3" w:tplc="9C4A3DD6" w:tentative="1">
      <w:start w:val="1"/>
      <w:numFmt w:val="bullet"/>
      <w:lvlText w:val="•"/>
      <w:lvlJc w:val="left"/>
      <w:pPr>
        <w:tabs>
          <w:tab w:val="num" w:pos="2880"/>
        </w:tabs>
        <w:ind w:left="2880" w:hanging="360"/>
      </w:pPr>
      <w:rPr>
        <w:rFonts w:ascii="Times New Roman" w:hAnsi="Times New Roman" w:hint="default"/>
      </w:rPr>
    </w:lvl>
    <w:lvl w:ilvl="4" w:tplc="860E3BA0" w:tentative="1">
      <w:start w:val="1"/>
      <w:numFmt w:val="bullet"/>
      <w:lvlText w:val="•"/>
      <w:lvlJc w:val="left"/>
      <w:pPr>
        <w:tabs>
          <w:tab w:val="num" w:pos="3600"/>
        </w:tabs>
        <w:ind w:left="3600" w:hanging="360"/>
      </w:pPr>
      <w:rPr>
        <w:rFonts w:ascii="Times New Roman" w:hAnsi="Times New Roman" w:hint="default"/>
      </w:rPr>
    </w:lvl>
    <w:lvl w:ilvl="5" w:tplc="F5FC5174" w:tentative="1">
      <w:start w:val="1"/>
      <w:numFmt w:val="bullet"/>
      <w:lvlText w:val="•"/>
      <w:lvlJc w:val="left"/>
      <w:pPr>
        <w:tabs>
          <w:tab w:val="num" w:pos="4320"/>
        </w:tabs>
        <w:ind w:left="4320" w:hanging="360"/>
      </w:pPr>
      <w:rPr>
        <w:rFonts w:ascii="Times New Roman" w:hAnsi="Times New Roman" w:hint="default"/>
      </w:rPr>
    </w:lvl>
    <w:lvl w:ilvl="6" w:tplc="63C2A56E" w:tentative="1">
      <w:start w:val="1"/>
      <w:numFmt w:val="bullet"/>
      <w:lvlText w:val="•"/>
      <w:lvlJc w:val="left"/>
      <w:pPr>
        <w:tabs>
          <w:tab w:val="num" w:pos="5040"/>
        </w:tabs>
        <w:ind w:left="5040" w:hanging="360"/>
      </w:pPr>
      <w:rPr>
        <w:rFonts w:ascii="Times New Roman" w:hAnsi="Times New Roman" w:hint="default"/>
      </w:rPr>
    </w:lvl>
    <w:lvl w:ilvl="7" w:tplc="DB144500" w:tentative="1">
      <w:start w:val="1"/>
      <w:numFmt w:val="bullet"/>
      <w:lvlText w:val="•"/>
      <w:lvlJc w:val="left"/>
      <w:pPr>
        <w:tabs>
          <w:tab w:val="num" w:pos="5760"/>
        </w:tabs>
        <w:ind w:left="5760" w:hanging="360"/>
      </w:pPr>
      <w:rPr>
        <w:rFonts w:ascii="Times New Roman" w:hAnsi="Times New Roman" w:hint="default"/>
      </w:rPr>
    </w:lvl>
    <w:lvl w:ilvl="8" w:tplc="73CE264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64376F7"/>
    <w:multiLevelType w:val="hybridMultilevel"/>
    <w:tmpl w:val="69CC5764"/>
    <w:lvl w:ilvl="0" w:tplc="8A72BC8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37701189"/>
    <w:multiLevelType w:val="singleLevel"/>
    <w:tmpl w:val="912272B0"/>
    <w:lvl w:ilvl="0">
      <w:start w:val="8"/>
      <w:numFmt w:val="bullet"/>
      <w:lvlText w:val="-"/>
      <w:lvlJc w:val="left"/>
      <w:pPr>
        <w:tabs>
          <w:tab w:val="num" w:pos="360"/>
        </w:tabs>
        <w:ind w:left="360" w:hanging="360"/>
      </w:pPr>
      <w:rPr>
        <w:rFonts w:hint="default"/>
      </w:rPr>
    </w:lvl>
  </w:abstractNum>
  <w:abstractNum w:abstractNumId="28" w15:restartNumberingAfterBreak="0">
    <w:nsid w:val="390C3B52"/>
    <w:multiLevelType w:val="hybridMultilevel"/>
    <w:tmpl w:val="07A833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A5C2E2C"/>
    <w:multiLevelType w:val="hybridMultilevel"/>
    <w:tmpl w:val="EF0EB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633198"/>
    <w:multiLevelType w:val="multilevel"/>
    <w:tmpl w:val="552A8136"/>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FC2705"/>
    <w:multiLevelType w:val="hybridMultilevel"/>
    <w:tmpl w:val="AB30DF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E7727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0F67055"/>
    <w:multiLevelType w:val="singleLevel"/>
    <w:tmpl w:val="84EE013C"/>
    <w:lvl w:ilvl="0">
      <w:start w:val="1"/>
      <w:numFmt w:val="decimal"/>
      <w:lvlText w:val="%1."/>
      <w:lvlJc w:val="left"/>
      <w:pPr>
        <w:tabs>
          <w:tab w:val="num" w:pos="1068"/>
        </w:tabs>
        <w:ind w:left="1068" w:hanging="360"/>
      </w:pPr>
      <w:rPr>
        <w:rFonts w:hint="default"/>
      </w:rPr>
    </w:lvl>
  </w:abstractNum>
  <w:abstractNum w:abstractNumId="34" w15:restartNumberingAfterBreak="0">
    <w:nsid w:val="427F3FBA"/>
    <w:multiLevelType w:val="hybridMultilevel"/>
    <w:tmpl w:val="FBC8C9F4"/>
    <w:lvl w:ilvl="0" w:tplc="FFFFFFFF">
      <w:start w:val="1"/>
      <w:numFmt w:val="bullet"/>
      <w:lvlText w:val=""/>
      <w:lvlJc w:val="left"/>
      <w:pPr>
        <w:tabs>
          <w:tab w:val="num" w:pos="1637"/>
        </w:tabs>
        <w:ind w:left="1637" w:hanging="360"/>
      </w:pPr>
      <w:rPr>
        <w:rFonts w:ascii="Wingdings" w:hAnsi="Wingdings" w:hint="default"/>
      </w:rPr>
    </w:lvl>
    <w:lvl w:ilvl="1" w:tplc="FFFFFFFF" w:tentative="1">
      <w:start w:val="1"/>
      <w:numFmt w:val="bullet"/>
      <w:lvlText w:val="o"/>
      <w:lvlJc w:val="left"/>
      <w:pPr>
        <w:tabs>
          <w:tab w:val="num" w:pos="2780"/>
        </w:tabs>
        <w:ind w:left="2780" w:hanging="360"/>
      </w:pPr>
      <w:rPr>
        <w:rFonts w:ascii="Courier New" w:hAnsi="Courier New" w:cs="Courier New" w:hint="default"/>
      </w:rPr>
    </w:lvl>
    <w:lvl w:ilvl="2" w:tplc="FFFFFFFF" w:tentative="1">
      <w:start w:val="1"/>
      <w:numFmt w:val="bullet"/>
      <w:lvlText w:val=""/>
      <w:lvlJc w:val="left"/>
      <w:pPr>
        <w:tabs>
          <w:tab w:val="num" w:pos="3500"/>
        </w:tabs>
        <w:ind w:left="3500" w:hanging="360"/>
      </w:pPr>
      <w:rPr>
        <w:rFonts w:ascii="Wingdings" w:hAnsi="Wingdings" w:hint="default"/>
      </w:rPr>
    </w:lvl>
    <w:lvl w:ilvl="3" w:tplc="FFFFFFFF" w:tentative="1">
      <w:start w:val="1"/>
      <w:numFmt w:val="bullet"/>
      <w:lvlText w:val=""/>
      <w:lvlJc w:val="left"/>
      <w:pPr>
        <w:tabs>
          <w:tab w:val="num" w:pos="4220"/>
        </w:tabs>
        <w:ind w:left="4220" w:hanging="360"/>
      </w:pPr>
      <w:rPr>
        <w:rFonts w:ascii="Symbol" w:hAnsi="Symbol" w:hint="default"/>
      </w:rPr>
    </w:lvl>
    <w:lvl w:ilvl="4" w:tplc="FFFFFFFF" w:tentative="1">
      <w:start w:val="1"/>
      <w:numFmt w:val="bullet"/>
      <w:lvlText w:val="o"/>
      <w:lvlJc w:val="left"/>
      <w:pPr>
        <w:tabs>
          <w:tab w:val="num" w:pos="4940"/>
        </w:tabs>
        <w:ind w:left="4940" w:hanging="360"/>
      </w:pPr>
      <w:rPr>
        <w:rFonts w:ascii="Courier New" w:hAnsi="Courier New" w:cs="Courier New" w:hint="default"/>
      </w:rPr>
    </w:lvl>
    <w:lvl w:ilvl="5" w:tplc="FFFFFFFF" w:tentative="1">
      <w:start w:val="1"/>
      <w:numFmt w:val="bullet"/>
      <w:lvlText w:val=""/>
      <w:lvlJc w:val="left"/>
      <w:pPr>
        <w:tabs>
          <w:tab w:val="num" w:pos="5660"/>
        </w:tabs>
        <w:ind w:left="5660" w:hanging="360"/>
      </w:pPr>
      <w:rPr>
        <w:rFonts w:ascii="Wingdings" w:hAnsi="Wingdings" w:hint="default"/>
      </w:rPr>
    </w:lvl>
    <w:lvl w:ilvl="6" w:tplc="FFFFFFFF" w:tentative="1">
      <w:start w:val="1"/>
      <w:numFmt w:val="bullet"/>
      <w:lvlText w:val=""/>
      <w:lvlJc w:val="left"/>
      <w:pPr>
        <w:tabs>
          <w:tab w:val="num" w:pos="6380"/>
        </w:tabs>
        <w:ind w:left="6380" w:hanging="360"/>
      </w:pPr>
      <w:rPr>
        <w:rFonts w:ascii="Symbol" w:hAnsi="Symbol" w:hint="default"/>
      </w:rPr>
    </w:lvl>
    <w:lvl w:ilvl="7" w:tplc="FFFFFFFF" w:tentative="1">
      <w:start w:val="1"/>
      <w:numFmt w:val="bullet"/>
      <w:lvlText w:val="o"/>
      <w:lvlJc w:val="left"/>
      <w:pPr>
        <w:tabs>
          <w:tab w:val="num" w:pos="7100"/>
        </w:tabs>
        <w:ind w:left="7100" w:hanging="360"/>
      </w:pPr>
      <w:rPr>
        <w:rFonts w:ascii="Courier New" w:hAnsi="Courier New" w:cs="Courier New" w:hint="default"/>
      </w:rPr>
    </w:lvl>
    <w:lvl w:ilvl="8" w:tplc="FFFFFFFF" w:tentative="1">
      <w:start w:val="1"/>
      <w:numFmt w:val="bullet"/>
      <w:lvlText w:val=""/>
      <w:lvlJc w:val="left"/>
      <w:pPr>
        <w:tabs>
          <w:tab w:val="num" w:pos="7820"/>
        </w:tabs>
        <w:ind w:left="7820" w:hanging="360"/>
      </w:pPr>
      <w:rPr>
        <w:rFonts w:ascii="Wingdings" w:hAnsi="Wingdings" w:hint="default"/>
      </w:rPr>
    </w:lvl>
  </w:abstractNum>
  <w:abstractNum w:abstractNumId="35" w15:restartNumberingAfterBreak="0">
    <w:nsid w:val="45673897"/>
    <w:multiLevelType w:val="hybridMultilevel"/>
    <w:tmpl w:val="3B06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7BF39AD"/>
    <w:multiLevelType w:val="hybridMultilevel"/>
    <w:tmpl w:val="ACD62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6F19D2"/>
    <w:multiLevelType w:val="hybridMultilevel"/>
    <w:tmpl w:val="68108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93424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9DE17B3"/>
    <w:multiLevelType w:val="hybridMultilevel"/>
    <w:tmpl w:val="950A1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0C606C"/>
    <w:multiLevelType w:val="multilevel"/>
    <w:tmpl w:val="D166BC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940F78"/>
    <w:multiLevelType w:val="singleLevel"/>
    <w:tmpl w:val="55E6E2C6"/>
    <w:lvl w:ilvl="0">
      <w:numFmt w:val="bullet"/>
      <w:lvlText w:val="-"/>
      <w:lvlJc w:val="left"/>
      <w:pPr>
        <w:tabs>
          <w:tab w:val="num" w:pos="360"/>
        </w:tabs>
        <w:ind w:left="360" w:hanging="360"/>
      </w:pPr>
      <w:rPr>
        <w:rFonts w:hint="default"/>
      </w:rPr>
    </w:lvl>
  </w:abstractNum>
  <w:abstractNum w:abstractNumId="42" w15:restartNumberingAfterBreak="0">
    <w:nsid w:val="4CA23994"/>
    <w:multiLevelType w:val="hybridMultilevel"/>
    <w:tmpl w:val="2D0A2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E990DD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4EA839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F165584"/>
    <w:multiLevelType w:val="hybridMultilevel"/>
    <w:tmpl w:val="EFF07F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0ED5C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1A855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2000DC9"/>
    <w:multiLevelType w:val="hybridMultilevel"/>
    <w:tmpl w:val="D6924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2A2471A"/>
    <w:multiLevelType w:val="multilevel"/>
    <w:tmpl w:val="C2B2AB58"/>
    <w:lvl w:ilvl="0">
      <w:start w:val="5"/>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0" w15:restartNumberingAfterBreak="0">
    <w:nsid w:val="5473764A"/>
    <w:multiLevelType w:val="singleLevel"/>
    <w:tmpl w:val="9BC2F3EA"/>
    <w:lvl w:ilvl="0">
      <w:start w:val="1"/>
      <w:numFmt w:val="decimal"/>
      <w:lvlText w:val="%1."/>
      <w:lvlJc w:val="left"/>
      <w:pPr>
        <w:tabs>
          <w:tab w:val="num" w:pos="360"/>
        </w:tabs>
        <w:ind w:left="360" w:hanging="360"/>
      </w:pPr>
      <w:rPr>
        <w:rFonts w:hint="default"/>
      </w:rPr>
    </w:lvl>
  </w:abstractNum>
  <w:abstractNum w:abstractNumId="51" w15:restartNumberingAfterBreak="0">
    <w:nsid w:val="54A7426C"/>
    <w:multiLevelType w:val="hybridMultilevel"/>
    <w:tmpl w:val="971ECB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55846C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3" w15:restartNumberingAfterBreak="0">
    <w:nsid w:val="56165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88D6CCE"/>
    <w:multiLevelType w:val="hybridMultilevel"/>
    <w:tmpl w:val="D2C21460"/>
    <w:lvl w:ilvl="0" w:tplc="F00698DA">
      <w:start w:val="1"/>
      <w:numFmt w:val="decimal"/>
      <w:lvlText w:val="%1."/>
      <w:lvlJc w:val="left"/>
      <w:pPr>
        <w:tabs>
          <w:tab w:val="num" w:pos="720"/>
        </w:tabs>
        <w:ind w:left="720" w:hanging="360"/>
      </w:pPr>
    </w:lvl>
    <w:lvl w:ilvl="1" w:tplc="68FCEEF0" w:tentative="1">
      <w:start w:val="1"/>
      <w:numFmt w:val="decimal"/>
      <w:lvlText w:val="%2."/>
      <w:lvlJc w:val="left"/>
      <w:pPr>
        <w:tabs>
          <w:tab w:val="num" w:pos="1440"/>
        </w:tabs>
        <w:ind w:left="1440" w:hanging="360"/>
      </w:pPr>
    </w:lvl>
    <w:lvl w:ilvl="2" w:tplc="FEB628BE" w:tentative="1">
      <w:start w:val="1"/>
      <w:numFmt w:val="decimal"/>
      <w:lvlText w:val="%3."/>
      <w:lvlJc w:val="left"/>
      <w:pPr>
        <w:tabs>
          <w:tab w:val="num" w:pos="2160"/>
        </w:tabs>
        <w:ind w:left="2160" w:hanging="360"/>
      </w:pPr>
    </w:lvl>
    <w:lvl w:ilvl="3" w:tplc="473419DA" w:tentative="1">
      <w:start w:val="1"/>
      <w:numFmt w:val="decimal"/>
      <w:lvlText w:val="%4."/>
      <w:lvlJc w:val="left"/>
      <w:pPr>
        <w:tabs>
          <w:tab w:val="num" w:pos="2880"/>
        </w:tabs>
        <w:ind w:left="2880" w:hanging="360"/>
      </w:pPr>
    </w:lvl>
    <w:lvl w:ilvl="4" w:tplc="0A78218A" w:tentative="1">
      <w:start w:val="1"/>
      <w:numFmt w:val="decimal"/>
      <w:lvlText w:val="%5."/>
      <w:lvlJc w:val="left"/>
      <w:pPr>
        <w:tabs>
          <w:tab w:val="num" w:pos="3600"/>
        </w:tabs>
        <w:ind w:left="3600" w:hanging="360"/>
      </w:pPr>
    </w:lvl>
    <w:lvl w:ilvl="5" w:tplc="0EA2C4C0" w:tentative="1">
      <w:start w:val="1"/>
      <w:numFmt w:val="decimal"/>
      <w:lvlText w:val="%6."/>
      <w:lvlJc w:val="left"/>
      <w:pPr>
        <w:tabs>
          <w:tab w:val="num" w:pos="4320"/>
        </w:tabs>
        <w:ind w:left="4320" w:hanging="360"/>
      </w:pPr>
    </w:lvl>
    <w:lvl w:ilvl="6" w:tplc="B4DCCBAE" w:tentative="1">
      <w:start w:val="1"/>
      <w:numFmt w:val="decimal"/>
      <w:lvlText w:val="%7."/>
      <w:lvlJc w:val="left"/>
      <w:pPr>
        <w:tabs>
          <w:tab w:val="num" w:pos="5040"/>
        </w:tabs>
        <w:ind w:left="5040" w:hanging="360"/>
      </w:pPr>
    </w:lvl>
    <w:lvl w:ilvl="7" w:tplc="54B03A96" w:tentative="1">
      <w:start w:val="1"/>
      <w:numFmt w:val="decimal"/>
      <w:lvlText w:val="%8."/>
      <w:lvlJc w:val="left"/>
      <w:pPr>
        <w:tabs>
          <w:tab w:val="num" w:pos="5760"/>
        </w:tabs>
        <w:ind w:left="5760" w:hanging="360"/>
      </w:pPr>
    </w:lvl>
    <w:lvl w:ilvl="8" w:tplc="132E22B0" w:tentative="1">
      <w:start w:val="1"/>
      <w:numFmt w:val="decimal"/>
      <w:lvlText w:val="%9."/>
      <w:lvlJc w:val="left"/>
      <w:pPr>
        <w:tabs>
          <w:tab w:val="num" w:pos="6480"/>
        </w:tabs>
        <w:ind w:left="6480" w:hanging="360"/>
      </w:pPr>
    </w:lvl>
  </w:abstractNum>
  <w:abstractNum w:abstractNumId="55" w15:restartNumberingAfterBreak="0">
    <w:nsid w:val="59C514B9"/>
    <w:multiLevelType w:val="multilevel"/>
    <w:tmpl w:val="09A699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B6793A"/>
    <w:multiLevelType w:val="multilevel"/>
    <w:tmpl w:val="809AF2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D02E54"/>
    <w:multiLevelType w:val="hybridMultilevel"/>
    <w:tmpl w:val="FD009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23D0C71"/>
    <w:multiLevelType w:val="multilevel"/>
    <w:tmpl w:val="FED27E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6E57B6"/>
    <w:multiLevelType w:val="hybridMultilevel"/>
    <w:tmpl w:val="4350D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669117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6AB6B9B"/>
    <w:multiLevelType w:val="multilevel"/>
    <w:tmpl w:val="12301DB8"/>
    <w:lvl w:ilvl="0">
      <w:start w:val="5"/>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6A2C6102"/>
    <w:multiLevelType w:val="multilevel"/>
    <w:tmpl w:val="B024ED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9B0779"/>
    <w:multiLevelType w:val="hybridMultilevel"/>
    <w:tmpl w:val="DA06A326"/>
    <w:lvl w:ilvl="0" w:tplc="86784CC0">
      <w:start w:val="1"/>
      <w:numFmt w:val="decimal"/>
      <w:lvlText w:val="%1."/>
      <w:lvlJc w:val="left"/>
      <w:pPr>
        <w:tabs>
          <w:tab w:val="num" w:pos="720"/>
        </w:tabs>
        <w:ind w:left="720" w:hanging="360"/>
      </w:pPr>
    </w:lvl>
    <w:lvl w:ilvl="1" w:tplc="DA429E92" w:tentative="1">
      <w:start w:val="1"/>
      <w:numFmt w:val="decimal"/>
      <w:lvlText w:val="%2."/>
      <w:lvlJc w:val="left"/>
      <w:pPr>
        <w:tabs>
          <w:tab w:val="num" w:pos="1440"/>
        </w:tabs>
        <w:ind w:left="1440" w:hanging="360"/>
      </w:pPr>
    </w:lvl>
    <w:lvl w:ilvl="2" w:tplc="CD745606" w:tentative="1">
      <w:start w:val="1"/>
      <w:numFmt w:val="decimal"/>
      <w:lvlText w:val="%3."/>
      <w:lvlJc w:val="left"/>
      <w:pPr>
        <w:tabs>
          <w:tab w:val="num" w:pos="2160"/>
        </w:tabs>
        <w:ind w:left="2160" w:hanging="360"/>
      </w:pPr>
    </w:lvl>
    <w:lvl w:ilvl="3" w:tplc="9A3C7D12" w:tentative="1">
      <w:start w:val="1"/>
      <w:numFmt w:val="decimal"/>
      <w:lvlText w:val="%4."/>
      <w:lvlJc w:val="left"/>
      <w:pPr>
        <w:tabs>
          <w:tab w:val="num" w:pos="2880"/>
        </w:tabs>
        <w:ind w:left="2880" w:hanging="360"/>
      </w:pPr>
    </w:lvl>
    <w:lvl w:ilvl="4" w:tplc="BD5CEE3E" w:tentative="1">
      <w:start w:val="1"/>
      <w:numFmt w:val="decimal"/>
      <w:lvlText w:val="%5."/>
      <w:lvlJc w:val="left"/>
      <w:pPr>
        <w:tabs>
          <w:tab w:val="num" w:pos="3600"/>
        </w:tabs>
        <w:ind w:left="3600" w:hanging="360"/>
      </w:pPr>
    </w:lvl>
    <w:lvl w:ilvl="5" w:tplc="6B4E2B88" w:tentative="1">
      <w:start w:val="1"/>
      <w:numFmt w:val="decimal"/>
      <w:lvlText w:val="%6."/>
      <w:lvlJc w:val="left"/>
      <w:pPr>
        <w:tabs>
          <w:tab w:val="num" w:pos="4320"/>
        </w:tabs>
        <w:ind w:left="4320" w:hanging="360"/>
      </w:pPr>
    </w:lvl>
    <w:lvl w:ilvl="6" w:tplc="75E8ABB2" w:tentative="1">
      <w:start w:val="1"/>
      <w:numFmt w:val="decimal"/>
      <w:lvlText w:val="%7."/>
      <w:lvlJc w:val="left"/>
      <w:pPr>
        <w:tabs>
          <w:tab w:val="num" w:pos="5040"/>
        </w:tabs>
        <w:ind w:left="5040" w:hanging="360"/>
      </w:pPr>
    </w:lvl>
    <w:lvl w:ilvl="7" w:tplc="70EC94F0" w:tentative="1">
      <w:start w:val="1"/>
      <w:numFmt w:val="decimal"/>
      <w:lvlText w:val="%8."/>
      <w:lvlJc w:val="left"/>
      <w:pPr>
        <w:tabs>
          <w:tab w:val="num" w:pos="5760"/>
        </w:tabs>
        <w:ind w:left="5760" w:hanging="360"/>
      </w:pPr>
    </w:lvl>
    <w:lvl w:ilvl="8" w:tplc="60AE66A8" w:tentative="1">
      <w:start w:val="1"/>
      <w:numFmt w:val="decimal"/>
      <w:lvlText w:val="%9."/>
      <w:lvlJc w:val="left"/>
      <w:pPr>
        <w:tabs>
          <w:tab w:val="num" w:pos="6480"/>
        </w:tabs>
        <w:ind w:left="6480" w:hanging="360"/>
      </w:pPr>
    </w:lvl>
  </w:abstractNum>
  <w:abstractNum w:abstractNumId="64" w15:restartNumberingAfterBreak="0">
    <w:nsid w:val="7CA87B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D0172EF"/>
    <w:multiLevelType w:val="hybridMultilevel"/>
    <w:tmpl w:val="18106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DFE3CF9"/>
    <w:multiLevelType w:val="hybridMultilevel"/>
    <w:tmpl w:val="BBD8C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27"/>
  </w:num>
  <w:num w:numId="3">
    <w:abstractNumId w:val="44"/>
  </w:num>
  <w:num w:numId="4">
    <w:abstractNumId w:val="5"/>
  </w:num>
  <w:num w:numId="5">
    <w:abstractNumId w:val="41"/>
  </w:num>
  <w:num w:numId="6">
    <w:abstractNumId w:val="60"/>
  </w:num>
  <w:num w:numId="7">
    <w:abstractNumId w:val="43"/>
  </w:num>
  <w:num w:numId="8">
    <w:abstractNumId w:val="38"/>
  </w:num>
  <w:num w:numId="9">
    <w:abstractNumId w:val="40"/>
  </w:num>
  <w:num w:numId="10">
    <w:abstractNumId w:val="62"/>
  </w:num>
  <w:num w:numId="11">
    <w:abstractNumId w:val="53"/>
  </w:num>
  <w:num w:numId="12">
    <w:abstractNumId w:val="23"/>
  </w:num>
  <w:num w:numId="13">
    <w:abstractNumId w:val="64"/>
  </w:num>
  <w:num w:numId="14">
    <w:abstractNumId w:val="52"/>
  </w:num>
  <w:num w:numId="15">
    <w:abstractNumId w:val="47"/>
  </w:num>
  <w:num w:numId="16">
    <w:abstractNumId w:val="46"/>
  </w:num>
  <w:num w:numId="17">
    <w:abstractNumId w:val="18"/>
  </w:num>
  <w:num w:numId="18">
    <w:abstractNumId w:val="7"/>
  </w:num>
  <w:num w:numId="19">
    <w:abstractNumId w:val="36"/>
  </w:num>
  <w:num w:numId="20">
    <w:abstractNumId w:val="3"/>
  </w:num>
  <w:num w:numId="21">
    <w:abstractNumId w:val="39"/>
  </w:num>
  <w:num w:numId="22">
    <w:abstractNumId w:val="12"/>
  </w:num>
  <w:num w:numId="23">
    <w:abstractNumId w:val="22"/>
  </w:num>
  <w:num w:numId="24">
    <w:abstractNumId w:val="9"/>
  </w:num>
  <w:num w:numId="25">
    <w:abstractNumId w:val="4"/>
  </w:num>
  <w:num w:numId="26">
    <w:abstractNumId w:val="2"/>
  </w:num>
  <w:num w:numId="27">
    <w:abstractNumId w:val="14"/>
  </w:num>
  <w:num w:numId="28">
    <w:abstractNumId w:val="24"/>
  </w:num>
  <w:num w:numId="29">
    <w:abstractNumId w:val="34"/>
  </w:num>
  <w:num w:numId="30">
    <w:abstractNumId w:val="32"/>
  </w:num>
  <w:num w:numId="31">
    <w:abstractNumId w:val="0"/>
  </w:num>
  <w:num w:numId="32">
    <w:abstractNumId w:val="55"/>
  </w:num>
  <w:num w:numId="33">
    <w:abstractNumId w:val="56"/>
  </w:num>
  <w:num w:numId="34">
    <w:abstractNumId w:val="58"/>
  </w:num>
  <w:num w:numId="35">
    <w:abstractNumId w:val="20"/>
  </w:num>
  <w:num w:numId="36">
    <w:abstractNumId w:val="6"/>
  </w:num>
  <w:num w:numId="37">
    <w:abstractNumId w:val="8"/>
  </w:num>
  <w:num w:numId="38">
    <w:abstractNumId w:val="29"/>
  </w:num>
  <w:num w:numId="39">
    <w:abstractNumId w:val="51"/>
  </w:num>
  <w:num w:numId="40">
    <w:abstractNumId w:val="33"/>
  </w:num>
  <w:num w:numId="41">
    <w:abstractNumId w:val="11"/>
  </w:num>
  <w:num w:numId="42">
    <w:abstractNumId w:val="15"/>
  </w:num>
  <w:num w:numId="43">
    <w:abstractNumId w:val="13"/>
  </w:num>
  <w:num w:numId="44">
    <w:abstractNumId w:val="28"/>
  </w:num>
  <w:num w:numId="45">
    <w:abstractNumId w:val="61"/>
  </w:num>
  <w:num w:numId="46">
    <w:abstractNumId w:val="49"/>
  </w:num>
  <w:num w:numId="47">
    <w:abstractNumId w:val="63"/>
  </w:num>
  <w:num w:numId="48">
    <w:abstractNumId w:val="57"/>
  </w:num>
  <w:num w:numId="49">
    <w:abstractNumId w:val="16"/>
  </w:num>
  <w:num w:numId="50">
    <w:abstractNumId w:val="45"/>
  </w:num>
  <w:num w:numId="51">
    <w:abstractNumId w:val="1"/>
  </w:num>
  <w:num w:numId="52">
    <w:abstractNumId w:val="25"/>
  </w:num>
  <w:num w:numId="53">
    <w:abstractNumId w:val="54"/>
  </w:num>
  <w:num w:numId="54">
    <w:abstractNumId w:val="35"/>
  </w:num>
  <w:num w:numId="55">
    <w:abstractNumId w:val="26"/>
  </w:num>
  <w:num w:numId="56">
    <w:abstractNumId w:val="17"/>
  </w:num>
  <w:num w:numId="57">
    <w:abstractNumId w:val="10"/>
  </w:num>
  <w:num w:numId="58">
    <w:abstractNumId w:val="50"/>
  </w:num>
  <w:num w:numId="59">
    <w:abstractNumId w:val="66"/>
  </w:num>
  <w:num w:numId="60">
    <w:abstractNumId w:val="42"/>
  </w:num>
  <w:num w:numId="61">
    <w:abstractNumId w:val="37"/>
  </w:num>
  <w:num w:numId="62">
    <w:abstractNumId w:val="19"/>
  </w:num>
  <w:num w:numId="63">
    <w:abstractNumId w:val="21"/>
  </w:num>
  <w:num w:numId="64">
    <w:abstractNumId w:val="48"/>
  </w:num>
  <w:num w:numId="65">
    <w:abstractNumId w:val="65"/>
  </w:num>
  <w:num w:numId="66">
    <w:abstractNumId w:val="31"/>
  </w:num>
  <w:num w:numId="67">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86"/>
    <w:rsid w:val="000031D2"/>
    <w:rsid w:val="00015280"/>
    <w:rsid w:val="00027808"/>
    <w:rsid w:val="00027BDE"/>
    <w:rsid w:val="000435EE"/>
    <w:rsid w:val="00053BF7"/>
    <w:rsid w:val="00054DD5"/>
    <w:rsid w:val="00062C27"/>
    <w:rsid w:val="00084F95"/>
    <w:rsid w:val="00087496"/>
    <w:rsid w:val="00094439"/>
    <w:rsid w:val="000A2640"/>
    <w:rsid w:val="000A710C"/>
    <w:rsid w:val="000B4540"/>
    <w:rsid w:val="000C1F83"/>
    <w:rsid w:val="000C79D2"/>
    <w:rsid w:val="000D170A"/>
    <w:rsid w:val="000D70E6"/>
    <w:rsid w:val="000E1565"/>
    <w:rsid w:val="000F3610"/>
    <w:rsid w:val="00101306"/>
    <w:rsid w:val="00117FA4"/>
    <w:rsid w:val="00142D94"/>
    <w:rsid w:val="00143900"/>
    <w:rsid w:val="00152EE0"/>
    <w:rsid w:val="0015509E"/>
    <w:rsid w:val="001552BD"/>
    <w:rsid w:val="0015598B"/>
    <w:rsid w:val="0016579D"/>
    <w:rsid w:val="00173AF0"/>
    <w:rsid w:val="001772DE"/>
    <w:rsid w:val="001779F1"/>
    <w:rsid w:val="00184971"/>
    <w:rsid w:val="00185DE6"/>
    <w:rsid w:val="001A73B7"/>
    <w:rsid w:val="001B7E99"/>
    <w:rsid w:val="001D25EB"/>
    <w:rsid w:val="001E0248"/>
    <w:rsid w:val="001E6DCD"/>
    <w:rsid w:val="001E7FD0"/>
    <w:rsid w:val="001F0C22"/>
    <w:rsid w:val="001F792B"/>
    <w:rsid w:val="00200C3F"/>
    <w:rsid w:val="00204C21"/>
    <w:rsid w:val="00207A89"/>
    <w:rsid w:val="00216B39"/>
    <w:rsid w:val="00223864"/>
    <w:rsid w:val="002356C0"/>
    <w:rsid w:val="00243523"/>
    <w:rsid w:val="0024587C"/>
    <w:rsid w:val="00263976"/>
    <w:rsid w:val="0026478B"/>
    <w:rsid w:val="00286FBE"/>
    <w:rsid w:val="00287F96"/>
    <w:rsid w:val="00294096"/>
    <w:rsid w:val="002A15A2"/>
    <w:rsid w:val="002A479D"/>
    <w:rsid w:val="002C092D"/>
    <w:rsid w:val="002C1215"/>
    <w:rsid w:val="002C3904"/>
    <w:rsid w:val="002D318B"/>
    <w:rsid w:val="002D7EBD"/>
    <w:rsid w:val="002E0989"/>
    <w:rsid w:val="002E20B9"/>
    <w:rsid w:val="002E4BC5"/>
    <w:rsid w:val="002E6350"/>
    <w:rsid w:val="002F477D"/>
    <w:rsid w:val="002F6C7F"/>
    <w:rsid w:val="00316F25"/>
    <w:rsid w:val="00320A03"/>
    <w:rsid w:val="0035765F"/>
    <w:rsid w:val="00360346"/>
    <w:rsid w:val="0036791A"/>
    <w:rsid w:val="0037130D"/>
    <w:rsid w:val="00381F91"/>
    <w:rsid w:val="003858B1"/>
    <w:rsid w:val="00395B6B"/>
    <w:rsid w:val="00397FBC"/>
    <w:rsid w:val="003C069A"/>
    <w:rsid w:val="003C2F5D"/>
    <w:rsid w:val="003C51D4"/>
    <w:rsid w:val="003C6180"/>
    <w:rsid w:val="003D7479"/>
    <w:rsid w:val="003E24C6"/>
    <w:rsid w:val="004031A8"/>
    <w:rsid w:val="004039CF"/>
    <w:rsid w:val="004117FD"/>
    <w:rsid w:val="00411B71"/>
    <w:rsid w:val="00415264"/>
    <w:rsid w:val="004324BD"/>
    <w:rsid w:val="00442F01"/>
    <w:rsid w:val="00445188"/>
    <w:rsid w:val="00450137"/>
    <w:rsid w:val="004529CF"/>
    <w:rsid w:val="00460E92"/>
    <w:rsid w:val="00467D34"/>
    <w:rsid w:val="00475FCE"/>
    <w:rsid w:val="00476144"/>
    <w:rsid w:val="004902E1"/>
    <w:rsid w:val="00496016"/>
    <w:rsid w:val="00496087"/>
    <w:rsid w:val="00497D11"/>
    <w:rsid w:val="004A1ED6"/>
    <w:rsid w:val="004C2F6D"/>
    <w:rsid w:val="004C795F"/>
    <w:rsid w:val="004C7DFE"/>
    <w:rsid w:val="004E26D5"/>
    <w:rsid w:val="00501864"/>
    <w:rsid w:val="005132DA"/>
    <w:rsid w:val="0051583F"/>
    <w:rsid w:val="00516A95"/>
    <w:rsid w:val="005259FD"/>
    <w:rsid w:val="00526695"/>
    <w:rsid w:val="005311E9"/>
    <w:rsid w:val="00532E78"/>
    <w:rsid w:val="00540FE3"/>
    <w:rsid w:val="0054354B"/>
    <w:rsid w:val="005503A3"/>
    <w:rsid w:val="00567303"/>
    <w:rsid w:val="00581B31"/>
    <w:rsid w:val="005828B3"/>
    <w:rsid w:val="00585D55"/>
    <w:rsid w:val="00594CFD"/>
    <w:rsid w:val="00596BDB"/>
    <w:rsid w:val="005A7962"/>
    <w:rsid w:val="005B3E7C"/>
    <w:rsid w:val="005B64DF"/>
    <w:rsid w:val="005C1091"/>
    <w:rsid w:val="005C2CD3"/>
    <w:rsid w:val="005C7871"/>
    <w:rsid w:val="005D3097"/>
    <w:rsid w:val="005E2B5F"/>
    <w:rsid w:val="005E57F3"/>
    <w:rsid w:val="005F2166"/>
    <w:rsid w:val="005F5EB2"/>
    <w:rsid w:val="00602AE9"/>
    <w:rsid w:val="0060345F"/>
    <w:rsid w:val="00605FB4"/>
    <w:rsid w:val="0060630D"/>
    <w:rsid w:val="00607322"/>
    <w:rsid w:val="006127FA"/>
    <w:rsid w:val="00623DCC"/>
    <w:rsid w:val="006403A1"/>
    <w:rsid w:val="00666A8D"/>
    <w:rsid w:val="006674F1"/>
    <w:rsid w:val="00680F75"/>
    <w:rsid w:val="00681A03"/>
    <w:rsid w:val="00682DE9"/>
    <w:rsid w:val="00683DB1"/>
    <w:rsid w:val="006852E4"/>
    <w:rsid w:val="00691F4D"/>
    <w:rsid w:val="006976D8"/>
    <w:rsid w:val="00697D59"/>
    <w:rsid w:val="006B2059"/>
    <w:rsid w:val="006B67B1"/>
    <w:rsid w:val="006C4A56"/>
    <w:rsid w:val="006C5673"/>
    <w:rsid w:val="006C5B60"/>
    <w:rsid w:val="006D017F"/>
    <w:rsid w:val="006D06E4"/>
    <w:rsid w:val="0070047F"/>
    <w:rsid w:val="00703822"/>
    <w:rsid w:val="007113DB"/>
    <w:rsid w:val="00714148"/>
    <w:rsid w:val="0073075A"/>
    <w:rsid w:val="00733BE4"/>
    <w:rsid w:val="00737529"/>
    <w:rsid w:val="00743CD0"/>
    <w:rsid w:val="007646E0"/>
    <w:rsid w:val="007667C0"/>
    <w:rsid w:val="00774C96"/>
    <w:rsid w:val="00793E81"/>
    <w:rsid w:val="007B55BF"/>
    <w:rsid w:val="007B5FB6"/>
    <w:rsid w:val="007B6CDF"/>
    <w:rsid w:val="007C178E"/>
    <w:rsid w:val="007C4AD6"/>
    <w:rsid w:val="007D0200"/>
    <w:rsid w:val="007D0C65"/>
    <w:rsid w:val="007D4037"/>
    <w:rsid w:val="007E0E92"/>
    <w:rsid w:val="007E19C6"/>
    <w:rsid w:val="007F3B13"/>
    <w:rsid w:val="007F4605"/>
    <w:rsid w:val="00803A02"/>
    <w:rsid w:val="00811E19"/>
    <w:rsid w:val="00820AE6"/>
    <w:rsid w:val="00832D67"/>
    <w:rsid w:val="0083437B"/>
    <w:rsid w:val="00835501"/>
    <w:rsid w:val="008431B1"/>
    <w:rsid w:val="0085588D"/>
    <w:rsid w:val="008608B9"/>
    <w:rsid w:val="0086121F"/>
    <w:rsid w:val="00865E53"/>
    <w:rsid w:val="00872C47"/>
    <w:rsid w:val="00872C55"/>
    <w:rsid w:val="008739F0"/>
    <w:rsid w:val="008764A9"/>
    <w:rsid w:val="0087799E"/>
    <w:rsid w:val="008A5BE5"/>
    <w:rsid w:val="008B50C5"/>
    <w:rsid w:val="008C0279"/>
    <w:rsid w:val="008C0580"/>
    <w:rsid w:val="008E6192"/>
    <w:rsid w:val="008F1738"/>
    <w:rsid w:val="008F2E0F"/>
    <w:rsid w:val="009001A8"/>
    <w:rsid w:val="00912916"/>
    <w:rsid w:val="009208AE"/>
    <w:rsid w:val="00921E4A"/>
    <w:rsid w:val="00926CA5"/>
    <w:rsid w:val="00940F4C"/>
    <w:rsid w:val="00941CCD"/>
    <w:rsid w:val="00942947"/>
    <w:rsid w:val="009472E2"/>
    <w:rsid w:val="00953FCE"/>
    <w:rsid w:val="00982C81"/>
    <w:rsid w:val="00985BAB"/>
    <w:rsid w:val="009920CF"/>
    <w:rsid w:val="0099356D"/>
    <w:rsid w:val="00993B7D"/>
    <w:rsid w:val="009951F8"/>
    <w:rsid w:val="00997399"/>
    <w:rsid w:val="009A36C3"/>
    <w:rsid w:val="009B0E13"/>
    <w:rsid w:val="009C1B25"/>
    <w:rsid w:val="009C224B"/>
    <w:rsid w:val="009D4A66"/>
    <w:rsid w:val="009F7AA6"/>
    <w:rsid w:val="009F7F22"/>
    <w:rsid w:val="00A0212A"/>
    <w:rsid w:val="00A12974"/>
    <w:rsid w:val="00A22121"/>
    <w:rsid w:val="00A3004B"/>
    <w:rsid w:val="00A4544B"/>
    <w:rsid w:val="00A47214"/>
    <w:rsid w:val="00A5463F"/>
    <w:rsid w:val="00A641D4"/>
    <w:rsid w:val="00A73529"/>
    <w:rsid w:val="00A77CAC"/>
    <w:rsid w:val="00AA0366"/>
    <w:rsid w:val="00AA4929"/>
    <w:rsid w:val="00AB017A"/>
    <w:rsid w:val="00AB649F"/>
    <w:rsid w:val="00AC3025"/>
    <w:rsid w:val="00AD186E"/>
    <w:rsid w:val="00AE3BF3"/>
    <w:rsid w:val="00B03A75"/>
    <w:rsid w:val="00B10B7C"/>
    <w:rsid w:val="00B10E36"/>
    <w:rsid w:val="00B119FD"/>
    <w:rsid w:val="00B239D0"/>
    <w:rsid w:val="00B25782"/>
    <w:rsid w:val="00B31365"/>
    <w:rsid w:val="00B3686D"/>
    <w:rsid w:val="00B439D3"/>
    <w:rsid w:val="00B533C7"/>
    <w:rsid w:val="00B65DD0"/>
    <w:rsid w:val="00B6730F"/>
    <w:rsid w:val="00B76BA4"/>
    <w:rsid w:val="00B87A96"/>
    <w:rsid w:val="00B92FAC"/>
    <w:rsid w:val="00B92FEC"/>
    <w:rsid w:val="00BB22BF"/>
    <w:rsid w:val="00BC41AC"/>
    <w:rsid w:val="00BD5B0B"/>
    <w:rsid w:val="00BF0E41"/>
    <w:rsid w:val="00BF2349"/>
    <w:rsid w:val="00C07A35"/>
    <w:rsid w:val="00C14BFC"/>
    <w:rsid w:val="00C23178"/>
    <w:rsid w:val="00C233D8"/>
    <w:rsid w:val="00C313D1"/>
    <w:rsid w:val="00C43008"/>
    <w:rsid w:val="00C457D0"/>
    <w:rsid w:val="00C5711B"/>
    <w:rsid w:val="00C60408"/>
    <w:rsid w:val="00C71618"/>
    <w:rsid w:val="00C71818"/>
    <w:rsid w:val="00C774E6"/>
    <w:rsid w:val="00C805E7"/>
    <w:rsid w:val="00C808AF"/>
    <w:rsid w:val="00C87F57"/>
    <w:rsid w:val="00C96A86"/>
    <w:rsid w:val="00CB5A70"/>
    <w:rsid w:val="00CD3D7D"/>
    <w:rsid w:val="00CD73CB"/>
    <w:rsid w:val="00CE53C2"/>
    <w:rsid w:val="00CE7B18"/>
    <w:rsid w:val="00CF1691"/>
    <w:rsid w:val="00CF4859"/>
    <w:rsid w:val="00CF547E"/>
    <w:rsid w:val="00CF59A7"/>
    <w:rsid w:val="00CF65BD"/>
    <w:rsid w:val="00D20D6A"/>
    <w:rsid w:val="00D721E8"/>
    <w:rsid w:val="00D72D68"/>
    <w:rsid w:val="00D741B9"/>
    <w:rsid w:val="00D7771D"/>
    <w:rsid w:val="00D91CDF"/>
    <w:rsid w:val="00DA042F"/>
    <w:rsid w:val="00DA7FE2"/>
    <w:rsid w:val="00DB1E00"/>
    <w:rsid w:val="00DC047C"/>
    <w:rsid w:val="00DC696F"/>
    <w:rsid w:val="00DE37CB"/>
    <w:rsid w:val="00DF1632"/>
    <w:rsid w:val="00DF7930"/>
    <w:rsid w:val="00E12265"/>
    <w:rsid w:val="00E2092C"/>
    <w:rsid w:val="00E315B5"/>
    <w:rsid w:val="00E3540D"/>
    <w:rsid w:val="00E35483"/>
    <w:rsid w:val="00E4472D"/>
    <w:rsid w:val="00E47F35"/>
    <w:rsid w:val="00E641E6"/>
    <w:rsid w:val="00E66AF7"/>
    <w:rsid w:val="00E818FE"/>
    <w:rsid w:val="00E86874"/>
    <w:rsid w:val="00E9062D"/>
    <w:rsid w:val="00E92263"/>
    <w:rsid w:val="00EB0100"/>
    <w:rsid w:val="00EC2089"/>
    <w:rsid w:val="00EE485C"/>
    <w:rsid w:val="00EE633B"/>
    <w:rsid w:val="00EF5A8A"/>
    <w:rsid w:val="00F14FA1"/>
    <w:rsid w:val="00F26D9B"/>
    <w:rsid w:val="00F35A32"/>
    <w:rsid w:val="00F40A98"/>
    <w:rsid w:val="00F42F2B"/>
    <w:rsid w:val="00F50635"/>
    <w:rsid w:val="00F54D5C"/>
    <w:rsid w:val="00F62926"/>
    <w:rsid w:val="00F7311B"/>
    <w:rsid w:val="00F73407"/>
    <w:rsid w:val="00F74187"/>
    <w:rsid w:val="00F77893"/>
    <w:rsid w:val="00F9001D"/>
    <w:rsid w:val="00F91D78"/>
    <w:rsid w:val="00F955A9"/>
    <w:rsid w:val="00FB02E7"/>
    <w:rsid w:val="00FD28A0"/>
    <w:rsid w:val="00FD6AA8"/>
    <w:rsid w:val="00FE45CA"/>
    <w:rsid w:val="00FE55DD"/>
    <w:rsid w:val="00FE7A09"/>
    <w:rsid w:val="00FF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31AEBCC-28A9-4CB4-99EC-F5DDC279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BE5"/>
    <w:rPr>
      <w:sz w:val="24"/>
      <w:szCs w:val="24"/>
    </w:rPr>
  </w:style>
  <w:style w:type="paragraph" w:styleId="1">
    <w:name w:val="heading 1"/>
    <w:basedOn w:val="a"/>
    <w:next w:val="a"/>
    <w:qFormat/>
    <w:rsid w:val="008A5BE5"/>
    <w:pPr>
      <w:keepNext/>
      <w:tabs>
        <w:tab w:val="left" w:pos="8305"/>
      </w:tabs>
      <w:jc w:val="center"/>
      <w:outlineLvl w:val="0"/>
    </w:pPr>
    <w:rPr>
      <w:sz w:val="28"/>
    </w:rPr>
  </w:style>
  <w:style w:type="paragraph" w:styleId="2">
    <w:name w:val="heading 2"/>
    <w:basedOn w:val="a"/>
    <w:next w:val="a"/>
    <w:qFormat/>
    <w:rsid w:val="008A5BE5"/>
    <w:pPr>
      <w:keepNext/>
      <w:tabs>
        <w:tab w:val="left" w:pos="8305"/>
      </w:tabs>
      <w:jc w:val="right"/>
      <w:outlineLvl w:val="1"/>
    </w:pPr>
    <w:rPr>
      <w:sz w:val="28"/>
    </w:rPr>
  </w:style>
  <w:style w:type="paragraph" w:styleId="3">
    <w:name w:val="heading 3"/>
    <w:basedOn w:val="a"/>
    <w:next w:val="a"/>
    <w:qFormat/>
    <w:rsid w:val="008A5BE5"/>
    <w:pPr>
      <w:keepNext/>
      <w:spacing w:line="360" w:lineRule="auto"/>
      <w:jc w:val="both"/>
      <w:outlineLvl w:val="2"/>
    </w:pPr>
    <w:rPr>
      <w:sz w:val="28"/>
      <w:lang w:val="en-US"/>
    </w:rPr>
  </w:style>
  <w:style w:type="paragraph" w:styleId="4">
    <w:name w:val="heading 4"/>
    <w:basedOn w:val="a"/>
    <w:next w:val="a"/>
    <w:qFormat/>
    <w:rsid w:val="008A5BE5"/>
    <w:pPr>
      <w:keepNext/>
      <w:spacing w:line="360" w:lineRule="auto"/>
      <w:ind w:firstLine="708"/>
      <w:jc w:val="right"/>
      <w:outlineLvl w:val="3"/>
    </w:pPr>
    <w:rPr>
      <w:sz w:val="28"/>
    </w:rPr>
  </w:style>
  <w:style w:type="paragraph" w:styleId="5">
    <w:name w:val="heading 5"/>
    <w:basedOn w:val="a"/>
    <w:next w:val="a"/>
    <w:qFormat/>
    <w:rsid w:val="008A5BE5"/>
    <w:pPr>
      <w:keepNext/>
      <w:ind w:left="360" w:firstLine="348"/>
      <w:jc w:val="both"/>
      <w:outlineLvl w:val="4"/>
    </w:pPr>
    <w:rPr>
      <w:sz w:val="28"/>
    </w:rPr>
  </w:style>
  <w:style w:type="paragraph" w:styleId="6">
    <w:name w:val="heading 6"/>
    <w:basedOn w:val="a"/>
    <w:next w:val="a"/>
    <w:qFormat/>
    <w:rsid w:val="008A5BE5"/>
    <w:pPr>
      <w:keepNext/>
      <w:ind w:left="708"/>
      <w:jc w:val="both"/>
      <w:outlineLvl w:val="5"/>
    </w:pPr>
    <w:rPr>
      <w:sz w:val="28"/>
    </w:rPr>
  </w:style>
  <w:style w:type="paragraph" w:styleId="7">
    <w:name w:val="heading 7"/>
    <w:basedOn w:val="a"/>
    <w:next w:val="a"/>
    <w:qFormat/>
    <w:rsid w:val="008A5BE5"/>
    <w:pPr>
      <w:keepNext/>
      <w:ind w:firstLine="720"/>
      <w:jc w:val="right"/>
      <w:outlineLvl w:val="6"/>
    </w:pPr>
    <w:rPr>
      <w:sz w:val="28"/>
    </w:rPr>
  </w:style>
  <w:style w:type="paragraph" w:styleId="8">
    <w:name w:val="heading 8"/>
    <w:basedOn w:val="a"/>
    <w:next w:val="a"/>
    <w:qFormat/>
    <w:rsid w:val="008A5BE5"/>
    <w:pPr>
      <w:keepNext/>
      <w:ind w:firstLine="709"/>
      <w:jc w:val="both"/>
      <w:outlineLvl w:val="7"/>
    </w:pPr>
    <w:rPr>
      <w:b/>
      <w:sz w:val="28"/>
    </w:rPr>
  </w:style>
  <w:style w:type="paragraph" w:styleId="9">
    <w:name w:val="heading 9"/>
    <w:basedOn w:val="a"/>
    <w:next w:val="a"/>
    <w:qFormat/>
    <w:rsid w:val="008A5BE5"/>
    <w:pPr>
      <w:keepNext/>
      <w:spacing w:line="360" w:lineRule="auto"/>
      <w:ind w:left="708"/>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8A5BE5"/>
    <w:pPr>
      <w:ind w:left="708" w:firstLine="708"/>
      <w:jc w:val="both"/>
    </w:pPr>
    <w:rPr>
      <w:sz w:val="28"/>
    </w:rPr>
  </w:style>
  <w:style w:type="paragraph" w:styleId="a3">
    <w:name w:val="Document Map"/>
    <w:basedOn w:val="a"/>
    <w:semiHidden/>
    <w:rsid w:val="008A5BE5"/>
    <w:pPr>
      <w:shd w:val="clear" w:color="auto" w:fill="000080"/>
    </w:pPr>
    <w:rPr>
      <w:rFonts w:ascii="Tahoma" w:hAnsi="Tahoma" w:cs="Tahoma"/>
      <w:sz w:val="20"/>
      <w:szCs w:val="20"/>
    </w:rPr>
  </w:style>
  <w:style w:type="character" w:styleId="a4">
    <w:name w:val="annotation reference"/>
    <w:basedOn w:val="a0"/>
    <w:semiHidden/>
    <w:rsid w:val="008A5BE5"/>
    <w:rPr>
      <w:sz w:val="16"/>
      <w:szCs w:val="16"/>
    </w:rPr>
  </w:style>
  <w:style w:type="paragraph" w:styleId="a5">
    <w:name w:val="annotation text"/>
    <w:basedOn w:val="a"/>
    <w:semiHidden/>
    <w:rsid w:val="008A5BE5"/>
    <w:rPr>
      <w:sz w:val="20"/>
      <w:szCs w:val="20"/>
    </w:rPr>
  </w:style>
  <w:style w:type="paragraph" w:styleId="a6">
    <w:name w:val="annotation subject"/>
    <w:basedOn w:val="a5"/>
    <w:next w:val="a5"/>
    <w:semiHidden/>
    <w:rsid w:val="008A5BE5"/>
    <w:rPr>
      <w:b/>
      <w:bCs/>
    </w:rPr>
  </w:style>
  <w:style w:type="paragraph" w:styleId="a7">
    <w:name w:val="Balloon Text"/>
    <w:basedOn w:val="a"/>
    <w:link w:val="a8"/>
    <w:uiPriority w:val="99"/>
    <w:semiHidden/>
    <w:rsid w:val="008A5BE5"/>
    <w:rPr>
      <w:rFonts w:ascii="Tahoma" w:hAnsi="Tahoma" w:cs="Tahoma"/>
      <w:sz w:val="16"/>
      <w:szCs w:val="16"/>
    </w:rPr>
  </w:style>
  <w:style w:type="paragraph" w:styleId="a9">
    <w:name w:val="footer"/>
    <w:basedOn w:val="a"/>
    <w:link w:val="aa"/>
    <w:uiPriority w:val="99"/>
    <w:rsid w:val="008A5BE5"/>
    <w:pPr>
      <w:tabs>
        <w:tab w:val="center" w:pos="4677"/>
        <w:tab w:val="right" w:pos="9355"/>
      </w:tabs>
    </w:pPr>
  </w:style>
  <w:style w:type="character" w:styleId="ab">
    <w:name w:val="page number"/>
    <w:basedOn w:val="a0"/>
    <w:rsid w:val="008A5BE5"/>
  </w:style>
  <w:style w:type="paragraph" w:styleId="ac">
    <w:name w:val="Body Text Indent"/>
    <w:basedOn w:val="a"/>
    <w:rsid w:val="008A5BE5"/>
    <w:pPr>
      <w:jc w:val="center"/>
    </w:pPr>
  </w:style>
  <w:style w:type="paragraph" w:customStyle="1" w:styleId="10">
    <w:name w:val="заголовок 1"/>
    <w:basedOn w:val="a"/>
    <w:next w:val="a"/>
    <w:rsid w:val="008A5BE5"/>
    <w:pPr>
      <w:keepNext/>
      <w:autoSpaceDE w:val="0"/>
      <w:autoSpaceDN w:val="0"/>
      <w:spacing w:line="360" w:lineRule="auto"/>
      <w:ind w:left="1440"/>
      <w:jc w:val="both"/>
      <w:outlineLvl w:val="0"/>
    </w:pPr>
  </w:style>
  <w:style w:type="paragraph" w:styleId="30">
    <w:name w:val="Body Text Indent 3"/>
    <w:basedOn w:val="a"/>
    <w:rsid w:val="008A5BE5"/>
    <w:pPr>
      <w:ind w:firstLine="708"/>
      <w:jc w:val="both"/>
    </w:pPr>
    <w:rPr>
      <w:sz w:val="28"/>
    </w:rPr>
  </w:style>
  <w:style w:type="paragraph" w:styleId="ad">
    <w:name w:val="Body Text"/>
    <w:basedOn w:val="a"/>
    <w:link w:val="ae"/>
    <w:rsid w:val="008A5BE5"/>
    <w:pPr>
      <w:jc w:val="both"/>
    </w:pPr>
    <w:rPr>
      <w:sz w:val="28"/>
    </w:rPr>
  </w:style>
  <w:style w:type="paragraph" w:styleId="21">
    <w:name w:val="Body Text 2"/>
    <w:basedOn w:val="a"/>
    <w:rsid w:val="008A5BE5"/>
    <w:pPr>
      <w:tabs>
        <w:tab w:val="left" w:pos="8305"/>
      </w:tabs>
      <w:jc w:val="center"/>
    </w:pPr>
    <w:rPr>
      <w:sz w:val="28"/>
      <w:u w:val="single"/>
    </w:rPr>
  </w:style>
  <w:style w:type="paragraph" w:styleId="af">
    <w:name w:val="caption"/>
    <w:basedOn w:val="a"/>
    <w:next w:val="a"/>
    <w:qFormat/>
    <w:rsid w:val="008A5BE5"/>
    <w:pPr>
      <w:spacing w:line="360" w:lineRule="auto"/>
      <w:ind w:firstLine="708"/>
      <w:jc w:val="both"/>
    </w:pPr>
    <w:rPr>
      <w:sz w:val="28"/>
    </w:rPr>
  </w:style>
  <w:style w:type="paragraph" w:customStyle="1" w:styleId="H4">
    <w:name w:val="H4"/>
    <w:basedOn w:val="a"/>
    <w:next w:val="a"/>
    <w:rsid w:val="00CE7B18"/>
    <w:pPr>
      <w:keepNext/>
      <w:spacing w:before="100" w:after="100"/>
      <w:outlineLvl w:val="4"/>
    </w:pPr>
    <w:rPr>
      <w:b/>
      <w:snapToGrid w:val="0"/>
      <w:szCs w:val="20"/>
    </w:rPr>
  </w:style>
  <w:style w:type="paragraph" w:styleId="af0">
    <w:name w:val="Title"/>
    <w:basedOn w:val="a"/>
    <w:qFormat/>
    <w:rsid w:val="00CE7B18"/>
    <w:pPr>
      <w:jc w:val="center"/>
    </w:pPr>
    <w:rPr>
      <w:szCs w:val="20"/>
      <w:lang w:eastAsia="ko-KR"/>
    </w:rPr>
  </w:style>
  <w:style w:type="paragraph" w:styleId="31">
    <w:name w:val="Body Text 3"/>
    <w:basedOn w:val="a"/>
    <w:rsid w:val="00CE7B18"/>
    <w:pPr>
      <w:spacing w:after="120"/>
    </w:pPr>
    <w:rPr>
      <w:sz w:val="16"/>
      <w:szCs w:val="16"/>
    </w:rPr>
  </w:style>
  <w:style w:type="paragraph" w:customStyle="1" w:styleId="ConsPlusNonformat">
    <w:name w:val="ConsPlusNonformat"/>
    <w:rsid w:val="00CE7B18"/>
    <w:pPr>
      <w:widowControl w:val="0"/>
      <w:autoSpaceDE w:val="0"/>
      <w:autoSpaceDN w:val="0"/>
      <w:adjustRightInd w:val="0"/>
    </w:pPr>
    <w:rPr>
      <w:rFonts w:ascii="Courier New" w:hAnsi="Courier New" w:cs="Courier New"/>
    </w:rPr>
  </w:style>
  <w:style w:type="paragraph" w:customStyle="1" w:styleId="ConsPlusCell">
    <w:name w:val="ConsPlusCell"/>
    <w:rsid w:val="00CE7B18"/>
    <w:pPr>
      <w:widowControl w:val="0"/>
      <w:autoSpaceDE w:val="0"/>
      <w:autoSpaceDN w:val="0"/>
      <w:adjustRightInd w:val="0"/>
    </w:pPr>
    <w:rPr>
      <w:rFonts w:ascii="Arial" w:hAnsi="Arial" w:cs="Arial"/>
    </w:rPr>
  </w:style>
  <w:style w:type="paragraph" w:customStyle="1" w:styleId="11">
    <w:name w:val="Обычный1"/>
    <w:rsid w:val="00497D11"/>
    <w:pPr>
      <w:spacing w:before="100" w:after="100"/>
    </w:pPr>
    <w:rPr>
      <w:snapToGrid w:val="0"/>
      <w:sz w:val="24"/>
    </w:rPr>
  </w:style>
  <w:style w:type="table" w:styleId="af1">
    <w:name w:val="Table Grid"/>
    <w:basedOn w:val="a1"/>
    <w:rsid w:val="006C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 Знак"/>
    <w:basedOn w:val="a0"/>
    <w:link w:val="ad"/>
    <w:rsid w:val="00C313D1"/>
    <w:rPr>
      <w:sz w:val="28"/>
      <w:szCs w:val="24"/>
    </w:rPr>
  </w:style>
  <w:style w:type="paragraph" w:customStyle="1" w:styleId="12">
    <w:name w:val="Обычный1"/>
    <w:rsid w:val="00C313D1"/>
    <w:pPr>
      <w:spacing w:before="100" w:after="100"/>
    </w:pPr>
    <w:rPr>
      <w:snapToGrid w:val="0"/>
      <w:sz w:val="24"/>
    </w:rPr>
  </w:style>
  <w:style w:type="paragraph" w:styleId="af2">
    <w:name w:val="Normal (Web)"/>
    <w:basedOn w:val="a"/>
    <w:uiPriority w:val="99"/>
    <w:unhideWhenUsed/>
    <w:rsid w:val="00C313D1"/>
    <w:pPr>
      <w:spacing w:before="100" w:beforeAutospacing="1" w:after="100" w:afterAutospacing="1"/>
    </w:pPr>
  </w:style>
  <w:style w:type="paragraph" w:styleId="af3">
    <w:name w:val="List Paragraph"/>
    <w:basedOn w:val="a"/>
    <w:uiPriority w:val="34"/>
    <w:qFormat/>
    <w:rsid w:val="00C313D1"/>
    <w:pPr>
      <w:ind w:left="720"/>
      <w:contextualSpacing/>
    </w:pPr>
  </w:style>
  <w:style w:type="character" w:styleId="af4">
    <w:name w:val="Hyperlink"/>
    <w:basedOn w:val="a0"/>
    <w:uiPriority w:val="99"/>
    <w:unhideWhenUsed/>
    <w:rsid w:val="00C313D1"/>
    <w:rPr>
      <w:color w:val="0000FF"/>
      <w:u w:val="single"/>
    </w:rPr>
  </w:style>
  <w:style w:type="character" w:customStyle="1" w:styleId="a8">
    <w:name w:val="Текст выноски Знак"/>
    <w:basedOn w:val="a0"/>
    <w:link w:val="a7"/>
    <w:uiPriority w:val="99"/>
    <w:semiHidden/>
    <w:rsid w:val="00C313D1"/>
    <w:rPr>
      <w:rFonts w:ascii="Tahoma" w:hAnsi="Tahoma" w:cs="Tahoma"/>
      <w:sz w:val="16"/>
      <w:szCs w:val="16"/>
    </w:rPr>
  </w:style>
  <w:style w:type="paragraph" w:styleId="af5">
    <w:name w:val="header"/>
    <w:basedOn w:val="a"/>
    <w:link w:val="af6"/>
    <w:uiPriority w:val="99"/>
    <w:unhideWhenUsed/>
    <w:rsid w:val="00C313D1"/>
    <w:pPr>
      <w:tabs>
        <w:tab w:val="center" w:pos="4677"/>
        <w:tab w:val="right" w:pos="9355"/>
      </w:tabs>
    </w:pPr>
  </w:style>
  <w:style w:type="character" w:customStyle="1" w:styleId="af6">
    <w:name w:val="Верхний колонтитул Знак"/>
    <w:basedOn w:val="a0"/>
    <w:link w:val="af5"/>
    <w:uiPriority w:val="99"/>
    <w:rsid w:val="00C313D1"/>
    <w:rPr>
      <w:sz w:val="24"/>
      <w:szCs w:val="24"/>
    </w:rPr>
  </w:style>
  <w:style w:type="character" w:customStyle="1" w:styleId="aa">
    <w:name w:val="Нижний колонтитул Знак"/>
    <w:basedOn w:val="a0"/>
    <w:link w:val="a9"/>
    <w:uiPriority w:val="99"/>
    <w:rsid w:val="00C313D1"/>
    <w:rPr>
      <w:sz w:val="24"/>
      <w:szCs w:val="24"/>
    </w:rPr>
  </w:style>
  <w:style w:type="character" w:styleId="af7">
    <w:name w:val="Strong"/>
    <w:basedOn w:val="a0"/>
    <w:uiPriority w:val="22"/>
    <w:qFormat/>
    <w:rsid w:val="00C313D1"/>
    <w:rPr>
      <w:b/>
      <w:bCs/>
    </w:rPr>
  </w:style>
  <w:style w:type="character" w:styleId="af8">
    <w:name w:val="Emphasis"/>
    <w:basedOn w:val="a0"/>
    <w:uiPriority w:val="20"/>
    <w:qFormat/>
    <w:rsid w:val="00C313D1"/>
    <w:rPr>
      <w:i/>
      <w:iCs/>
    </w:rPr>
  </w:style>
  <w:style w:type="character" w:customStyle="1" w:styleId="text">
    <w:name w:val="text"/>
    <w:basedOn w:val="a0"/>
    <w:rsid w:val="00C313D1"/>
  </w:style>
  <w:style w:type="paragraph" w:customStyle="1" w:styleId="CharChar">
    <w:name w:val="Char Char"/>
    <w:basedOn w:val="a"/>
    <w:rsid w:val="00C313D1"/>
    <w:pPr>
      <w:spacing w:before="100" w:beforeAutospacing="1" w:after="100" w:afterAutospacing="1"/>
      <w:jc w:val="both"/>
    </w:pPr>
    <w:rPr>
      <w:rFonts w:ascii="Tahoma" w:hAnsi="Tahoma"/>
      <w:sz w:val="20"/>
      <w:szCs w:val="20"/>
      <w:lang w:val="en-US" w:eastAsia="en-US"/>
    </w:rPr>
  </w:style>
  <w:style w:type="paragraph" w:customStyle="1" w:styleId="af9">
    <w:name w:val="Заголов."/>
    <w:basedOn w:val="a"/>
    <w:rsid w:val="007D0200"/>
    <w:pPr>
      <w:overflowPunct w:val="0"/>
      <w:autoSpaceDE w:val="0"/>
      <w:autoSpaceDN w:val="0"/>
      <w:adjustRightInd w:val="0"/>
      <w:jc w:val="center"/>
      <w:textAlignment w:val="baseline"/>
    </w:pPr>
    <w:rPr>
      <w:sz w:val="28"/>
      <w:szCs w:val="20"/>
    </w:rPr>
  </w:style>
  <w:style w:type="paragraph" w:customStyle="1" w:styleId="afa">
    <w:name w:val="Основной"/>
    <w:basedOn w:val="a"/>
    <w:rsid w:val="007D0200"/>
    <w:pPr>
      <w:overflowPunct w:val="0"/>
      <w:autoSpaceDE w:val="0"/>
      <w:autoSpaceDN w:val="0"/>
      <w:adjustRightInd w:val="0"/>
      <w:ind w:firstLine="425"/>
      <w:jc w:val="both"/>
      <w:textAlignment w:val="baseline"/>
    </w:pPr>
    <w:rPr>
      <w:sz w:val="28"/>
      <w:szCs w:val="20"/>
    </w:rPr>
  </w:style>
  <w:style w:type="paragraph" w:styleId="13">
    <w:name w:val="toc 1"/>
    <w:basedOn w:val="a"/>
    <w:next w:val="a"/>
    <w:autoRedefine/>
    <w:semiHidden/>
    <w:rsid w:val="0085588D"/>
    <w:pPr>
      <w:tabs>
        <w:tab w:val="right" w:leader="dot" w:pos="10195"/>
      </w:tabs>
      <w:ind w:left="900" w:hanging="900"/>
    </w:pPr>
    <w:rPr>
      <w:b/>
      <w:noProof/>
      <w:sz w:val="28"/>
      <w:szCs w:val="28"/>
    </w:rPr>
  </w:style>
  <w:style w:type="paragraph" w:styleId="22">
    <w:name w:val="toc 2"/>
    <w:basedOn w:val="a"/>
    <w:next w:val="a"/>
    <w:autoRedefine/>
    <w:semiHidden/>
    <w:rsid w:val="00865E53"/>
    <w:pPr>
      <w:ind w:left="240"/>
    </w:pPr>
  </w:style>
  <w:style w:type="paragraph" w:styleId="32">
    <w:name w:val="toc 3"/>
    <w:basedOn w:val="a"/>
    <w:next w:val="a"/>
    <w:autoRedefine/>
    <w:semiHidden/>
    <w:rsid w:val="00865E5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oleObject" Target="embeddings/oleObject73.bin"/><Relationship Id="rId159" Type="http://schemas.openxmlformats.org/officeDocument/2006/relationships/image" Target="media/image66.wmf"/><Relationship Id="rId170" Type="http://schemas.openxmlformats.org/officeDocument/2006/relationships/image" Target="media/image69.wmf"/><Relationship Id="rId191" Type="http://schemas.openxmlformats.org/officeDocument/2006/relationships/oleObject" Target="embeddings/oleObject95.bin"/><Relationship Id="rId205" Type="http://schemas.openxmlformats.org/officeDocument/2006/relationships/theme" Target="theme/theme1.xml"/><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image" Target="media/image31.wmf"/><Relationship Id="rId128" Type="http://schemas.openxmlformats.org/officeDocument/2006/relationships/oleObject" Target="embeddings/oleObject68.bin"/><Relationship Id="rId149" Type="http://schemas.openxmlformats.org/officeDocument/2006/relationships/hyperlink" Target="http://www.cis2000.ru/cisFinAnalysis/itoeiramvr/" TargetMode="External"/><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79.bin"/><Relationship Id="rId181" Type="http://schemas.openxmlformats.org/officeDocument/2006/relationships/oleObject" Target="embeddings/oleObject89.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0.wmf"/><Relationship Id="rId139" Type="http://schemas.openxmlformats.org/officeDocument/2006/relationships/image" Target="media/image60.wmf"/><Relationship Id="rId85" Type="http://schemas.openxmlformats.org/officeDocument/2006/relationships/oleObject" Target="embeddings/oleObject43.bin"/><Relationship Id="rId150" Type="http://schemas.openxmlformats.org/officeDocument/2006/relationships/hyperlink" Target="http://www.cis2000.ru/Budgeting/rtwedramei/" TargetMode="External"/><Relationship Id="rId171" Type="http://schemas.openxmlformats.org/officeDocument/2006/relationships/oleObject" Target="embeddings/oleObject83.bin"/><Relationship Id="rId192" Type="http://schemas.openxmlformats.org/officeDocument/2006/relationships/oleObject" Target="embeddings/oleObject96.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6.bin"/><Relationship Id="rId129" Type="http://schemas.openxmlformats.org/officeDocument/2006/relationships/image" Target="media/image55.wmf"/><Relationship Id="rId54" Type="http://schemas.openxmlformats.org/officeDocument/2006/relationships/image" Target="media/image23.wmf"/><Relationship Id="rId75"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oleObject" Target="embeddings/oleObject74.bin"/><Relationship Id="rId161" Type="http://schemas.openxmlformats.org/officeDocument/2006/relationships/oleObject" Target="embeddings/oleObject80.bin"/><Relationship Id="rId182" Type="http://schemas.openxmlformats.org/officeDocument/2006/relationships/image" Target="media/image74.wmf"/><Relationship Id="rId6" Type="http://schemas.openxmlformats.org/officeDocument/2006/relationships/endnotes" Target="endnotes.xml"/><Relationship Id="rId23" Type="http://schemas.openxmlformats.org/officeDocument/2006/relationships/oleObject" Target="embeddings/oleObject10.bin"/><Relationship Id="rId119" Type="http://schemas.openxmlformats.org/officeDocument/2006/relationships/oleObject" Target="embeddings/oleObject63.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oleObject" Target="embeddings/oleObject69.bin"/><Relationship Id="rId151" Type="http://schemas.openxmlformats.org/officeDocument/2006/relationships/hyperlink" Target="http://www.cis2000.ru/cisFinAnalysis/itoeiramvr/" TargetMode="External"/><Relationship Id="rId172" Type="http://schemas.openxmlformats.org/officeDocument/2006/relationships/image" Target="media/image70.wmf"/><Relationship Id="rId193" Type="http://schemas.openxmlformats.org/officeDocument/2006/relationships/oleObject" Target="embeddings/oleObject97.bin"/><Relationship Id="rId13" Type="http://schemas.openxmlformats.org/officeDocument/2006/relationships/oleObject" Target="embeddings/oleObject4.bin"/><Relationship Id="rId109" Type="http://schemas.openxmlformats.org/officeDocument/2006/relationships/image" Target="media/image47.wmf"/><Relationship Id="rId34" Type="http://schemas.openxmlformats.org/officeDocument/2006/relationships/image" Target="media/image13.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50.bin"/><Relationship Id="rId120" Type="http://schemas.openxmlformats.org/officeDocument/2006/relationships/oleObject" Target="embeddings/oleObject64.bin"/><Relationship Id="rId141" Type="http://schemas.openxmlformats.org/officeDocument/2006/relationships/image" Target="media/image61.wmf"/><Relationship Id="rId7" Type="http://schemas.openxmlformats.org/officeDocument/2006/relationships/image" Target="media/image1.wmf"/><Relationship Id="rId162" Type="http://schemas.openxmlformats.org/officeDocument/2006/relationships/image" Target="media/image67.wmf"/><Relationship Id="rId183" Type="http://schemas.openxmlformats.org/officeDocument/2006/relationships/oleObject" Target="embeddings/oleObject9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oleObject" Target="embeddings/oleObject78.bin"/><Relationship Id="rId178" Type="http://schemas.openxmlformats.org/officeDocument/2006/relationships/image" Target="media/image72.wmf"/><Relationship Id="rId61" Type="http://schemas.openxmlformats.org/officeDocument/2006/relationships/image" Target="media/image26.wmf"/><Relationship Id="rId82" Type="http://schemas.openxmlformats.org/officeDocument/2006/relationships/image" Target="media/image35.wmf"/><Relationship Id="rId152" Type="http://schemas.openxmlformats.org/officeDocument/2006/relationships/hyperlink" Target="http://www.cis2000.ru/cisFinAnalysis/ytheiramlb/" TargetMode="External"/><Relationship Id="rId173" Type="http://schemas.openxmlformats.org/officeDocument/2006/relationships/oleObject" Target="embeddings/oleObject84.bin"/><Relationship Id="rId194" Type="http://schemas.openxmlformats.org/officeDocument/2006/relationships/image" Target="media/image78.wmf"/><Relationship Id="rId199" Type="http://schemas.openxmlformats.org/officeDocument/2006/relationships/oleObject" Target="embeddings/oleObject101.bin"/><Relationship Id="rId203" Type="http://schemas.openxmlformats.org/officeDocument/2006/relationships/footer" Target="footer2.xml"/><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hyperlink" Target="http://www.cis2000.ru/cisFinAnalysis/rtmecramei/" TargetMode="External"/><Relationship Id="rId168" Type="http://schemas.openxmlformats.org/officeDocument/2006/relationships/hyperlink" Target="http://www.cis2000.ru/cisFinAnalysis/stmecramfh/" TargetMode="Externa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image" Target="media/image51.wmf"/><Relationship Id="rId142" Type="http://schemas.openxmlformats.org/officeDocument/2006/relationships/oleObject" Target="embeddings/oleObject75.bin"/><Relationship Id="rId163" Type="http://schemas.openxmlformats.org/officeDocument/2006/relationships/oleObject" Target="embeddings/oleObject81.bin"/><Relationship Id="rId184" Type="http://schemas.openxmlformats.org/officeDocument/2006/relationships/image" Target="media/image75.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hyperlink" Target="http://www.cis2000.ru/cisFinAnalysis/stkedramfh/" TargetMode="Externa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image" Target="media/image64.jpeg"/><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8.bin"/><Relationship Id="rId190" Type="http://schemas.openxmlformats.org/officeDocument/2006/relationships/image" Target="media/image77.wmf"/><Relationship Id="rId204"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5.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image" Target="media/image62.wmf"/><Relationship Id="rId148" Type="http://schemas.openxmlformats.org/officeDocument/2006/relationships/hyperlink" Target="http://www.cis2000.ru/cisFinAnalysis/rtmecramei/" TargetMode="External"/><Relationship Id="rId164" Type="http://schemas.openxmlformats.org/officeDocument/2006/relationships/image" Target="media/image68.wmf"/><Relationship Id="rId169" Type="http://schemas.openxmlformats.org/officeDocument/2006/relationships/hyperlink" Target="http://www.cis2000.ru/cisFinAnalysis/stkedramfh/" TargetMode="External"/><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3.wmf"/><Relationship Id="rId26" Type="http://schemas.openxmlformats.org/officeDocument/2006/relationships/image" Target="media/image9.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48.wmf"/><Relationship Id="rId133" Type="http://schemas.openxmlformats.org/officeDocument/2006/relationships/image" Target="media/image57.wmf"/><Relationship Id="rId154" Type="http://schemas.openxmlformats.org/officeDocument/2006/relationships/hyperlink" Target="http://www.cis2000.ru/cisFinAnalysis/ytheiramlb/" TargetMode="External"/><Relationship Id="rId175" Type="http://schemas.openxmlformats.org/officeDocument/2006/relationships/image" Target="media/image71.wmf"/><Relationship Id="rId196" Type="http://schemas.openxmlformats.org/officeDocument/2006/relationships/image" Target="media/image79.wmf"/><Relationship Id="rId200" Type="http://schemas.openxmlformats.org/officeDocument/2006/relationships/hyperlink" Target="http://os.pkrai.ru/wiki/%D0%90%D0%BD%D0%B3%D0%BB%D0%B8%D0%B9%D1%81%D0%BA%D0%B8%D0%B9_%D1%8F%D0%B7%D1%8B%D0%BA" TargetMode="External"/><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image" Target="media/image52.wmf"/><Relationship Id="rId144" Type="http://schemas.openxmlformats.org/officeDocument/2006/relationships/oleObject" Target="embeddings/oleObject76.bin"/><Relationship Id="rId90" Type="http://schemas.openxmlformats.org/officeDocument/2006/relationships/image" Target="media/image39.wmf"/><Relationship Id="rId165" Type="http://schemas.openxmlformats.org/officeDocument/2006/relationships/oleObject" Target="embeddings/oleObject82.bin"/><Relationship Id="rId186" Type="http://schemas.openxmlformats.org/officeDocument/2006/relationships/oleObject" Target="embeddings/oleObject92.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4.wmf"/><Relationship Id="rId155" Type="http://schemas.openxmlformats.org/officeDocument/2006/relationships/hyperlink" Target="http://www.cis2000.ru/cisFinAnalysis/ytheiramlb/" TargetMode="External"/><Relationship Id="rId176" Type="http://schemas.openxmlformats.org/officeDocument/2006/relationships/oleObject" Target="embeddings/oleObject86.bin"/><Relationship Id="rId197" Type="http://schemas.openxmlformats.org/officeDocument/2006/relationships/oleObject" Target="embeddings/oleObject99.bin"/><Relationship Id="rId201" Type="http://schemas.openxmlformats.org/officeDocument/2006/relationships/hyperlink" Target="http://os.pkrai.ru/wiki/%D0%91%D0%B8%D0%B7%D0%BD%D0%B5%D1%81-%D0%BF%D1%80%D0%BE%D1%86%D0%B5%D1%81%D1%81" TargetMode="External"/><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6.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3.wmf"/><Relationship Id="rId166" Type="http://schemas.openxmlformats.org/officeDocument/2006/relationships/hyperlink" Target="http://www.cis2000.ru/cisFinAnalysis/stkedramfh/" TargetMode="External"/><Relationship Id="rId187" Type="http://schemas.openxmlformats.org/officeDocument/2006/relationships/oleObject" Target="embeddings/oleObject93.bin"/><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oleObject" Target="embeddings/oleObject60.bin"/><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image" Target="media/image58.wmf"/><Relationship Id="rId156" Type="http://schemas.openxmlformats.org/officeDocument/2006/relationships/image" Target="media/image65.wmf"/><Relationship Id="rId177" Type="http://schemas.openxmlformats.org/officeDocument/2006/relationships/oleObject" Target="embeddings/oleObject87.bin"/><Relationship Id="rId198" Type="http://schemas.openxmlformats.org/officeDocument/2006/relationships/oleObject" Target="embeddings/oleObject100.bin"/><Relationship Id="rId202" Type="http://schemas.openxmlformats.org/officeDocument/2006/relationships/footer" Target="footer1.xml"/><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1.wmf"/><Relationship Id="rId104" Type="http://schemas.openxmlformats.org/officeDocument/2006/relationships/image" Target="media/image45.wmf"/><Relationship Id="rId125" Type="http://schemas.openxmlformats.org/officeDocument/2006/relationships/image" Target="media/image53.wmf"/><Relationship Id="rId146" Type="http://schemas.openxmlformats.org/officeDocument/2006/relationships/oleObject" Target="embeddings/oleObject77.bin"/><Relationship Id="rId167" Type="http://schemas.openxmlformats.org/officeDocument/2006/relationships/hyperlink" Target="http://www.cis2000.ru/cisFinAnalysis/stkedramfh/" TargetMode="External"/><Relationship Id="rId188" Type="http://schemas.openxmlformats.org/officeDocument/2006/relationships/image" Target="media/image76.wmf"/><Relationship Id="rId71" Type="http://schemas.openxmlformats.org/officeDocument/2006/relationships/oleObject" Target="embeddings/oleObject36.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15029</Words>
  <Characters>85671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100500</CharactersWithSpaces>
  <SharedDoc>false</SharedDoc>
  <HLinks>
    <vt:vector size="300" baseType="variant">
      <vt:variant>
        <vt:i4>2162721</vt:i4>
      </vt:variant>
      <vt:variant>
        <vt:i4>558</vt:i4>
      </vt:variant>
      <vt:variant>
        <vt:i4>0</vt:i4>
      </vt:variant>
      <vt:variant>
        <vt:i4>5</vt:i4>
      </vt:variant>
      <vt:variant>
        <vt:lpwstr>http://os.pkrai.ru/wiki/%D0%91%D0%B8%D0%B7%D0%BD%D0%B5%D1%81-%D0%BF%D1%80%D0%BE%D1%86%D0%B5%D1%81%D1%81</vt:lpwstr>
      </vt:variant>
      <vt:variant>
        <vt:lpwstr/>
      </vt:variant>
      <vt:variant>
        <vt:i4>6094880</vt:i4>
      </vt:variant>
      <vt:variant>
        <vt:i4>555</vt:i4>
      </vt:variant>
      <vt:variant>
        <vt:i4>0</vt:i4>
      </vt:variant>
      <vt:variant>
        <vt:i4>5</vt:i4>
      </vt:variant>
      <vt:variant>
        <vt:lpwstr>http://os.pkrai.ru/wiki/%D0%90%D0%BD%D0%B3%D0%BB%D0%B8%D0%B9%D1%81%D0%BA%D0%B8%D0%B9_%D1%8F%D0%B7%D1%8B%D0%BA</vt:lpwstr>
      </vt:variant>
      <vt:variant>
        <vt:lpwstr/>
      </vt:variant>
      <vt:variant>
        <vt:i4>5308480</vt:i4>
      </vt:variant>
      <vt:variant>
        <vt:i4>495</vt:i4>
      </vt:variant>
      <vt:variant>
        <vt:i4>0</vt:i4>
      </vt:variant>
      <vt:variant>
        <vt:i4>5</vt:i4>
      </vt:variant>
      <vt:variant>
        <vt:lpwstr>http://www.cis2000.ru/cisFinAnalysis/stkedramfh/</vt:lpwstr>
      </vt:variant>
      <vt:variant>
        <vt:lpwstr/>
      </vt:variant>
      <vt:variant>
        <vt:i4>5242944</vt:i4>
      </vt:variant>
      <vt:variant>
        <vt:i4>492</vt:i4>
      </vt:variant>
      <vt:variant>
        <vt:i4>0</vt:i4>
      </vt:variant>
      <vt:variant>
        <vt:i4>5</vt:i4>
      </vt:variant>
      <vt:variant>
        <vt:lpwstr>http://www.cis2000.ru/cisFinAnalysis/stmecramfh/</vt:lpwstr>
      </vt:variant>
      <vt:variant>
        <vt:lpwstr/>
      </vt:variant>
      <vt:variant>
        <vt:i4>5308480</vt:i4>
      </vt:variant>
      <vt:variant>
        <vt:i4>489</vt:i4>
      </vt:variant>
      <vt:variant>
        <vt:i4>0</vt:i4>
      </vt:variant>
      <vt:variant>
        <vt:i4>5</vt:i4>
      </vt:variant>
      <vt:variant>
        <vt:lpwstr>http://www.cis2000.ru/cisFinAnalysis/stkedramfh/</vt:lpwstr>
      </vt:variant>
      <vt:variant>
        <vt:lpwstr/>
      </vt:variant>
      <vt:variant>
        <vt:i4>5308480</vt:i4>
      </vt:variant>
      <vt:variant>
        <vt:i4>486</vt:i4>
      </vt:variant>
      <vt:variant>
        <vt:i4>0</vt:i4>
      </vt:variant>
      <vt:variant>
        <vt:i4>5</vt:i4>
      </vt:variant>
      <vt:variant>
        <vt:lpwstr>http://www.cis2000.ru/cisFinAnalysis/stkedramfh/</vt:lpwstr>
      </vt:variant>
      <vt:variant>
        <vt:lpwstr/>
      </vt:variant>
      <vt:variant>
        <vt:i4>5308480</vt:i4>
      </vt:variant>
      <vt:variant>
        <vt:i4>471</vt:i4>
      </vt:variant>
      <vt:variant>
        <vt:i4>0</vt:i4>
      </vt:variant>
      <vt:variant>
        <vt:i4>5</vt:i4>
      </vt:variant>
      <vt:variant>
        <vt:lpwstr>http://www.cis2000.ru/cisFinAnalysis/stkedramfh/</vt:lpwstr>
      </vt:variant>
      <vt:variant>
        <vt:lpwstr/>
      </vt:variant>
      <vt:variant>
        <vt:i4>6225994</vt:i4>
      </vt:variant>
      <vt:variant>
        <vt:i4>465</vt:i4>
      </vt:variant>
      <vt:variant>
        <vt:i4>0</vt:i4>
      </vt:variant>
      <vt:variant>
        <vt:i4>5</vt:i4>
      </vt:variant>
      <vt:variant>
        <vt:lpwstr>http://www.cis2000.ru/cisFinAnalysis/ytheiramlb/</vt:lpwstr>
      </vt:variant>
      <vt:variant>
        <vt:lpwstr/>
      </vt:variant>
      <vt:variant>
        <vt:i4>6225994</vt:i4>
      </vt:variant>
      <vt:variant>
        <vt:i4>462</vt:i4>
      </vt:variant>
      <vt:variant>
        <vt:i4>0</vt:i4>
      </vt:variant>
      <vt:variant>
        <vt:i4>5</vt:i4>
      </vt:variant>
      <vt:variant>
        <vt:lpwstr>http://www.cis2000.ru/cisFinAnalysis/ytheiramlb/</vt:lpwstr>
      </vt:variant>
      <vt:variant>
        <vt:lpwstr/>
      </vt:variant>
      <vt:variant>
        <vt:i4>6225994</vt:i4>
      </vt:variant>
      <vt:variant>
        <vt:i4>459</vt:i4>
      </vt:variant>
      <vt:variant>
        <vt:i4>0</vt:i4>
      </vt:variant>
      <vt:variant>
        <vt:i4>5</vt:i4>
      </vt:variant>
      <vt:variant>
        <vt:lpwstr>http://www.cis2000.ru/cisFinAnalysis/ytheiramlb/</vt:lpwstr>
      </vt:variant>
      <vt:variant>
        <vt:lpwstr/>
      </vt:variant>
      <vt:variant>
        <vt:i4>5374042</vt:i4>
      </vt:variant>
      <vt:variant>
        <vt:i4>456</vt:i4>
      </vt:variant>
      <vt:variant>
        <vt:i4>0</vt:i4>
      </vt:variant>
      <vt:variant>
        <vt:i4>5</vt:i4>
      </vt:variant>
      <vt:variant>
        <vt:lpwstr>http://www.cis2000.ru/cisFinAnalysis/itoeiramvr/</vt:lpwstr>
      </vt:variant>
      <vt:variant>
        <vt:lpwstr/>
      </vt:variant>
      <vt:variant>
        <vt:i4>2490472</vt:i4>
      </vt:variant>
      <vt:variant>
        <vt:i4>453</vt:i4>
      </vt:variant>
      <vt:variant>
        <vt:i4>0</vt:i4>
      </vt:variant>
      <vt:variant>
        <vt:i4>5</vt:i4>
      </vt:variant>
      <vt:variant>
        <vt:lpwstr>http://www.cis2000.ru/Budgeting/rtwedramei/</vt:lpwstr>
      </vt:variant>
      <vt:variant>
        <vt:lpwstr/>
      </vt:variant>
      <vt:variant>
        <vt:i4>5374042</vt:i4>
      </vt:variant>
      <vt:variant>
        <vt:i4>450</vt:i4>
      </vt:variant>
      <vt:variant>
        <vt:i4>0</vt:i4>
      </vt:variant>
      <vt:variant>
        <vt:i4>5</vt:i4>
      </vt:variant>
      <vt:variant>
        <vt:lpwstr>http://www.cis2000.ru/cisFinAnalysis/itoeiramvr/</vt:lpwstr>
      </vt:variant>
      <vt:variant>
        <vt:lpwstr/>
      </vt:variant>
      <vt:variant>
        <vt:i4>5374017</vt:i4>
      </vt:variant>
      <vt:variant>
        <vt:i4>447</vt:i4>
      </vt:variant>
      <vt:variant>
        <vt:i4>0</vt:i4>
      </vt:variant>
      <vt:variant>
        <vt:i4>5</vt:i4>
      </vt:variant>
      <vt:variant>
        <vt:lpwstr>http://www.cis2000.ru/cisFinAnalysis/rtmecramei/</vt:lpwstr>
      </vt:variant>
      <vt:variant>
        <vt:lpwstr/>
      </vt:variant>
      <vt:variant>
        <vt:i4>5374017</vt:i4>
      </vt:variant>
      <vt:variant>
        <vt:i4>444</vt:i4>
      </vt:variant>
      <vt:variant>
        <vt:i4>0</vt:i4>
      </vt:variant>
      <vt:variant>
        <vt:i4>5</vt:i4>
      </vt:variant>
      <vt:variant>
        <vt:lpwstr>http://www.cis2000.ru/cisFinAnalysis/rtmecramei/</vt:lpwstr>
      </vt:variant>
      <vt:variant>
        <vt:lpwstr/>
      </vt:variant>
      <vt:variant>
        <vt:i4>1048625</vt:i4>
      </vt:variant>
      <vt:variant>
        <vt:i4>206</vt:i4>
      </vt:variant>
      <vt:variant>
        <vt:i4>0</vt:i4>
      </vt:variant>
      <vt:variant>
        <vt:i4>5</vt:i4>
      </vt:variant>
      <vt:variant>
        <vt:lpwstr/>
      </vt:variant>
      <vt:variant>
        <vt:lpwstr>_Toc369527938</vt:lpwstr>
      </vt:variant>
      <vt:variant>
        <vt:i4>1048625</vt:i4>
      </vt:variant>
      <vt:variant>
        <vt:i4>200</vt:i4>
      </vt:variant>
      <vt:variant>
        <vt:i4>0</vt:i4>
      </vt:variant>
      <vt:variant>
        <vt:i4>5</vt:i4>
      </vt:variant>
      <vt:variant>
        <vt:lpwstr/>
      </vt:variant>
      <vt:variant>
        <vt:lpwstr>_Toc369527937</vt:lpwstr>
      </vt:variant>
      <vt:variant>
        <vt:i4>1048625</vt:i4>
      </vt:variant>
      <vt:variant>
        <vt:i4>194</vt:i4>
      </vt:variant>
      <vt:variant>
        <vt:i4>0</vt:i4>
      </vt:variant>
      <vt:variant>
        <vt:i4>5</vt:i4>
      </vt:variant>
      <vt:variant>
        <vt:lpwstr/>
      </vt:variant>
      <vt:variant>
        <vt:lpwstr>_Toc369527936</vt:lpwstr>
      </vt:variant>
      <vt:variant>
        <vt:i4>1048625</vt:i4>
      </vt:variant>
      <vt:variant>
        <vt:i4>188</vt:i4>
      </vt:variant>
      <vt:variant>
        <vt:i4>0</vt:i4>
      </vt:variant>
      <vt:variant>
        <vt:i4>5</vt:i4>
      </vt:variant>
      <vt:variant>
        <vt:lpwstr/>
      </vt:variant>
      <vt:variant>
        <vt:lpwstr>_Toc369527935</vt:lpwstr>
      </vt:variant>
      <vt:variant>
        <vt:i4>1048625</vt:i4>
      </vt:variant>
      <vt:variant>
        <vt:i4>182</vt:i4>
      </vt:variant>
      <vt:variant>
        <vt:i4>0</vt:i4>
      </vt:variant>
      <vt:variant>
        <vt:i4>5</vt:i4>
      </vt:variant>
      <vt:variant>
        <vt:lpwstr/>
      </vt:variant>
      <vt:variant>
        <vt:lpwstr>_Toc369527934</vt:lpwstr>
      </vt:variant>
      <vt:variant>
        <vt:i4>1048625</vt:i4>
      </vt:variant>
      <vt:variant>
        <vt:i4>176</vt:i4>
      </vt:variant>
      <vt:variant>
        <vt:i4>0</vt:i4>
      </vt:variant>
      <vt:variant>
        <vt:i4>5</vt:i4>
      </vt:variant>
      <vt:variant>
        <vt:lpwstr/>
      </vt:variant>
      <vt:variant>
        <vt:lpwstr>_Toc369527933</vt:lpwstr>
      </vt:variant>
      <vt:variant>
        <vt:i4>1048625</vt:i4>
      </vt:variant>
      <vt:variant>
        <vt:i4>170</vt:i4>
      </vt:variant>
      <vt:variant>
        <vt:i4>0</vt:i4>
      </vt:variant>
      <vt:variant>
        <vt:i4>5</vt:i4>
      </vt:variant>
      <vt:variant>
        <vt:lpwstr/>
      </vt:variant>
      <vt:variant>
        <vt:lpwstr>_Toc369527932</vt:lpwstr>
      </vt:variant>
      <vt:variant>
        <vt:i4>1048625</vt:i4>
      </vt:variant>
      <vt:variant>
        <vt:i4>164</vt:i4>
      </vt:variant>
      <vt:variant>
        <vt:i4>0</vt:i4>
      </vt:variant>
      <vt:variant>
        <vt:i4>5</vt:i4>
      </vt:variant>
      <vt:variant>
        <vt:lpwstr/>
      </vt:variant>
      <vt:variant>
        <vt:lpwstr>_Toc369527931</vt:lpwstr>
      </vt:variant>
      <vt:variant>
        <vt:i4>1048625</vt:i4>
      </vt:variant>
      <vt:variant>
        <vt:i4>158</vt:i4>
      </vt:variant>
      <vt:variant>
        <vt:i4>0</vt:i4>
      </vt:variant>
      <vt:variant>
        <vt:i4>5</vt:i4>
      </vt:variant>
      <vt:variant>
        <vt:lpwstr/>
      </vt:variant>
      <vt:variant>
        <vt:lpwstr>_Toc369527930</vt:lpwstr>
      </vt:variant>
      <vt:variant>
        <vt:i4>1114161</vt:i4>
      </vt:variant>
      <vt:variant>
        <vt:i4>152</vt:i4>
      </vt:variant>
      <vt:variant>
        <vt:i4>0</vt:i4>
      </vt:variant>
      <vt:variant>
        <vt:i4>5</vt:i4>
      </vt:variant>
      <vt:variant>
        <vt:lpwstr/>
      </vt:variant>
      <vt:variant>
        <vt:lpwstr>_Toc369527929</vt:lpwstr>
      </vt:variant>
      <vt:variant>
        <vt:i4>1114161</vt:i4>
      </vt:variant>
      <vt:variant>
        <vt:i4>146</vt:i4>
      </vt:variant>
      <vt:variant>
        <vt:i4>0</vt:i4>
      </vt:variant>
      <vt:variant>
        <vt:i4>5</vt:i4>
      </vt:variant>
      <vt:variant>
        <vt:lpwstr/>
      </vt:variant>
      <vt:variant>
        <vt:lpwstr>_Toc369527928</vt:lpwstr>
      </vt:variant>
      <vt:variant>
        <vt:i4>1114161</vt:i4>
      </vt:variant>
      <vt:variant>
        <vt:i4>140</vt:i4>
      </vt:variant>
      <vt:variant>
        <vt:i4>0</vt:i4>
      </vt:variant>
      <vt:variant>
        <vt:i4>5</vt:i4>
      </vt:variant>
      <vt:variant>
        <vt:lpwstr/>
      </vt:variant>
      <vt:variant>
        <vt:lpwstr>_Toc369527927</vt:lpwstr>
      </vt:variant>
      <vt:variant>
        <vt:i4>1114161</vt:i4>
      </vt:variant>
      <vt:variant>
        <vt:i4>134</vt:i4>
      </vt:variant>
      <vt:variant>
        <vt:i4>0</vt:i4>
      </vt:variant>
      <vt:variant>
        <vt:i4>5</vt:i4>
      </vt:variant>
      <vt:variant>
        <vt:lpwstr/>
      </vt:variant>
      <vt:variant>
        <vt:lpwstr>_Toc369527926</vt:lpwstr>
      </vt:variant>
      <vt:variant>
        <vt:i4>1114161</vt:i4>
      </vt:variant>
      <vt:variant>
        <vt:i4>128</vt:i4>
      </vt:variant>
      <vt:variant>
        <vt:i4>0</vt:i4>
      </vt:variant>
      <vt:variant>
        <vt:i4>5</vt:i4>
      </vt:variant>
      <vt:variant>
        <vt:lpwstr/>
      </vt:variant>
      <vt:variant>
        <vt:lpwstr>_Toc369527925</vt:lpwstr>
      </vt:variant>
      <vt:variant>
        <vt:i4>1114161</vt:i4>
      </vt:variant>
      <vt:variant>
        <vt:i4>122</vt:i4>
      </vt:variant>
      <vt:variant>
        <vt:i4>0</vt:i4>
      </vt:variant>
      <vt:variant>
        <vt:i4>5</vt:i4>
      </vt:variant>
      <vt:variant>
        <vt:lpwstr/>
      </vt:variant>
      <vt:variant>
        <vt:lpwstr>_Toc369527924</vt:lpwstr>
      </vt:variant>
      <vt:variant>
        <vt:i4>1114161</vt:i4>
      </vt:variant>
      <vt:variant>
        <vt:i4>116</vt:i4>
      </vt:variant>
      <vt:variant>
        <vt:i4>0</vt:i4>
      </vt:variant>
      <vt:variant>
        <vt:i4>5</vt:i4>
      </vt:variant>
      <vt:variant>
        <vt:lpwstr/>
      </vt:variant>
      <vt:variant>
        <vt:lpwstr>_Toc369527923</vt:lpwstr>
      </vt:variant>
      <vt:variant>
        <vt:i4>1114161</vt:i4>
      </vt:variant>
      <vt:variant>
        <vt:i4>110</vt:i4>
      </vt:variant>
      <vt:variant>
        <vt:i4>0</vt:i4>
      </vt:variant>
      <vt:variant>
        <vt:i4>5</vt:i4>
      </vt:variant>
      <vt:variant>
        <vt:lpwstr/>
      </vt:variant>
      <vt:variant>
        <vt:lpwstr>_Toc369527922</vt:lpwstr>
      </vt:variant>
      <vt:variant>
        <vt:i4>1114161</vt:i4>
      </vt:variant>
      <vt:variant>
        <vt:i4>104</vt:i4>
      </vt:variant>
      <vt:variant>
        <vt:i4>0</vt:i4>
      </vt:variant>
      <vt:variant>
        <vt:i4>5</vt:i4>
      </vt:variant>
      <vt:variant>
        <vt:lpwstr/>
      </vt:variant>
      <vt:variant>
        <vt:lpwstr>_Toc369527921</vt:lpwstr>
      </vt:variant>
      <vt:variant>
        <vt:i4>1114161</vt:i4>
      </vt:variant>
      <vt:variant>
        <vt:i4>98</vt:i4>
      </vt:variant>
      <vt:variant>
        <vt:i4>0</vt:i4>
      </vt:variant>
      <vt:variant>
        <vt:i4>5</vt:i4>
      </vt:variant>
      <vt:variant>
        <vt:lpwstr/>
      </vt:variant>
      <vt:variant>
        <vt:lpwstr>_Toc369527920</vt:lpwstr>
      </vt:variant>
      <vt:variant>
        <vt:i4>1179697</vt:i4>
      </vt:variant>
      <vt:variant>
        <vt:i4>92</vt:i4>
      </vt:variant>
      <vt:variant>
        <vt:i4>0</vt:i4>
      </vt:variant>
      <vt:variant>
        <vt:i4>5</vt:i4>
      </vt:variant>
      <vt:variant>
        <vt:lpwstr/>
      </vt:variant>
      <vt:variant>
        <vt:lpwstr>_Toc369527919</vt:lpwstr>
      </vt:variant>
      <vt:variant>
        <vt:i4>1179697</vt:i4>
      </vt:variant>
      <vt:variant>
        <vt:i4>86</vt:i4>
      </vt:variant>
      <vt:variant>
        <vt:i4>0</vt:i4>
      </vt:variant>
      <vt:variant>
        <vt:i4>5</vt:i4>
      </vt:variant>
      <vt:variant>
        <vt:lpwstr/>
      </vt:variant>
      <vt:variant>
        <vt:lpwstr>_Toc369527918</vt:lpwstr>
      </vt:variant>
      <vt:variant>
        <vt:i4>1179697</vt:i4>
      </vt:variant>
      <vt:variant>
        <vt:i4>80</vt:i4>
      </vt:variant>
      <vt:variant>
        <vt:i4>0</vt:i4>
      </vt:variant>
      <vt:variant>
        <vt:i4>5</vt:i4>
      </vt:variant>
      <vt:variant>
        <vt:lpwstr/>
      </vt:variant>
      <vt:variant>
        <vt:lpwstr>_Toc369527917</vt:lpwstr>
      </vt:variant>
      <vt:variant>
        <vt:i4>1179697</vt:i4>
      </vt:variant>
      <vt:variant>
        <vt:i4>74</vt:i4>
      </vt:variant>
      <vt:variant>
        <vt:i4>0</vt:i4>
      </vt:variant>
      <vt:variant>
        <vt:i4>5</vt:i4>
      </vt:variant>
      <vt:variant>
        <vt:lpwstr/>
      </vt:variant>
      <vt:variant>
        <vt:lpwstr>_Toc369527916</vt:lpwstr>
      </vt:variant>
      <vt:variant>
        <vt:i4>1179697</vt:i4>
      </vt:variant>
      <vt:variant>
        <vt:i4>68</vt:i4>
      </vt:variant>
      <vt:variant>
        <vt:i4>0</vt:i4>
      </vt:variant>
      <vt:variant>
        <vt:i4>5</vt:i4>
      </vt:variant>
      <vt:variant>
        <vt:lpwstr/>
      </vt:variant>
      <vt:variant>
        <vt:lpwstr>_Toc369527915</vt:lpwstr>
      </vt:variant>
      <vt:variant>
        <vt:i4>1179697</vt:i4>
      </vt:variant>
      <vt:variant>
        <vt:i4>62</vt:i4>
      </vt:variant>
      <vt:variant>
        <vt:i4>0</vt:i4>
      </vt:variant>
      <vt:variant>
        <vt:i4>5</vt:i4>
      </vt:variant>
      <vt:variant>
        <vt:lpwstr/>
      </vt:variant>
      <vt:variant>
        <vt:lpwstr>_Toc369527914</vt:lpwstr>
      </vt:variant>
      <vt:variant>
        <vt:i4>1179697</vt:i4>
      </vt:variant>
      <vt:variant>
        <vt:i4>56</vt:i4>
      </vt:variant>
      <vt:variant>
        <vt:i4>0</vt:i4>
      </vt:variant>
      <vt:variant>
        <vt:i4>5</vt:i4>
      </vt:variant>
      <vt:variant>
        <vt:lpwstr/>
      </vt:variant>
      <vt:variant>
        <vt:lpwstr>_Toc369527913</vt:lpwstr>
      </vt:variant>
      <vt:variant>
        <vt:i4>1179697</vt:i4>
      </vt:variant>
      <vt:variant>
        <vt:i4>50</vt:i4>
      </vt:variant>
      <vt:variant>
        <vt:i4>0</vt:i4>
      </vt:variant>
      <vt:variant>
        <vt:i4>5</vt:i4>
      </vt:variant>
      <vt:variant>
        <vt:lpwstr/>
      </vt:variant>
      <vt:variant>
        <vt:lpwstr>_Toc369527912</vt:lpwstr>
      </vt:variant>
      <vt:variant>
        <vt:i4>1179697</vt:i4>
      </vt:variant>
      <vt:variant>
        <vt:i4>44</vt:i4>
      </vt:variant>
      <vt:variant>
        <vt:i4>0</vt:i4>
      </vt:variant>
      <vt:variant>
        <vt:i4>5</vt:i4>
      </vt:variant>
      <vt:variant>
        <vt:lpwstr/>
      </vt:variant>
      <vt:variant>
        <vt:lpwstr>_Toc369527911</vt:lpwstr>
      </vt:variant>
      <vt:variant>
        <vt:i4>1179697</vt:i4>
      </vt:variant>
      <vt:variant>
        <vt:i4>38</vt:i4>
      </vt:variant>
      <vt:variant>
        <vt:i4>0</vt:i4>
      </vt:variant>
      <vt:variant>
        <vt:i4>5</vt:i4>
      </vt:variant>
      <vt:variant>
        <vt:lpwstr/>
      </vt:variant>
      <vt:variant>
        <vt:lpwstr>_Toc369527910</vt:lpwstr>
      </vt:variant>
      <vt:variant>
        <vt:i4>1245233</vt:i4>
      </vt:variant>
      <vt:variant>
        <vt:i4>32</vt:i4>
      </vt:variant>
      <vt:variant>
        <vt:i4>0</vt:i4>
      </vt:variant>
      <vt:variant>
        <vt:i4>5</vt:i4>
      </vt:variant>
      <vt:variant>
        <vt:lpwstr/>
      </vt:variant>
      <vt:variant>
        <vt:lpwstr>_Toc369527909</vt:lpwstr>
      </vt:variant>
      <vt:variant>
        <vt:i4>1245233</vt:i4>
      </vt:variant>
      <vt:variant>
        <vt:i4>26</vt:i4>
      </vt:variant>
      <vt:variant>
        <vt:i4>0</vt:i4>
      </vt:variant>
      <vt:variant>
        <vt:i4>5</vt:i4>
      </vt:variant>
      <vt:variant>
        <vt:lpwstr/>
      </vt:variant>
      <vt:variant>
        <vt:lpwstr>_Toc369527908</vt:lpwstr>
      </vt:variant>
      <vt:variant>
        <vt:i4>1245233</vt:i4>
      </vt:variant>
      <vt:variant>
        <vt:i4>20</vt:i4>
      </vt:variant>
      <vt:variant>
        <vt:i4>0</vt:i4>
      </vt:variant>
      <vt:variant>
        <vt:i4>5</vt:i4>
      </vt:variant>
      <vt:variant>
        <vt:lpwstr/>
      </vt:variant>
      <vt:variant>
        <vt:lpwstr>_Toc369527907</vt:lpwstr>
      </vt:variant>
      <vt:variant>
        <vt:i4>1245233</vt:i4>
      </vt:variant>
      <vt:variant>
        <vt:i4>14</vt:i4>
      </vt:variant>
      <vt:variant>
        <vt:i4>0</vt:i4>
      </vt:variant>
      <vt:variant>
        <vt:i4>5</vt:i4>
      </vt:variant>
      <vt:variant>
        <vt:lpwstr/>
      </vt:variant>
      <vt:variant>
        <vt:lpwstr>_Toc369527906</vt:lpwstr>
      </vt:variant>
      <vt:variant>
        <vt:i4>1245233</vt:i4>
      </vt:variant>
      <vt:variant>
        <vt:i4>8</vt:i4>
      </vt:variant>
      <vt:variant>
        <vt:i4>0</vt:i4>
      </vt:variant>
      <vt:variant>
        <vt:i4>5</vt:i4>
      </vt:variant>
      <vt:variant>
        <vt:lpwstr/>
      </vt:variant>
      <vt:variant>
        <vt:lpwstr>_Toc369527905</vt:lpwstr>
      </vt:variant>
      <vt:variant>
        <vt:i4>1245233</vt:i4>
      </vt:variant>
      <vt:variant>
        <vt:i4>2</vt:i4>
      </vt:variant>
      <vt:variant>
        <vt:i4>0</vt:i4>
      </vt:variant>
      <vt:variant>
        <vt:i4>5</vt:i4>
      </vt:variant>
      <vt:variant>
        <vt:lpwstr/>
      </vt:variant>
      <vt:variant>
        <vt:lpwstr>_Toc369527904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Илья Скурат</cp:lastModifiedBy>
  <cp:revision>6</cp:revision>
  <cp:lastPrinted>2013-10-14T10:41:00Z</cp:lastPrinted>
  <dcterms:created xsi:type="dcterms:W3CDTF">2017-02-02T10:02:00Z</dcterms:created>
  <dcterms:modified xsi:type="dcterms:W3CDTF">2017-04-29T10:27:00Z</dcterms:modified>
</cp:coreProperties>
</file>