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45" w:rsidRDefault="00D82554">
      <w:pPr>
        <w:rPr>
          <w:sz w:val="28"/>
          <w:szCs w:val="28"/>
        </w:rPr>
      </w:pPr>
      <w:r>
        <w:rPr>
          <w:sz w:val="28"/>
          <w:szCs w:val="28"/>
        </w:rPr>
        <w:t>Предмет: Методы оптимальных решений.</w:t>
      </w:r>
    </w:p>
    <w:p w:rsidR="00D82554" w:rsidRDefault="00D82554">
      <w:pPr>
        <w:rPr>
          <w:sz w:val="28"/>
          <w:szCs w:val="28"/>
        </w:rPr>
      </w:pPr>
      <w:r>
        <w:rPr>
          <w:sz w:val="28"/>
          <w:szCs w:val="28"/>
        </w:rPr>
        <w:t>Тема: Элементы теории экстремума.</w:t>
      </w:r>
    </w:p>
    <w:p w:rsidR="00D82554" w:rsidRPr="00D82554" w:rsidRDefault="00D82554">
      <w:pPr>
        <w:rPr>
          <w:sz w:val="28"/>
          <w:szCs w:val="28"/>
        </w:rPr>
      </w:pPr>
      <w:r>
        <w:rPr>
          <w:sz w:val="28"/>
          <w:szCs w:val="28"/>
        </w:rPr>
        <w:t>Реферат, 10-15 листов, желательно с практической частью.</w:t>
      </w:r>
      <w:bookmarkStart w:id="0" w:name="_GoBack"/>
      <w:bookmarkEnd w:id="0"/>
    </w:p>
    <w:sectPr w:rsidR="00D82554" w:rsidRPr="00D8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54"/>
    <w:rsid w:val="00407F45"/>
    <w:rsid w:val="00D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89455-316E-495E-8D08-E9F7065B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diakov.net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2017-04-18T18:17:00Z</dcterms:created>
  <dcterms:modified xsi:type="dcterms:W3CDTF">2017-04-18T18:19:00Z</dcterms:modified>
</cp:coreProperties>
</file>