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FB" w:rsidRDefault="00927065">
      <w:r>
        <w:t>3.9 По проводнику, согнутому в виде окружности, протекает ток. Напряженность магнитного поля в центре окружности равна 20 А/м. Не изменяя силы тока в проводнике, ему придали форму квадрата. Определить напряженность магнитного поля в центре квадрата.</w:t>
      </w:r>
    </w:p>
    <w:p w:rsidR="00927065" w:rsidRDefault="00927065"/>
    <w:p w:rsidR="00927065" w:rsidRDefault="00927065">
      <w:r>
        <w:t xml:space="preserve">3.36 Протон влетает со скоростью 100 км/с в область пространства, где имеются электрическое (Е = 210 В/м) и магнитное (В = 3,3 </w:t>
      </w:r>
      <w:proofErr w:type="spellStart"/>
      <w:r>
        <w:t>мТл</w:t>
      </w:r>
      <w:proofErr w:type="spellEnd"/>
      <w:r>
        <w:t>) поля, совпадающие по направлению. Определить для начального момента движения в поле ускорение протона, если направление его скорости: 1) совпадает с направлением полей; 2) перпендикулярно этому направлению.</w:t>
      </w:r>
    </w:p>
    <w:p w:rsidR="00927065" w:rsidRDefault="00927065"/>
    <w:p w:rsidR="00927065" w:rsidRDefault="00927065">
      <w:r>
        <w:t>3.43 Электрон, ускоренный разностью потенциалов 3000 В, влетает в магнитное поле соленоида под углом 30</w:t>
      </w:r>
      <w:r>
        <w:rPr>
          <w:rFonts w:cstheme="minorHAnsi"/>
        </w:rPr>
        <w:t>°</w:t>
      </w:r>
      <w:r>
        <w:t xml:space="preserve"> к его оси. Число витков соленоида 5000, его длина 25см. По соленоиду течет ток силой 1 А. Найти: 1)</w:t>
      </w:r>
      <w:r w:rsidR="00473199">
        <w:t xml:space="preserve"> радиус винтовой линии движения электрона в магнитном поле; 2) шаг винтовой линии.</w:t>
      </w:r>
    </w:p>
    <w:p w:rsidR="007B7820" w:rsidRDefault="007B7820"/>
    <w:p w:rsidR="007B7820" w:rsidRDefault="007B782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pt;height:190.5pt">
            <v:imagedata r:id="rId4" o:title="С 4-43"/>
          </v:shape>
        </w:pict>
      </w:r>
    </w:p>
    <w:p w:rsidR="00473199" w:rsidRDefault="00473199"/>
    <w:p w:rsidR="007B7820" w:rsidRDefault="007B7820"/>
    <w:p w:rsidR="007B7820" w:rsidRDefault="007B7820">
      <w:r>
        <w:pict>
          <v:shape id="_x0000_i1026" type="#_x0000_t75" style="width:412.5pt;height:116.25pt">
            <v:imagedata r:id="rId5" o:title="С 4-45"/>
          </v:shape>
        </w:pict>
      </w:r>
      <w:bookmarkStart w:id="0" w:name="_GoBack"/>
      <w:bookmarkEnd w:id="0"/>
    </w:p>
    <w:p w:rsidR="00473199" w:rsidRDefault="00473199"/>
    <w:sectPr w:rsidR="0047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38"/>
    <w:rsid w:val="004524FB"/>
    <w:rsid w:val="00473199"/>
    <w:rsid w:val="007B7820"/>
    <w:rsid w:val="00927065"/>
    <w:rsid w:val="009E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B078"/>
  <w15:chartTrackingRefBased/>
  <w15:docId w15:val="{991EC73C-BF5D-4F4A-B843-810E98E2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2017-04-14T11:22:00Z</dcterms:created>
  <dcterms:modified xsi:type="dcterms:W3CDTF">2017-04-14T11:34:00Z</dcterms:modified>
</cp:coreProperties>
</file>