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36" w:rsidRDefault="00A54196">
      <w:pPr>
        <w:rPr>
          <w:sz w:val="28"/>
          <w:szCs w:val="28"/>
        </w:rPr>
      </w:pPr>
      <w:r w:rsidRPr="00A54196">
        <w:rPr>
          <w:sz w:val="28"/>
          <w:szCs w:val="28"/>
        </w:rPr>
        <w:t>Тема</w:t>
      </w:r>
      <w:r>
        <w:rPr>
          <w:sz w:val="28"/>
          <w:szCs w:val="28"/>
        </w:rPr>
        <w:t>: Формирование и использование фонда социального страхования</w:t>
      </w:r>
    </w:p>
    <w:p w:rsidR="00A54196" w:rsidRDefault="00A54196">
      <w:pPr>
        <w:rPr>
          <w:sz w:val="28"/>
          <w:szCs w:val="28"/>
        </w:rPr>
      </w:pPr>
      <w:r>
        <w:rPr>
          <w:sz w:val="28"/>
          <w:szCs w:val="28"/>
        </w:rPr>
        <w:t>Объем работы 30-40 страниц</w:t>
      </w:r>
    </w:p>
    <w:p w:rsidR="00A54196" w:rsidRPr="00A54196" w:rsidRDefault="00A54196">
      <w:pPr>
        <w:rPr>
          <w:sz w:val="28"/>
          <w:szCs w:val="28"/>
        </w:rPr>
      </w:pPr>
      <w:r>
        <w:rPr>
          <w:sz w:val="28"/>
          <w:szCs w:val="28"/>
        </w:rPr>
        <w:t>Литература не позднее последних 3х лет</w:t>
      </w:r>
      <w:bookmarkStart w:id="0" w:name="_GoBack"/>
      <w:bookmarkEnd w:id="0"/>
    </w:p>
    <w:sectPr w:rsidR="00A54196" w:rsidRPr="00A5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A6"/>
    <w:rsid w:val="004B43A6"/>
    <w:rsid w:val="00A54196"/>
    <w:rsid w:val="00A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</dc:creator>
  <cp:keywords/>
  <dc:description/>
  <cp:lastModifiedBy>Банк</cp:lastModifiedBy>
  <cp:revision>3</cp:revision>
  <dcterms:created xsi:type="dcterms:W3CDTF">2017-04-13T17:10:00Z</dcterms:created>
  <dcterms:modified xsi:type="dcterms:W3CDTF">2017-04-13T17:12:00Z</dcterms:modified>
</cp:coreProperties>
</file>