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F6FD7">
        <w:rPr>
          <w:rFonts w:ascii="Times New Roman" w:eastAsia="Times New Roman" w:hAnsi="Times New Roman" w:cs="Times New Roman"/>
          <w:b/>
          <w:bCs/>
          <w:sz w:val="20"/>
          <w:szCs w:val="20"/>
          <w:lang w:eastAsia="ru-RU"/>
        </w:rPr>
        <w:t>МИНИСТЕРСТВО СЕЛЬСКОГО ХОЗЯЙСТВА РФ</w:t>
      </w:r>
    </w:p>
    <w:p w:rsidR="004D4D9A" w:rsidRPr="002F6FD7" w:rsidRDefault="009B2275"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ФГБОУ ВО </w:t>
      </w:r>
      <w:r w:rsidR="002F6FD7" w:rsidRPr="002F6FD7">
        <w:rPr>
          <w:rFonts w:ascii="Times New Roman" w:eastAsia="Times New Roman" w:hAnsi="Times New Roman" w:cs="Times New Roman"/>
          <w:b/>
          <w:bCs/>
          <w:sz w:val="20"/>
          <w:szCs w:val="20"/>
          <w:lang w:eastAsia="ru-RU"/>
        </w:rPr>
        <w:t>УРАЛЬСКИЙ ГОСУДАСТВЕННЫЙ АГРАРНЫЙ УНИВЕРСИТЕТ</w:t>
      </w:r>
    </w:p>
    <w:p w:rsidR="004D4D9A" w:rsidRPr="002F6FD7" w:rsidRDefault="002F6FD7" w:rsidP="004D4D9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Институт экономики, финансов и </w:t>
      </w:r>
      <w:r w:rsidR="00EF5974">
        <w:rPr>
          <w:rFonts w:ascii="Times New Roman" w:eastAsia="Times New Roman" w:hAnsi="Times New Roman" w:cs="Times New Roman"/>
          <w:b/>
          <w:bCs/>
          <w:sz w:val="28"/>
          <w:szCs w:val="28"/>
          <w:lang w:eastAsia="ru-RU"/>
        </w:rPr>
        <w:t>менеджмента</w:t>
      </w:r>
    </w:p>
    <w:p w:rsidR="004D4D9A" w:rsidRPr="002F6FD7" w:rsidRDefault="002F6FD7" w:rsidP="004D4D9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6FD7">
        <w:rPr>
          <w:rFonts w:ascii="Times New Roman" w:eastAsia="Times New Roman" w:hAnsi="Times New Roman" w:cs="Times New Roman"/>
          <w:b/>
          <w:bCs/>
          <w:sz w:val="28"/>
          <w:szCs w:val="28"/>
          <w:lang w:eastAsia="ru-RU"/>
        </w:rPr>
        <w:t>Кафедра Б</w:t>
      </w:r>
      <w:r w:rsidR="004D4D9A" w:rsidRPr="002F6FD7">
        <w:rPr>
          <w:rFonts w:ascii="Times New Roman" w:eastAsia="Times New Roman" w:hAnsi="Times New Roman" w:cs="Times New Roman"/>
          <w:b/>
          <w:bCs/>
          <w:sz w:val="28"/>
          <w:szCs w:val="28"/>
          <w:lang w:eastAsia="ru-RU"/>
        </w:rPr>
        <w:t>ухгалтерского учета и аудита</w:t>
      </w: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26"/>
          <w:szCs w:val="26"/>
          <w:lang w:eastAsia="ru-RU"/>
        </w:rPr>
      </w:pPr>
    </w:p>
    <w:p w:rsidR="004D4D9A" w:rsidRPr="004D4D9A" w:rsidRDefault="004D4D9A" w:rsidP="004D4D9A">
      <w:pPr>
        <w:autoSpaceDE w:val="0"/>
        <w:autoSpaceDN w:val="0"/>
        <w:adjustRightInd w:val="0"/>
        <w:spacing w:after="0" w:line="240" w:lineRule="auto"/>
        <w:jc w:val="center"/>
        <w:rPr>
          <w:rFonts w:ascii="Times New Roman" w:eastAsia="TTE17C77A8o00" w:hAnsi="Times New Roman" w:cs="Times New Roman"/>
          <w:sz w:val="36"/>
          <w:szCs w:val="36"/>
          <w:lang w:eastAsia="ru-RU"/>
        </w:rPr>
      </w:pPr>
    </w:p>
    <w:p w:rsidR="004D4D9A" w:rsidRPr="004D4D9A" w:rsidRDefault="004D4D9A" w:rsidP="004D4D9A">
      <w:pPr>
        <w:autoSpaceDE w:val="0"/>
        <w:autoSpaceDN w:val="0"/>
        <w:adjustRightInd w:val="0"/>
        <w:spacing w:after="0" w:line="240" w:lineRule="auto"/>
        <w:jc w:val="center"/>
        <w:rPr>
          <w:rFonts w:ascii="Times New Roman" w:eastAsia="TTE17C77A8o00" w:hAnsi="Times New Roman" w:cs="Times New Roman"/>
          <w:b/>
          <w:sz w:val="32"/>
          <w:szCs w:val="32"/>
          <w:lang w:eastAsia="ru-RU"/>
        </w:rPr>
      </w:pPr>
      <w:r w:rsidRPr="004D4D9A">
        <w:rPr>
          <w:rFonts w:ascii="Times New Roman" w:eastAsia="TTE17C77A8o00" w:hAnsi="Times New Roman" w:cs="Times New Roman"/>
          <w:b/>
          <w:sz w:val="32"/>
          <w:szCs w:val="32"/>
          <w:lang w:eastAsia="ru-RU"/>
        </w:rPr>
        <w:t>Методические указания</w:t>
      </w:r>
    </w:p>
    <w:p w:rsidR="002F6FD7" w:rsidRDefault="00C9481B" w:rsidP="002F6FD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TE17C77A8o00" w:hAnsi="Times New Roman" w:cs="Times New Roman"/>
          <w:b/>
          <w:sz w:val="32"/>
          <w:szCs w:val="32"/>
          <w:lang w:eastAsia="ru-RU"/>
        </w:rPr>
        <w:t>к курсовой работе</w:t>
      </w:r>
      <w:r w:rsidR="002F6FD7">
        <w:rPr>
          <w:rFonts w:ascii="Times New Roman" w:eastAsia="TTE17C77A8o00" w:hAnsi="Times New Roman" w:cs="Times New Roman"/>
          <w:b/>
          <w:sz w:val="32"/>
          <w:szCs w:val="32"/>
          <w:lang w:eastAsia="ru-RU"/>
        </w:rPr>
        <w:t xml:space="preserve"> </w:t>
      </w:r>
      <w:r w:rsidR="002F6FD7">
        <w:rPr>
          <w:rFonts w:ascii="Times New Roman" w:eastAsia="Times New Roman" w:hAnsi="Times New Roman" w:cs="Times New Roman"/>
          <w:b/>
          <w:bCs/>
          <w:sz w:val="28"/>
          <w:szCs w:val="28"/>
          <w:lang w:eastAsia="ru-RU"/>
        </w:rPr>
        <w:t>п</w:t>
      </w:r>
      <w:r w:rsidR="002F6FD7" w:rsidRPr="002F6FD7">
        <w:rPr>
          <w:rFonts w:ascii="Times New Roman" w:eastAsia="Times New Roman" w:hAnsi="Times New Roman" w:cs="Times New Roman"/>
          <w:b/>
          <w:bCs/>
          <w:sz w:val="28"/>
          <w:szCs w:val="28"/>
          <w:lang w:eastAsia="ru-RU"/>
        </w:rPr>
        <w:t>о дисциплине</w:t>
      </w:r>
    </w:p>
    <w:p w:rsidR="002F6FD7" w:rsidRPr="002F6FD7" w:rsidRDefault="002F6FD7" w:rsidP="002F6FD7">
      <w:pPr>
        <w:autoSpaceDE w:val="0"/>
        <w:autoSpaceDN w:val="0"/>
        <w:adjustRightInd w:val="0"/>
        <w:spacing w:after="0" w:line="240" w:lineRule="auto"/>
        <w:jc w:val="center"/>
        <w:rPr>
          <w:rFonts w:ascii="Times New Roman" w:eastAsia="TTE17C77A8o00" w:hAnsi="Times New Roman" w:cs="Times New Roman"/>
          <w:b/>
          <w:sz w:val="32"/>
          <w:szCs w:val="32"/>
          <w:lang w:eastAsia="ru-RU"/>
        </w:rPr>
      </w:pPr>
    </w:p>
    <w:p w:rsidR="002F6FD7" w:rsidRPr="004D4D9A" w:rsidRDefault="00993346" w:rsidP="002F6FD7">
      <w:pPr>
        <w:autoSpaceDE w:val="0"/>
        <w:autoSpaceDN w:val="0"/>
        <w:adjustRightInd w:val="0"/>
        <w:spacing w:after="0" w:line="240" w:lineRule="auto"/>
        <w:jc w:val="center"/>
        <w:rPr>
          <w:rFonts w:ascii="Times New Roman" w:eastAsia="TTE17C77A8o00" w:hAnsi="Times New Roman" w:cs="Times New Roman"/>
          <w:sz w:val="36"/>
          <w:szCs w:val="36"/>
          <w:lang w:eastAsia="ru-RU"/>
        </w:rPr>
      </w:pPr>
      <w:r>
        <w:rPr>
          <w:rFonts w:ascii="Times New Roman" w:eastAsia="TTE17C77A8o00" w:hAnsi="Times New Roman" w:cs="Times New Roman"/>
          <w:sz w:val="36"/>
          <w:szCs w:val="36"/>
          <w:lang w:eastAsia="ru-RU"/>
        </w:rPr>
        <w:t>ЭКОНОМИЧЕСКИЙ АНАЛИЗ</w:t>
      </w:r>
    </w:p>
    <w:p w:rsidR="004D4D9A" w:rsidRPr="004D4D9A" w:rsidRDefault="004D4D9A" w:rsidP="004D4D9A">
      <w:pPr>
        <w:autoSpaceDE w:val="0"/>
        <w:autoSpaceDN w:val="0"/>
        <w:adjustRightInd w:val="0"/>
        <w:spacing w:after="0" w:line="240" w:lineRule="auto"/>
        <w:jc w:val="center"/>
        <w:rPr>
          <w:rFonts w:ascii="TimesNewRomanPS-BoldItalicMT" w:eastAsia="Times New Roman" w:hAnsi="TimesNewRomanPS-BoldItalicMT" w:cs="TimesNewRomanPS-BoldItalicMT"/>
          <w:b/>
          <w:bCs/>
          <w:i/>
          <w:iCs/>
          <w:sz w:val="20"/>
          <w:szCs w:val="20"/>
          <w:lang w:eastAsia="ru-RU"/>
        </w:rPr>
      </w:pPr>
    </w:p>
    <w:p w:rsidR="004D4D9A" w:rsidRPr="004D4D9A" w:rsidRDefault="004D4D9A" w:rsidP="004D4D9A">
      <w:pPr>
        <w:autoSpaceDE w:val="0"/>
        <w:autoSpaceDN w:val="0"/>
        <w:adjustRightInd w:val="0"/>
        <w:spacing w:after="0" w:line="240" w:lineRule="auto"/>
        <w:jc w:val="center"/>
        <w:rPr>
          <w:rFonts w:ascii="TimesNewRomanPS-BoldItalicMT" w:eastAsia="Times New Roman" w:hAnsi="TimesNewRomanPS-BoldItalicMT" w:cs="TimesNewRomanPS-BoldItalicMT"/>
          <w:b/>
          <w:bCs/>
          <w:i/>
          <w:iCs/>
          <w:sz w:val="20"/>
          <w:szCs w:val="20"/>
          <w:lang w:eastAsia="ru-RU"/>
        </w:rPr>
      </w:pPr>
    </w:p>
    <w:p w:rsidR="004D4D9A" w:rsidRPr="004D4D9A" w:rsidRDefault="004D4D9A" w:rsidP="004D4D9A">
      <w:pPr>
        <w:autoSpaceDE w:val="0"/>
        <w:autoSpaceDN w:val="0"/>
        <w:adjustRightInd w:val="0"/>
        <w:spacing w:after="0" w:line="240" w:lineRule="auto"/>
        <w:jc w:val="center"/>
        <w:rPr>
          <w:rFonts w:ascii="TimesNewRomanPS-BoldItalicMT" w:eastAsia="Times New Roman" w:hAnsi="TimesNewRomanPS-BoldItalicMT" w:cs="TimesNewRomanPS-BoldItalicMT"/>
          <w:b/>
          <w:bCs/>
          <w:i/>
          <w:iCs/>
          <w:sz w:val="20"/>
          <w:szCs w:val="20"/>
          <w:lang w:eastAsia="ru-RU"/>
        </w:rPr>
      </w:pPr>
    </w:p>
    <w:p w:rsidR="004D4D9A" w:rsidRPr="007E5DA4" w:rsidRDefault="004D4D9A" w:rsidP="004D4D9A">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p>
    <w:p w:rsidR="002F6FD7" w:rsidRPr="007E5DA4" w:rsidRDefault="004D4D9A" w:rsidP="002F6FD7">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7E5DA4">
        <w:rPr>
          <w:rFonts w:ascii="Times New Roman" w:eastAsia="Times New Roman" w:hAnsi="Times New Roman" w:cs="Times New Roman"/>
          <w:b/>
          <w:bCs/>
          <w:iCs/>
          <w:sz w:val="20"/>
          <w:szCs w:val="20"/>
          <w:lang w:eastAsia="ru-RU"/>
        </w:rPr>
        <w:t xml:space="preserve">для студентов </w:t>
      </w:r>
      <w:r w:rsidR="002F6FD7" w:rsidRPr="007E5DA4">
        <w:rPr>
          <w:rFonts w:ascii="Times New Roman" w:eastAsia="Times New Roman" w:hAnsi="Times New Roman" w:cs="Times New Roman"/>
          <w:b/>
          <w:bCs/>
          <w:iCs/>
          <w:sz w:val="20"/>
          <w:szCs w:val="20"/>
          <w:lang w:eastAsia="ru-RU"/>
        </w:rPr>
        <w:t xml:space="preserve">направления </w:t>
      </w:r>
    </w:p>
    <w:p w:rsidR="004D4D9A" w:rsidRPr="007E5DA4" w:rsidRDefault="00993346" w:rsidP="002F6FD7">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0A0B0B">
        <w:rPr>
          <w:rFonts w:ascii="Times New Roman" w:eastAsia="Times New Roman" w:hAnsi="Times New Roman" w:cs="Times New Roman"/>
          <w:b/>
          <w:bCs/>
          <w:iCs/>
          <w:sz w:val="20"/>
          <w:szCs w:val="20"/>
          <w:lang w:eastAsia="ru-RU"/>
        </w:rPr>
        <w:t>38.03.01</w:t>
      </w:r>
      <w:r>
        <w:rPr>
          <w:rFonts w:ascii="Times New Roman" w:eastAsia="Times New Roman" w:hAnsi="Times New Roman" w:cs="Times New Roman"/>
          <w:b/>
          <w:bCs/>
          <w:iCs/>
          <w:sz w:val="20"/>
          <w:szCs w:val="20"/>
          <w:lang w:eastAsia="ru-RU"/>
        </w:rPr>
        <w:t>.</w:t>
      </w:r>
      <w:r w:rsidR="002F6FD7" w:rsidRPr="007E5DA4">
        <w:rPr>
          <w:rFonts w:ascii="Times New Roman" w:eastAsia="Times New Roman" w:hAnsi="Times New Roman" w:cs="Times New Roman"/>
          <w:b/>
          <w:bCs/>
          <w:iCs/>
          <w:sz w:val="20"/>
          <w:szCs w:val="20"/>
          <w:lang w:eastAsia="ru-RU"/>
        </w:rPr>
        <w:t xml:space="preserve"> «Экономика» профиль «Бухгалтерский учет, анализ и аудит»</w:t>
      </w:r>
    </w:p>
    <w:p w:rsidR="004D4D9A" w:rsidRPr="007E5DA4"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D4D9A" w:rsidRPr="002F6FD7" w:rsidRDefault="004D4D9A"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F6FD7">
        <w:rPr>
          <w:rFonts w:ascii="Times New Roman" w:eastAsia="Times New Roman" w:hAnsi="Times New Roman" w:cs="Times New Roman"/>
          <w:b/>
          <w:bCs/>
          <w:sz w:val="20"/>
          <w:szCs w:val="20"/>
          <w:lang w:eastAsia="ru-RU"/>
        </w:rPr>
        <w:t>г. Екатеринбург</w:t>
      </w:r>
    </w:p>
    <w:p w:rsidR="004D4D9A" w:rsidRPr="002F6FD7" w:rsidRDefault="009B2275" w:rsidP="004D4D9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2016</w:t>
      </w: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ru-RU"/>
        </w:rPr>
      </w:pPr>
    </w:p>
    <w:p w:rsidR="004D4D9A" w:rsidRPr="004D4D9A" w:rsidRDefault="004D4D9A" w:rsidP="004D4D9A">
      <w:pPr>
        <w:autoSpaceDE w:val="0"/>
        <w:autoSpaceDN w:val="0"/>
        <w:adjustRightInd w:val="0"/>
        <w:spacing w:after="0" w:line="240" w:lineRule="auto"/>
        <w:jc w:val="center"/>
        <w:rPr>
          <w:rFonts w:ascii="TimesNewRomanPS-BoldMT" w:eastAsia="Times New Roman" w:hAnsi="TimesNewRomanPS-BoldMT" w:cs="TimesNewRomanPS-BoldMT"/>
          <w:b/>
          <w:bCs/>
          <w:sz w:val="16"/>
          <w:szCs w:val="16"/>
          <w:lang w:eastAsia="ru-RU"/>
        </w:rPr>
      </w:pPr>
      <w:r w:rsidRPr="004D4D9A">
        <w:rPr>
          <w:rFonts w:ascii="TimesNewRomanPS-BoldMT" w:eastAsia="Times New Roman" w:hAnsi="TimesNewRomanPS-BoldMT" w:cs="TimesNewRomanPS-BoldMT"/>
          <w:b/>
          <w:bCs/>
          <w:sz w:val="16"/>
          <w:szCs w:val="16"/>
          <w:lang w:eastAsia="ru-RU"/>
        </w:rPr>
        <w:br w:type="page"/>
      </w:r>
    </w:p>
    <w:p w:rsidR="004D4D9A" w:rsidRPr="004D4D9A" w:rsidRDefault="004D4D9A" w:rsidP="004D4D9A">
      <w:pPr>
        <w:autoSpaceDE w:val="0"/>
        <w:autoSpaceDN w:val="0"/>
        <w:adjustRightInd w:val="0"/>
        <w:spacing w:after="0" w:line="240" w:lineRule="auto"/>
        <w:rPr>
          <w:rFonts w:ascii="TimesNewRomanPSMT" w:eastAsia="Times New Roman" w:hAnsi="TimesNewRomanPSMT" w:cs="TimesNewRomanPSMT"/>
          <w:lang w:eastAsia="ru-RU"/>
        </w:rPr>
      </w:pPr>
    </w:p>
    <w:p w:rsidR="004D4D9A" w:rsidRPr="004D4D9A" w:rsidRDefault="004D4D9A" w:rsidP="004D4D9A">
      <w:pPr>
        <w:autoSpaceDE w:val="0"/>
        <w:autoSpaceDN w:val="0"/>
        <w:adjustRightInd w:val="0"/>
        <w:spacing w:after="0" w:line="240" w:lineRule="auto"/>
        <w:rPr>
          <w:rFonts w:ascii="TimesNewRomanPSMT" w:eastAsia="Times New Roman" w:hAnsi="TimesNewRomanPSMT" w:cs="TimesNewRomanPSMT"/>
          <w:sz w:val="20"/>
          <w:szCs w:val="20"/>
          <w:lang w:eastAsia="ru-RU"/>
        </w:rPr>
      </w:pPr>
    </w:p>
    <w:p w:rsidR="007E5DA4" w:rsidRPr="007E5DA4" w:rsidRDefault="007E5DA4" w:rsidP="007E5DA4">
      <w:pPr>
        <w:autoSpaceDE w:val="0"/>
        <w:autoSpaceDN w:val="0"/>
        <w:adjustRightInd w:val="0"/>
        <w:spacing w:after="0" w:line="360" w:lineRule="auto"/>
        <w:jc w:val="center"/>
        <w:rPr>
          <w:rFonts w:ascii="Times New Roman" w:eastAsia="TimesNewRoman,Bold" w:hAnsi="Times New Roman" w:cs="Times New Roman"/>
          <w:b/>
          <w:bCs/>
          <w:sz w:val="28"/>
          <w:szCs w:val="28"/>
        </w:rPr>
      </w:pPr>
      <w:r w:rsidRPr="007E5DA4">
        <w:rPr>
          <w:rFonts w:ascii="Times New Roman" w:eastAsia="TimesNewRoman,Bold" w:hAnsi="Times New Roman" w:cs="Times New Roman"/>
          <w:b/>
          <w:bCs/>
          <w:sz w:val="28"/>
          <w:szCs w:val="28"/>
        </w:rPr>
        <w:t>Введение</w:t>
      </w:r>
    </w:p>
    <w:p w:rsidR="007E5DA4" w:rsidRPr="007E5DA4" w:rsidRDefault="007E5DA4" w:rsidP="007E5DA4">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7E5DA4">
        <w:rPr>
          <w:rFonts w:ascii="Times New Roman" w:eastAsia="TimesNewRoman" w:hAnsi="Times New Roman" w:cs="Times New Roman"/>
          <w:sz w:val="28"/>
          <w:szCs w:val="28"/>
        </w:rPr>
        <w:t xml:space="preserve">Студенты по </w:t>
      </w:r>
      <w:r>
        <w:rPr>
          <w:rFonts w:ascii="Times New Roman" w:eastAsia="TimesNewRoman" w:hAnsi="Times New Roman" w:cs="Times New Roman"/>
          <w:sz w:val="28"/>
          <w:szCs w:val="28"/>
        </w:rPr>
        <w:t xml:space="preserve">направлению </w:t>
      </w:r>
      <w:r w:rsidR="00993346">
        <w:rPr>
          <w:rFonts w:ascii="Times New Roman" w:eastAsia="TimesNewRoman" w:hAnsi="Times New Roman" w:cs="Times New Roman"/>
          <w:sz w:val="28"/>
          <w:szCs w:val="28"/>
        </w:rPr>
        <w:t>38.03.01</w:t>
      </w:r>
      <w:r w:rsidRPr="007E5DA4">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«Экономика</w:t>
      </w:r>
      <w:r w:rsidRPr="007E5DA4">
        <w:rPr>
          <w:rFonts w:ascii="Times New Roman" w:eastAsia="TimesNewRoman" w:hAnsi="Times New Roman" w:cs="Times New Roman"/>
          <w:sz w:val="28"/>
          <w:szCs w:val="28"/>
        </w:rPr>
        <w:t>» должны быть подготовлены к профессиональной деятельности, обеспечивающей формирование</w:t>
      </w:r>
      <w:r>
        <w:rPr>
          <w:rFonts w:ascii="Times New Roman" w:eastAsia="TimesNewRoman" w:hAnsi="Times New Roman" w:cs="Times New Roman"/>
          <w:sz w:val="28"/>
          <w:szCs w:val="28"/>
        </w:rPr>
        <w:t xml:space="preserve">, </w:t>
      </w:r>
      <w:r w:rsidRPr="007E5DA4">
        <w:rPr>
          <w:rFonts w:ascii="Times New Roman" w:eastAsia="TimesNewRoman" w:hAnsi="Times New Roman" w:cs="Times New Roman"/>
          <w:sz w:val="28"/>
          <w:szCs w:val="28"/>
        </w:rPr>
        <w:t>анализ и использование информации для рационального управления экономикой, производством и социальным развитием хозяйствующих субъектов всех</w:t>
      </w:r>
      <w:r>
        <w:rPr>
          <w:rFonts w:ascii="Times New Roman" w:eastAsia="TimesNewRoman" w:hAnsi="Times New Roman" w:cs="Times New Roman"/>
          <w:sz w:val="28"/>
          <w:szCs w:val="28"/>
        </w:rPr>
        <w:t xml:space="preserve"> </w:t>
      </w:r>
      <w:r w:rsidRPr="007E5DA4">
        <w:rPr>
          <w:rFonts w:ascii="Times New Roman" w:eastAsia="TimesNewRoman" w:hAnsi="Times New Roman" w:cs="Times New Roman"/>
          <w:sz w:val="28"/>
          <w:szCs w:val="28"/>
        </w:rPr>
        <w:t xml:space="preserve">организационно-правовых форм. Они должны </w:t>
      </w:r>
      <w:r w:rsidRPr="00AA456D">
        <w:rPr>
          <w:rFonts w:ascii="Times New Roman" w:eastAsia="TimesNewRoman" w:hAnsi="Times New Roman" w:cs="Times New Roman"/>
          <w:sz w:val="28"/>
          <w:szCs w:val="28"/>
        </w:rPr>
        <w:t>владеть</w:t>
      </w:r>
      <w:r w:rsidRPr="007E5DA4">
        <w:rPr>
          <w:rFonts w:ascii="Times New Roman" w:eastAsia="TimesNewRoman" w:hAnsi="Times New Roman" w:cs="Times New Roman"/>
          <w:sz w:val="28"/>
          <w:szCs w:val="28"/>
        </w:rPr>
        <w:t xml:space="preserve"> необходимыми знаниями</w:t>
      </w:r>
      <w:r>
        <w:rPr>
          <w:rFonts w:ascii="Times New Roman" w:eastAsia="TimesNewRoman" w:hAnsi="Times New Roman" w:cs="Times New Roman"/>
          <w:sz w:val="28"/>
          <w:szCs w:val="28"/>
        </w:rPr>
        <w:t xml:space="preserve"> </w:t>
      </w:r>
      <w:r w:rsidRPr="007E5DA4">
        <w:rPr>
          <w:rFonts w:ascii="Times New Roman" w:eastAsia="TimesNewRoman" w:hAnsi="Times New Roman" w:cs="Times New Roman"/>
          <w:sz w:val="28"/>
          <w:szCs w:val="28"/>
        </w:rPr>
        <w:t xml:space="preserve">в области экономических наук и навыками самостоятельного овладения новыми знаниями: </w:t>
      </w:r>
      <w:r w:rsidRPr="00AA456D">
        <w:rPr>
          <w:rFonts w:ascii="Times New Roman" w:eastAsia="TimesNewRoman" w:hAnsi="Times New Roman" w:cs="Times New Roman"/>
          <w:sz w:val="28"/>
          <w:szCs w:val="28"/>
        </w:rPr>
        <w:t>уметь</w:t>
      </w:r>
      <w:r w:rsidRPr="007E5DA4">
        <w:rPr>
          <w:rFonts w:ascii="Times New Roman" w:eastAsia="TimesNewRoman" w:hAnsi="Times New Roman" w:cs="Times New Roman"/>
          <w:sz w:val="28"/>
          <w:szCs w:val="28"/>
        </w:rPr>
        <w:t xml:space="preserve"> аналитически</w:t>
      </w:r>
      <w:r>
        <w:rPr>
          <w:rFonts w:ascii="Times New Roman" w:eastAsia="TimesNewRoman" w:hAnsi="Times New Roman" w:cs="Times New Roman"/>
          <w:sz w:val="28"/>
          <w:szCs w:val="28"/>
        </w:rPr>
        <w:t xml:space="preserve"> </w:t>
      </w:r>
      <w:r w:rsidRPr="007E5DA4">
        <w:rPr>
          <w:rFonts w:ascii="Times New Roman" w:eastAsia="TimesNewRoman" w:hAnsi="Times New Roman" w:cs="Times New Roman"/>
          <w:sz w:val="28"/>
          <w:szCs w:val="28"/>
        </w:rPr>
        <w:t>обрабатывать учетную и отчетную информацию с целью принятия хозяйственных решений, выявлять проблемы экономического характера и предлагать способы их решения.</w:t>
      </w:r>
    </w:p>
    <w:p w:rsidR="004D4D9A" w:rsidRPr="008D7CB0" w:rsidRDefault="007E5DA4" w:rsidP="008D7CB0">
      <w:pPr>
        <w:autoSpaceDE w:val="0"/>
        <w:autoSpaceDN w:val="0"/>
        <w:adjustRightInd w:val="0"/>
        <w:spacing w:after="0" w:line="360" w:lineRule="auto"/>
        <w:ind w:firstLine="708"/>
        <w:jc w:val="both"/>
        <w:rPr>
          <w:rFonts w:ascii="Times New Roman" w:eastAsia="TTE17C77A8o00" w:hAnsi="Times New Roman" w:cs="Times New Roman"/>
          <w:b/>
          <w:sz w:val="28"/>
          <w:szCs w:val="28"/>
          <w:lang w:eastAsia="ru-RU"/>
        </w:rPr>
      </w:pPr>
      <w:r w:rsidRPr="007E5DA4">
        <w:rPr>
          <w:rFonts w:ascii="Times New Roman" w:eastAsia="TimesNewRoman" w:hAnsi="Times New Roman" w:cs="Times New Roman"/>
          <w:sz w:val="28"/>
          <w:szCs w:val="28"/>
        </w:rPr>
        <w:t>Курсовая работа ─ самостоятельная разработка конкретной темы с элементами научного анализа, отражающая приоб</w:t>
      </w:r>
      <w:r w:rsidR="00AA456D">
        <w:rPr>
          <w:rFonts w:ascii="Times New Roman" w:eastAsia="TimesNewRoman" w:hAnsi="Times New Roman" w:cs="Times New Roman"/>
          <w:sz w:val="28"/>
          <w:szCs w:val="28"/>
        </w:rPr>
        <w:t>ретение студентом теоретических знаний и практических навыков</w:t>
      </w:r>
      <w:r w:rsidRPr="007E5DA4">
        <w:rPr>
          <w:rFonts w:ascii="Times New Roman" w:eastAsia="TimesNewRoman" w:hAnsi="Times New Roman" w:cs="Times New Roman"/>
          <w:sz w:val="28"/>
          <w:szCs w:val="28"/>
        </w:rPr>
        <w:t>, умение работать с литературой, анализировать источники, делать обстоятельные и обоснованные выводы</w:t>
      </w:r>
      <w:r>
        <w:rPr>
          <w:rFonts w:ascii="Times New Roman" w:eastAsia="TimesNewRoman" w:hAnsi="Times New Roman" w:cs="Times New Roman"/>
          <w:sz w:val="28"/>
          <w:szCs w:val="28"/>
        </w:rPr>
        <w:t xml:space="preserve">. </w:t>
      </w:r>
    </w:p>
    <w:p w:rsidR="00AA456D" w:rsidRPr="00AA456D" w:rsidRDefault="00AA456D" w:rsidP="00552E37">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Цель выполнения курсовой работы – проверка и оценка полученных студентами теоретических знаний и практических навыков.</w:t>
      </w:r>
    </w:p>
    <w:p w:rsidR="00AA456D" w:rsidRPr="00AA456D" w:rsidRDefault="00AA456D" w:rsidP="009D1DF2">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Курсовая работа по дисциплине «</w:t>
      </w:r>
      <w:r w:rsidR="009D1DF2">
        <w:rPr>
          <w:rFonts w:ascii="Times New Roman" w:eastAsia="TimesNewRoman" w:hAnsi="Times New Roman" w:cs="Times New Roman"/>
          <w:sz w:val="28"/>
          <w:szCs w:val="28"/>
        </w:rPr>
        <w:t>э</w:t>
      </w:r>
      <w:r w:rsidRPr="00AA456D">
        <w:rPr>
          <w:rFonts w:ascii="Times New Roman" w:eastAsia="TimesNewRoman" w:hAnsi="Times New Roman" w:cs="Times New Roman"/>
          <w:sz w:val="28"/>
          <w:szCs w:val="28"/>
        </w:rPr>
        <w:t xml:space="preserve">кономический анализ» является важным этапом обучения студентов, способствующим формированию навыков самостоятельного научного и практического подхода к освоению учебного материала. Кроме того, курсовая работа позволяет осуществить </w:t>
      </w:r>
      <w:proofErr w:type="gramStart"/>
      <w:r w:rsidRPr="00AA456D">
        <w:rPr>
          <w:rFonts w:ascii="Times New Roman" w:eastAsia="TimesNewRoman" w:hAnsi="Times New Roman" w:cs="Times New Roman"/>
          <w:sz w:val="28"/>
          <w:szCs w:val="28"/>
        </w:rPr>
        <w:t>контроль за</w:t>
      </w:r>
      <w:proofErr w:type="gramEnd"/>
      <w:r w:rsidRPr="00AA456D">
        <w:rPr>
          <w:rFonts w:ascii="Times New Roman" w:eastAsia="TimesNewRoman" w:hAnsi="Times New Roman" w:cs="Times New Roman"/>
          <w:sz w:val="28"/>
          <w:szCs w:val="28"/>
        </w:rPr>
        <w:t xml:space="preserve"> самостоятельной работой студента и оценить, наряду с экзаменами и зачетами, подготовленность будущего </w:t>
      </w:r>
      <w:r w:rsidR="009D1DF2">
        <w:rPr>
          <w:rFonts w:ascii="Times New Roman" w:eastAsia="TimesNewRoman" w:hAnsi="Times New Roman" w:cs="Times New Roman"/>
          <w:sz w:val="28"/>
          <w:szCs w:val="28"/>
        </w:rPr>
        <w:t>бакалавра</w:t>
      </w:r>
      <w:r w:rsidRPr="00AA456D">
        <w:rPr>
          <w:rFonts w:ascii="Times New Roman" w:eastAsia="TimesNewRoman" w:hAnsi="Times New Roman" w:cs="Times New Roman"/>
          <w:sz w:val="28"/>
          <w:szCs w:val="28"/>
        </w:rPr>
        <w:t>.</w:t>
      </w:r>
      <w:r w:rsidR="008B041C">
        <w:rPr>
          <w:rFonts w:ascii="Times New Roman" w:eastAsia="TimesNewRoman" w:hAnsi="Times New Roman" w:cs="Times New Roman"/>
          <w:sz w:val="28"/>
          <w:szCs w:val="28"/>
        </w:rPr>
        <w:t xml:space="preserve"> Курсовая работа пишется на материалах конкретного предприятия. Анализ проводится за 2 </w:t>
      </w:r>
      <w:proofErr w:type="gramStart"/>
      <w:r w:rsidR="008B041C">
        <w:rPr>
          <w:rFonts w:ascii="Times New Roman" w:eastAsia="TimesNewRoman" w:hAnsi="Times New Roman" w:cs="Times New Roman"/>
          <w:sz w:val="28"/>
          <w:szCs w:val="28"/>
        </w:rPr>
        <w:t>последних</w:t>
      </w:r>
      <w:proofErr w:type="gramEnd"/>
      <w:r w:rsidR="008B041C">
        <w:rPr>
          <w:rFonts w:ascii="Times New Roman" w:eastAsia="TimesNewRoman" w:hAnsi="Times New Roman" w:cs="Times New Roman"/>
          <w:sz w:val="28"/>
          <w:szCs w:val="28"/>
        </w:rPr>
        <w:t xml:space="preserve"> года.</w:t>
      </w:r>
    </w:p>
    <w:p w:rsidR="00AA456D" w:rsidRPr="00AA456D" w:rsidRDefault="00AA456D" w:rsidP="009D1DF2">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Курсовые работы должны отвечать квалификационным требованиям </w:t>
      </w:r>
      <w:proofErr w:type="gramStart"/>
      <w:r w:rsidRPr="00AA456D">
        <w:rPr>
          <w:rFonts w:ascii="Times New Roman" w:eastAsia="TimesNewRoman" w:hAnsi="Times New Roman" w:cs="Times New Roman"/>
          <w:sz w:val="28"/>
          <w:szCs w:val="28"/>
        </w:rPr>
        <w:t>по</w:t>
      </w:r>
      <w:proofErr w:type="gramEnd"/>
    </w:p>
    <w:p w:rsid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содержанию и оформлению. Студент лично отвечает за качество и</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оформление</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 xml:space="preserve">курсовой работы. </w:t>
      </w:r>
    </w:p>
    <w:p w:rsidR="009D1DF2" w:rsidRPr="00AA456D" w:rsidRDefault="009D1DF2" w:rsidP="009D1DF2">
      <w:pPr>
        <w:autoSpaceDE w:val="0"/>
        <w:autoSpaceDN w:val="0"/>
        <w:adjustRightInd w:val="0"/>
        <w:spacing w:after="0" w:line="360" w:lineRule="auto"/>
        <w:jc w:val="both"/>
        <w:rPr>
          <w:rFonts w:ascii="Times New Roman" w:eastAsia="TimesNewRoman" w:hAnsi="Times New Roman" w:cs="Times New Roman"/>
          <w:sz w:val="28"/>
          <w:szCs w:val="28"/>
        </w:rPr>
      </w:pPr>
    </w:p>
    <w:p w:rsidR="00AA456D" w:rsidRPr="008D7CB0" w:rsidRDefault="00AA456D" w:rsidP="008D7CB0">
      <w:pPr>
        <w:pStyle w:val="afa"/>
        <w:numPr>
          <w:ilvl w:val="0"/>
          <w:numId w:val="35"/>
        </w:numPr>
        <w:autoSpaceDE w:val="0"/>
        <w:autoSpaceDN w:val="0"/>
        <w:adjustRightInd w:val="0"/>
        <w:spacing w:line="360" w:lineRule="auto"/>
        <w:jc w:val="center"/>
        <w:rPr>
          <w:rFonts w:eastAsia="TimesNewRoman,Bold"/>
          <w:b/>
          <w:bCs/>
          <w:sz w:val="28"/>
          <w:szCs w:val="28"/>
        </w:rPr>
      </w:pPr>
      <w:r w:rsidRPr="008D7CB0">
        <w:rPr>
          <w:rFonts w:eastAsia="TimesNewRoman,Bold"/>
          <w:b/>
          <w:bCs/>
          <w:sz w:val="28"/>
          <w:szCs w:val="28"/>
        </w:rPr>
        <w:t>Выбор темы курсовой работы</w:t>
      </w:r>
    </w:p>
    <w:p w:rsidR="00AA456D" w:rsidRPr="00AA456D" w:rsidRDefault="00AA456D" w:rsidP="008D7CB0">
      <w:pPr>
        <w:autoSpaceDE w:val="0"/>
        <w:autoSpaceDN w:val="0"/>
        <w:adjustRightInd w:val="0"/>
        <w:spacing w:after="0" w:line="360" w:lineRule="auto"/>
        <w:ind w:firstLine="360"/>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Темы курсовых работ разрабатываются преподавателем. Тема </w:t>
      </w:r>
      <w:proofErr w:type="gramStart"/>
      <w:r w:rsidRPr="00AA456D">
        <w:rPr>
          <w:rFonts w:ascii="Times New Roman" w:eastAsia="TimesNewRoman" w:hAnsi="Times New Roman" w:cs="Times New Roman"/>
          <w:sz w:val="28"/>
          <w:szCs w:val="28"/>
        </w:rPr>
        <w:t>курсовой</w:t>
      </w:r>
      <w:proofErr w:type="gramEnd"/>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работы может быть </w:t>
      </w:r>
      <w:proofErr w:type="gramStart"/>
      <w:r w:rsidRPr="00AA456D">
        <w:rPr>
          <w:rFonts w:ascii="Times New Roman" w:eastAsia="TimesNewRoman" w:hAnsi="Times New Roman" w:cs="Times New Roman"/>
          <w:sz w:val="28"/>
          <w:szCs w:val="28"/>
        </w:rPr>
        <w:t>предложена</w:t>
      </w:r>
      <w:proofErr w:type="gramEnd"/>
      <w:r w:rsidRPr="00AA456D">
        <w:rPr>
          <w:rFonts w:ascii="Times New Roman" w:eastAsia="TimesNewRoman" w:hAnsi="Times New Roman" w:cs="Times New Roman"/>
          <w:sz w:val="28"/>
          <w:szCs w:val="28"/>
        </w:rPr>
        <w:t xml:space="preserve"> студентом при условии обоснования им целесообразности ее разработки. Темы курсовых работ должны отвечать современным требовани</w:t>
      </w:r>
      <w:r w:rsidR="009B2275">
        <w:rPr>
          <w:rFonts w:ascii="Times New Roman" w:eastAsia="TimesNewRoman" w:hAnsi="Times New Roman" w:cs="Times New Roman"/>
          <w:sz w:val="28"/>
          <w:szCs w:val="28"/>
        </w:rPr>
        <w:t>ям развития экономического анализа</w:t>
      </w:r>
      <w:proofErr w:type="gramStart"/>
      <w:r w:rsidR="009B2275">
        <w:rPr>
          <w:rFonts w:ascii="Times New Roman" w:eastAsia="TimesNewRoman" w:hAnsi="Times New Roman" w:cs="Times New Roman"/>
          <w:sz w:val="28"/>
          <w:szCs w:val="28"/>
        </w:rPr>
        <w:t xml:space="preserve"> </w:t>
      </w:r>
      <w:r w:rsidR="009D1DF2">
        <w:rPr>
          <w:rFonts w:ascii="Times New Roman" w:eastAsia="TimesNewRoman" w:hAnsi="Times New Roman" w:cs="Times New Roman"/>
          <w:sz w:val="28"/>
          <w:szCs w:val="28"/>
        </w:rPr>
        <w:t>.</w:t>
      </w:r>
      <w:proofErr w:type="gramEnd"/>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Тема должна раскрываться таким образом, чтобы она приближалась по</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своей направленности к небольшому исследованию и заключала постановку</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проблемы, указание задач, аргументацию, анализ материала, примеры, выводы.</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9D1DF2">
        <w:rPr>
          <w:rFonts w:ascii="Times New Roman" w:eastAsia="TimesNewRoman" w:hAnsi="Times New Roman" w:cs="Times New Roman"/>
          <w:sz w:val="28"/>
          <w:szCs w:val="28"/>
          <w:u w:val="single"/>
        </w:rPr>
        <w:t>Название темы курсовой работы</w:t>
      </w:r>
      <w:r w:rsidRPr="00AA456D">
        <w:rPr>
          <w:rFonts w:ascii="Times New Roman" w:eastAsia="TimesNewRoman" w:hAnsi="Times New Roman" w:cs="Times New Roman"/>
          <w:sz w:val="28"/>
          <w:szCs w:val="28"/>
        </w:rPr>
        <w:t>:</w:t>
      </w:r>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должно соответствовать содержанию, ограничивать круг вопросов</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которые разрабатывает автор; раскрывать исследуемую идею;</w:t>
      </w:r>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должно отражать замысел автора, т.е. полное или частичное изложение проблемы;</w:t>
      </w:r>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 должно быть </w:t>
      </w:r>
      <w:proofErr w:type="gramStart"/>
      <w:r w:rsidRPr="00AA456D">
        <w:rPr>
          <w:rFonts w:ascii="Times New Roman" w:eastAsia="TimesNewRoman" w:hAnsi="Times New Roman" w:cs="Times New Roman"/>
          <w:sz w:val="28"/>
          <w:szCs w:val="28"/>
        </w:rPr>
        <w:t>достаточно развернутым</w:t>
      </w:r>
      <w:proofErr w:type="gramEnd"/>
      <w:r w:rsidRPr="00AA456D">
        <w:rPr>
          <w:rFonts w:ascii="Times New Roman" w:eastAsia="TimesNewRoman" w:hAnsi="Times New Roman" w:cs="Times New Roman"/>
          <w:sz w:val="28"/>
          <w:szCs w:val="28"/>
        </w:rPr>
        <w:t>, чтобы отражать рамки исследования, но при этом не содержать лишних слов.</w:t>
      </w:r>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Выбор темы предполагает самостоятельность студента, исходя </w:t>
      </w:r>
      <w:proofErr w:type="gramStart"/>
      <w:r w:rsidRPr="00AA456D">
        <w:rPr>
          <w:rFonts w:ascii="Times New Roman" w:eastAsia="TimesNewRoman" w:hAnsi="Times New Roman" w:cs="Times New Roman"/>
          <w:sz w:val="28"/>
          <w:szCs w:val="28"/>
        </w:rPr>
        <w:t>из</w:t>
      </w:r>
      <w:proofErr w:type="gramEnd"/>
      <w:r w:rsidRPr="00AA456D">
        <w:rPr>
          <w:rFonts w:ascii="Times New Roman" w:eastAsia="TimesNewRoman" w:hAnsi="Times New Roman" w:cs="Times New Roman"/>
          <w:sz w:val="28"/>
          <w:szCs w:val="28"/>
        </w:rPr>
        <w:t xml:space="preserve"> </w:t>
      </w:r>
      <w:proofErr w:type="gramStart"/>
      <w:r w:rsidRPr="00AA456D">
        <w:rPr>
          <w:rFonts w:ascii="Times New Roman" w:eastAsia="TimesNewRoman" w:hAnsi="Times New Roman" w:cs="Times New Roman"/>
          <w:sz w:val="28"/>
          <w:szCs w:val="28"/>
        </w:rPr>
        <w:t>его</w:t>
      </w:r>
      <w:proofErr w:type="gramEnd"/>
    </w:p>
    <w:p w:rsidR="00AA456D" w:rsidRPr="00AA456D" w:rsidRDefault="00AA456D" w:rsidP="009D1DF2">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уровня понимания и осознания актуальности темы, оценки ее теоретического и</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 xml:space="preserve">практического значения. Перечень тем курсовых работ представлен </w:t>
      </w:r>
      <w:proofErr w:type="gramStart"/>
      <w:r w:rsidRPr="00AA456D">
        <w:rPr>
          <w:rFonts w:ascii="Times New Roman" w:eastAsia="TimesNewRoman" w:hAnsi="Times New Roman" w:cs="Times New Roman"/>
          <w:sz w:val="28"/>
          <w:szCs w:val="28"/>
        </w:rPr>
        <w:t>в</w:t>
      </w:r>
      <w:proofErr w:type="gramEnd"/>
      <w:r w:rsidRPr="00AA456D">
        <w:rPr>
          <w:rFonts w:ascii="Times New Roman" w:eastAsia="TimesNewRoman" w:hAnsi="Times New Roman" w:cs="Times New Roman"/>
          <w:sz w:val="28"/>
          <w:szCs w:val="28"/>
        </w:rPr>
        <w:t xml:space="preserve"> </w:t>
      </w:r>
      <w:proofErr w:type="gramStart"/>
      <w:r w:rsidRPr="00AA456D">
        <w:rPr>
          <w:rFonts w:ascii="Times New Roman" w:eastAsia="TimesNewRoman" w:hAnsi="Times New Roman" w:cs="Times New Roman"/>
          <w:sz w:val="28"/>
          <w:szCs w:val="28"/>
        </w:rPr>
        <w:t>Приложении</w:t>
      </w:r>
      <w:proofErr w:type="gramEnd"/>
      <w:r w:rsidRPr="00AA456D">
        <w:rPr>
          <w:rFonts w:ascii="Times New Roman" w:eastAsia="TimesNewRoman" w:hAnsi="Times New Roman" w:cs="Times New Roman"/>
          <w:sz w:val="28"/>
          <w:szCs w:val="28"/>
        </w:rPr>
        <w:t xml:space="preserve"> </w:t>
      </w:r>
      <w:r w:rsidR="009D1DF2">
        <w:rPr>
          <w:rFonts w:ascii="Times New Roman" w:eastAsia="TimesNewRoman" w:hAnsi="Times New Roman" w:cs="Times New Roman"/>
          <w:sz w:val="28"/>
          <w:szCs w:val="28"/>
        </w:rPr>
        <w:t>1</w:t>
      </w:r>
      <w:r w:rsidRPr="00AA456D">
        <w:rPr>
          <w:rFonts w:ascii="Times New Roman" w:eastAsia="TimesNewRoman" w:hAnsi="Times New Roman" w:cs="Times New Roman"/>
          <w:sz w:val="28"/>
          <w:szCs w:val="28"/>
        </w:rPr>
        <w:t>.</w:t>
      </w:r>
    </w:p>
    <w:p w:rsidR="00AA456D" w:rsidRPr="00AA456D" w:rsidRDefault="00AA456D" w:rsidP="00E1620C">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Актуальность темы ─ степень ее важности в данный момент и в данной</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ситуации для решения данной проблемы (задачи, вопросы</w:t>
      </w:r>
      <w:r w:rsidR="009D1DF2">
        <w:rPr>
          <w:rFonts w:ascii="Times New Roman" w:eastAsia="TimesNewRoman" w:hAnsi="Times New Roman" w:cs="Times New Roman"/>
          <w:sz w:val="28"/>
          <w:szCs w:val="28"/>
        </w:rPr>
        <w:t>)</w:t>
      </w:r>
      <w:proofErr w:type="gramStart"/>
      <w:r w:rsidR="009D1DF2">
        <w:rPr>
          <w:rFonts w:ascii="Times New Roman" w:eastAsia="TimesNewRoman" w:hAnsi="Times New Roman" w:cs="Times New Roman"/>
          <w:sz w:val="28"/>
          <w:szCs w:val="28"/>
        </w:rPr>
        <w:t>.</w:t>
      </w:r>
      <w:r w:rsidRPr="00AA456D">
        <w:rPr>
          <w:rFonts w:ascii="Times New Roman" w:eastAsia="TimesNewRoman" w:hAnsi="Times New Roman" w:cs="Times New Roman"/>
          <w:sz w:val="28"/>
          <w:szCs w:val="28"/>
        </w:rPr>
        <w:t>С</w:t>
      </w:r>
      <w:proofErr w:type="gramEnd"/>
      <w:r w:rsidRPr="00AA456D">
        <w:rPr>
          <w:rFonts w:ascii="Times New Roman" w:eastAsia="TimesNewRoman" w:hAnsi="Times New Roman" w:cs="Times New Roman"/>
          <w:sz w:val="28"/>
          <w:szCs w:val="28"/>
        </w:rPr>
        <w:t xml:space="preserve">тудент, как правило, выбирает </w:t>
      </w:r>
      <w:r w:rsidRPr="00AA456D">
        <w:rPr>
          <w:rFonts w:ascii="Times New Roman" w:eastAsia="TimesNewRoman,Bold" w:hAnsi="Times New Roman" w:cs="Times New Roman"/>
          <w:sz w:val="28"/>
          <w:szCs w:val="28"/>
        </w:rPr>
        <w:t>тему работы из предлагаемого перечня</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однако может предложить свою тему в пределах учебного плана данного курса</w:t>
      </w:r>
      <w:r w:rsidR="009D1DF2">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с обоснованием необходимости ее разработки</w:t>
      </w:r>
      <w:r w:rsidR="00E1620C">
        <w:rPr>
          <w:rFonts w:ascii="Times New Roman" w:eastAsia="TimesNewRoman" w:hAnsi="Times New Roman" w:cs="Times New Roman"/>
          <w:sz w:val="28"/>
          <w:szCs w:val="28"/>
        </w:rPr>
        <w:t xml:space="preserve"> и по согласованию с руководите</w:t>
      </w:r>
      <w:r w:rsidRPr="00AA456D">
        <w:rPr>
          <w:rFonts w:ascii="Times New Roman" w:eastAsia="TimesNewRoman" w:hAnsi="Times New Roman" w:cs="Times New Roman"/>
          <w:sz w:val="28"/>
          <w:szCs w:val="28"/>
        </w:rPr>
        <w:t xml:space="preserve">лем. Свобода выбора тем курсовых работ позволяет реализовать </w:t>
      </w:r>
      <w:r w:rsidR="00E1620C">
        <w:rPr>
          <w:rFonts w:ascii="Times New Roman" w:eastAsia="TimesNewRoman" w:hAnsi="Times New Roman" w:cs="Times New Roman"/>
          <w:sz w:val="28"/>
          <w:szCs w:val="28"/>
        </w:rPr>
        <w:t>индивиду</w:t>
      </w:r>
      <w:r w:rsidRPr="00AA456D">
        <w:rPr>
          <w:rFonts w:ascii="Times New Roman" w:eastAsia="TimesNewRoman" w:hAnsi="Times New Roman" w:cs="Times New Roman"/>
          <w:sz w:val="28"/>
          <w:szCs w:val="28"/>
        </w:rPr>
        <w:t>альные научные интересы и своеобразие познавательных стилей студентов.</w:t>
      </w:r>
      <w:r w:rsidR="00E1620C">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Идеи для выбора темы могут возникнуть из докладов и выступлений на</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активных семинарах</w:t>
      </w:r>
      <w:r w:rsidR="002D3221">
        <w:rPr>
          <w:rFonts w:ascii="Times New Roman" w:eastAsia="TimesNewRoman" w:hAnsi="Times New Roman" w:cs="Times New Roman"/>
          <w:sz w:val="28"/>
          <w:szCs w:val="28"/>
        </w:rPr>
        <w:t>.</w:t>
      </w:r>
    </w:p>
    <w:p w:rsidR="00AA456D" w:rsidRDefault="00AA456D" w:rsidP="008D7CB0">
      <w:pPr>
        <w:pStyle w:val="afa"/>
        <w:numPr>
          <w:ilvl w:val="0"/>
          <w:numId w:val="35"/>
        </w:numPr>
        <w:autoSpaceDE w:val="0"/>
        <w:autoSpaceDN w:val="0"/>
        <w:adjustRightInd w:val="0"/>
        <w:spacing w:line="360" w:lineRule="auto"/>
        <w:jc w:val="center"/>
        <w:rPr>
          <w:rFonts w:eastAsia="TimesNewRoman,Bold"/>
          <w:b/>
          <w:bCs/>
          <w:sz w:val="28"/>
          <w:szCs w:val="28"/>
        </w:rPr>
      </w:pPr>
      <w:r w:rsidRPr="008D7CB0">
        <w:rPr>
          <w:rFonts w:eastAsia="TimesNewRoman,Bold"/>
          <w:b/>
          <w:bCs/>
          <w:sz w:val="28"/>
          <w:szCs w:val="28"/>
        </w:rPr>
        <w:lastRenderedPageBreak/>
        <w:t>Формирование структуры курсовой работы</w:t>
      </w:r>
    </w:p>
    <w:p w:rsidR="00471BE4" w:rsidRPr="00471BE4" w:rsidRDefault="00471BE4" w:rsidP="00471BE4">
      <w:pPr>
        <w:autoSpaceDE w:val="0"/>
        <w:autoSpaceDN w:val="0"/>
        <w:adjustRightInd w:val="0"/>
        <w:spacing w:line="360" w:lineRule="auto"/>
        <w:ind w:left="360"/>
        <w:jc w:val="center"/>
        <w:rPr>
          <w:rFonts w:ascii="Times New Roman" w:eastAsia="TimesNewRoman,Bold" w:hAnsi="Times New Roman" w:cs="Times New Roman"/>
          <w:b/>
          <w:bCs/>
          <w:sz w:val="36"/>
          <w:szCs w:val="36"/>
        </w:rPr>
      </w:pPr>
      <w:r w:rsidRPr="00471BE4">
        <w:rPr>
          <w:rFonts w:ascii="Times New Roman" w:eastAsia="TimesNewRoman,Bold" w:hAnsi="Times New Roman" w:cs="Times New Roman"/>
          <w:b/>
          <w:bCs/>
          <w:sz w:val="36"/>
          <w:szCs w:val="36"/>
        </w:rPr>
        <w:t>Анализ внебюджетных фондов</w:t>
      </w:r>
      <w:r>
        <w:rPr>
          <w:rFonts w:ascii="Times New Roman" w:eastAsia="TimesNewRoman,Bold" w:hAnsi="Times New Roman" w:cs="Times New Roman"/>
          <w:b/>
          <w:bCs/>
          <w:sz w:val="36"/>
          <w:szCs w:val="36"/>
        </w:rPr>
        <w:t xml:space="preserve"> на примере предприятия (60% уникальности)</w:t>
      </w:r>
    </w:p>
    <w:p w:rsidR="00AA456D" w:rsidRPr="00AA456D" w:rsidRDefault="002D3221" w:rsidP="008D7CB0">
      <w:pPr>
        <w:autoSpaceDE w:val="0"/>
        <w:autoSpaceDN w:val="0"/>
        <w:adjustRightInd w:val="0"/>
        <w:spacing w:after="0" w:line="360" w:lineRule="auto"/>
        <w:ind w:firstLine="708"/>
        <w:rPr>
          <w:rFonts w:ascii="Times New Roman" w:eastAsia="TimesNewRoman" w:hAnsi="Times New Roman" w:cs="Times New Roman"/>
          <w:sz w:val="28"/>
          <w:szCs w:val="28"/>
        </w:rPr>
      </w:pPr>
      <w:r>
        <w:rPr>
          <w:rFonts w:ascii="Times New Roman" w:eastAsia="TimesNewRoman" w:hAnsi="Times New Roman" w:cs="Times New Roman"/>
          <w:sz w:val="28"/>
          <w:szCs w:val="28"/>
        </w:rPr>
        <w:t>Курсовая</w:t>
      </w:r>
      <w:r w:rsidR="00AA456D" w:rsidRPr="00AA456D">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работа</w:t>
      </w:r>
      <w:r w:rsidR="00AA456D" w:rsidRPr="00AA456D">
        <w:rPr>
          <w:rFonts w:ascii="Times New Roman" w:eastAsia="TimesNewRoman" w:hAnsi="Times New Roman" w:cs="Times New Roman"/>
          <w:sz w:val="28"/>
          <w:szCs w:val="28"/>
        </w:rPr>
        <w:t xml:space="preserve"> имеет следующую структуру:</w:t>
      </w:r>
      <w:bookmarkStart w:id="0" w:name="_GoBack"/>
      <w:bookmarkEnd w:id="0"/>
    </w:p>
    <w:p w:rsidR="00AA456D" w:rsidRPr="00AA456D" w:rsidRDefault="002D322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Содержание</w:t>
      </w:r>
      <w:r w:rsidR="00AA456D" w:rsidRPr="00AA456D">
        <w:rPr>
          <w:rFonts w:ascii="Times New Roman" w:eastAsia="TimesNewRoman" w:hAnsi="Times New Roman" w:cs="Times New Roman"/>
          <w:sz w:val="28"/>
          <w:szCs w:val="28"/>
        </w:rPr>
        <w:t>;</w:t>
      </w:r>
    </w:p>
    <w:p w:rsidR="00AA456D" w:rsidRPr="00AA456D" w:rsidRDefault="002D322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В</w:t>
      </w:r>
      <w:r w:rsidR="00AA456D" w:rsidRPr="00AA456D">
        <w:rPr>
          <w:rFonts w:ascii="Times New Roman" w:eastAsia="TimesNewRoman" w:hAnsi="Times New Roman" w:cs="Times New Roman"/>
          <w:sz w:val="28"/>
          <w:szCs w:val="28"/>
        </w:rPr>
        <w:t>ведение;</w:t>
      </w:r>
    </w:p>
    <w:p w:rsidR="002D3221" w:rsidRDefault="002D322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1.Теоретические аспекты</w:t>
      </w:r>
      <w:r w:rsidR="004E3AF1">
        <w:rPr>
          <w:rFonts w:ascii="Times New Roman" w:eastAsia="TimesNewRoman" w:hAnsi="Times New Roman" w:cs="Times New Roman"/>
          <w:sz w:val="28"/>
          <w:szCs w:val="28"/>
        </w:rPr>
        <w:t>;</w:t>
      </w:r>
    </w:p>
    <w:p w:rsidR="00AA456D" w:rsidRPr="00AA456D" w:rsidRDefault="004E3AF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2 Анализ;</w:t>
      </w:r>
      <w:r w:rsidR="00471BE4">
        <w:rPr>
          <w:rFonts w:ascii="Times New Roman" w:eastAsia="TimesNewRoman" w:hAnsi="Times New Roman" w:cs="Times New Roman"/>
          <w:sz w:val="28"/>
          <w:szCs w:val="28"/>
        </w:rPr>
        <w:t xml:space="preserve"> (расчёты за 3 года)</w:t>
      </w:r>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 </w:t>
      </w:r>
      <w:r w:rsidR="002D3221">
        <w:rPr>
          <w:rFonts w:ascii="Times New Roman" w:eastAsia="TimesNewRoman" w:hAnsi="Times New Roman" w:cs="Times New Roman"/>
          <w:sz w:val="28"/>
          <w:szCs w:val="28"/>
        </w:rPr>
        <w:t>З</w:t>
      </w:r>
      <w:r w:rsidRPr="00AA456D">
        <w:rPr>
          <w:rFonts w:ascii="Times New Roman" w:eastAsia="TimesNewRoman" w:hAnsi="Times New Roman" w:cs="Times New Roman"/>
          <w:sz w:val="28"/>
          <w:szCs w:val="28"/>
        </w:rPr>
        <w:t>аключение;</w:t>
      </w:r>
    </w:p>
    <w:p w:rsidR="00AA456D" w:rsidRPr="00AA456D" w:rsidRDefault="002D322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С</w:t>
      </w:r>
      <w:r w:rsidR="00AA456D" w:rsidRPr="00AA456D">
        <w:rPr>
          <w:rFonts w:ascii="Times New Roman" w:eastAsia="TimesNewRoman" w:hAnsi="Times New Roman" w:cs="Times New Roman"/>
          <w:sz w:val="28"/>
          <w:szCs w:val="28"/>
        </w:rPr>
        <w:t>писок используемых источников;</w:t>
      </w:r>
    </w:p>
    <w:p w:rsidR="00AA456D" w:rsidRPr="00AA456D" w:rsidRDefault="002D3221"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00AA456D" w:rsidRPr="00AA456D">
        <w:rPr>
          <w:rFonts w:ascii="Times New Roman" w:eastAsia="TimesNewRoman" w:hAnsi="Times New Roman" w:cs="Times New Roman"/>
          <w:sz w:val="28"/>
          <w:szCs w:val="28"/>
        </w:rPr>
        <w:t>риложения.</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Каждая структурная часть курсовой работы имеет свое назначение.</w:t>
      </w:r>
    </w:p>
    <w:p w:rsidR="00AA456D" w:rsidRPr="00AA456D" w:rsidRDefault="00AA456D" w:rsidP="002D3221">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Оформляя курсовую работу, автор должен помнить, что каждая структурная</w:t>
      </w:r>
    </w:p>
    <w:p w:rsidR="00AA456D" w:rsidRPr="00AA456D" w:rsidRDefault="00AA456D" w:rsidP="002D3221">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часть (введение, основная часть, заключение, библиография) начинается с новой страницы.</w:t>
      </w:r>
    </w:p>
    <w:p w:rsidR="00AA456D" w:rsidRPr="00AA456D" w:rsidRDefault="002D3221" w:rsidP="002D3221">
      <w:pPr>
        <w:autoSpaceDE w:val="0"/>
        <w:autoSpaceDN w:val="0"/>
        <w:adjustRightInd w:val="0"/>
        <w:spacing w:after="0" w:line="360" w:lineRule="auto"/>
        <w:jc w:val="both"/>
        <w:rPr>
          <w:rFonts w:ascii="Times New Roman" w:eastAsia="TimesNewRoman,Bold" w:hAnsi="Times New Roman" w:cs="Times New Roman"/>
          <w:i/>
          <w:iCs/>
          <w:sz w:val="28"/>
          <w:szCs w:val="28"/>
        </w:rPr>
      </w:pPr>
      <w:r>
        <w:rPr>
          <w:rFonts w:ascii="Times New Roman" w:eastAsia="TimesNewRoman,Bold" w:hAnsi="Times New Roman" w:cs="Times New Roman"/>
          <w:i/>
          <w:iCs/>
          <w:sz w:val="28"/>
          <w:szCs w:val="28"/>
        </w:rPr>
        <w:t>Содержание</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Развернутый план с указанием глав, параграфов, страниц.</w:t>
      </w:r>
    </w:p>
    <w:p w:rsidR="00AA456D" w:rsidRPr="00AA456D" w:rsidRDefault="00AA456D" w:rsidP="00AA456D">
      <w:pPr>
        <w:autoSpaceDE w:val="0"/>
        <w:autoSpaceDN w:val="0"/>
        <w:adjustRightInd w:val="0"/>
        <w:spacing w:after="0" w:line="360" w:lineRule="auto"/>
        <w:rPr>
          <w:rFonts w:ascii="Times New Roman" w:eastAsia="TimesNewRoman,Bold" w:hAnsi="Times New Roman" w:cs="Times New Roman"/>
          <w:i/>
          <w:iCs/>
          <w:sz w:val="28"/>
          <w:szCs w:val="28"/>
        </w:rPr>
      </w:pPr>
      <w:r w:rsidRPr="00AA456D">
        <w:rPr>
          <w:rFonts w:ascii="Times New Roman" w:eastAsia="TimesNewRoman,Bold" w:hAnsi="Times New Roman" w:cs="Times New Roman"/>
          <w:i/>
          <w:iCs/>
          <w:sz w:val="28"/>
          <w:szCs w:val="28"/>
        </w:rPr>
        <w:t>Введение</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Во введении дается общая характеристика курсовой работы: обоснование</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актуальности выбранной темы, курсовая работа всегда начинается с введения, в</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котором осуществляется постановка конкретной проблемы - проблемы написания курсовой работы, откуда следует обоснование актуальности темы, объекта</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цели и предмета исследования, задач, методов исследования</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возможно краткого обзора литературы по теме. Затем формулируются</w:t>
      </w:r>
      <w:r w:rsidR="002D3221">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 xml:space="preserve">вопросы, рассматриваемые в курсовой работе. Далее раскрывается структура работы и дается сжатое изложение ее основных </w:t>
      </w:r>
      <w:r w:rsidR="002D3221">
        <w:rPr>
          <w:rFonts w:ascii="Times New Roman" w:eastAsia="TimesNewRoman" w:hAnsi="Times New Roman" w:cs="Times New Roman"/>
          <w:sz w:val="28"/>
          <w:szCs w:val="28"/>
        </w:rPr>
        <w:t>частей</w:t>
      </w:r>
      <w:r w:rsidRPr="00AA456D">
        <w:rPr>
          <w:rFonts w:ascii="Times New Roman" w:eastAsia="TimesNewRoman" w:hAnsi="Times New Roman" w:cs="Times New Roman"/>
          <w:sz w:val="28"/>
          <w:szCs w:val="28"/>
        </w:rPr>
        <w:t>.</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lastRenderedPageBreak/>
        <w:t>АКТУАЛЬНОСТЬ ВЫБРАННОЙ ТЕМЫ ─ дается обоснование актуальности</w:t>
      </w:r>
      <w:r w:rsidR="008D7CB0">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 xml:space="preserve">темы курсовой работы, ее значение для современного </w:t>
      </w:r>
      <w:r w:rsidR="009B2275">
        <w:rPr>
          <w:rFonts w:ascii="Times New Roman" w:eastAsia="TimesNewRoman" w:hAnsi="Times New Roman" w:cs="Times New Roman"/>
          <w:sz w:val="28"/>
          <w:szCs w:val="28"/>
        </w:rPr>
        <w:t>экономического анализа</w:t>
      </w:r>
      <w:r w:rsidRPr="00AA456D">
        <w:rPr>
          <w:rFonts w:ascii="Times New Roman" w:eastAsia="TimesNewRoman" w:hAnsi="Times New Roman" w:cs="Times New Roman"/>
          <w:sz w:val="28"/>
          <w:szCs w:val="28"/>
        </w:rPr>
        <w:t xml:space="preserve"> и раскрываются проблемные вопросы.</w:t>
      </w:r>
    </w:p>
    <w:p w:rsidR="00AA456D" w:rsidRPr="00AA456D"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ФОРМУЛИРОВКА ЦЕЛИ КУРСОВОЙ РАБОТЫ </w:t>
      </w:r>
      <w:r w:rsidRPr="00AA456D">
        <w:rPr>
          <w:rFonts w:ascii="Times New Roman" w:eastAsia="TimesNewRoman" w:hAnsi="Times New Roman" w:cs="Times New Roman"/>
          <w:b/>
          <w:bCs/>
          <w:sz w:val="28"/>
          <w:szCs w:val="28"/>
        </w:rPr>
        <w:t xml:space="preserve">─ </w:t>
      </w:r>
      <w:r w:rsidRPr="00AA456D">
        <w:rPr>
          <w:rFonts w:ascii="Times New Roman" w:eastAsia="TimesNewRoman" w:hAnsi="Times New Roman" w:cs="Times New Roman"/>
          <w:sz w:val="28"/>
          <w:szCs w:val="28"/>
        </w:rPr>
        <w:t xml:space="preserve">следующий элемент разработки программы. </w:t>
      </w:r>
      <w:proofErr w:type="gramStart"/>
      <w:r w:rsidRPr="00AA456D">
        <w:rPr>
          <w:rFonts w:ascii="Times New Roman" w:eastAsia="TimesNewRoman" w:hAnsi="Times New Roman" w:cs="Times New Roman"/>
          <w:sz w:val="28"/>
          <w:szCs w:val="28"/>
        </w:rPr>
        <w:t>Любая курсовая, как правило, начинается с глаголов: выяснить, выявить, сформировать, обосновать, проверить, определить, создать, построить.</w:t>
      </w:r>
      <w:proofErr w:type="gramEnd"/>
    </w:p>
    <w:p w:rsidR="00AA456D" w:rsidRPr="00AA456D" w:rsidRDefault="00AA456D" w:rsidP="008D7CB0">
      <w:pPr>
        <w:autoSpaceDE w:val="0"/>
        <w:autoSpaceDN w:val="0"/>
        <w:adjustRightInd w:val="0"/>
        <w:spacing w:after="0" w:line="360" w:lineRule="auto"/>
        <w:ind w:firstLine="708"/>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ОПРЕДЕЛЕНИЕ ЗАДАЧ КУРСОВОЙ РАБОТЫ</w:t>
      </w:r>
    </w:p>
    <w:p w:rsidR="00AA456D" w:rsidRPr="00AA456D" w:rsidRDefault="00AA456D" w:rsidP="002D3221">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Задачи ─ это, как правило, конкретизированные или более частные цели.</w:t>
      </w:r>
    </w:p>
    <w:p w:rsidR="00AA456D" w:rsidRPr="00AA456D" w:rsidRDefault="00AA456D" w:rsidP="002D3221">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Цель, подобно вееру, развертывается в комплексе взаимосвязанных задач.</w:t>
      </w:r>
    </w:p>
    <w:p w:rsidR="00AA456D" w:rsidRPr="00AA456D" w:rsidRDefault="00AA456D" w:rsidP="002D3221">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 xml:space="preserve">ПРЕДМЕТ ИССЛЕДОВАНИЯ ─ это система организации учетной работы </w:t>
      </w:r>
      <w:proofErr w:type="gramStart"/>
      <w:r w:rsidRPr="00AA456D">
        <w:rPr>
          <w:rFonts w:ascii="Times New Roman" w:eastAsia="TimesNewRoman" w:hAnsi="Times New Roman" w:cs="Times New Roman"/>
          <w:sz w:val="28"/>
          <w:szCs w:val="28"/>
        </w:rPr>
        <w:t>в</w:t>
      </w:r>
      <w:proofErr w:type="gramEnd"/>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sz w:val="28"/>
          <w:szCs w:val="28"/>
        </w:rPr>
      </w:pPr>
      <w:proofErr w:type="gramStart"/>
      <w:r w:rsidRPr="00AA456D">
        <w:rPr>
          <w:rFonts w:ascii="Times New Roman" w:eastAsia="TimesNewRoman" w:hAnsi="Times New Roman" w:cs="Times New Roman"/>
          <w:sz w:val="28"/>
          <w:szCs w:val="28"/>
        </w:rPr>
        <w:t>рамках</w:t>
      </w:r>
      <w:proofErr w:type="gramEnd"/>
      <w:r w:rsidRPr="00AA456D">
        <w:rPr>
          <w:rFonts w:ascii="Times New Roman" w:eastAsia="TimesNewRoman" w:hAnsi="Times New Roman" w:cs="Times New Roman"/>
          <w:sz w:val="28"/>
          <w:szCs w:val="28"/>
        </w:rPr>
        <w:t xml:space="preserve"> объекта исследования.</w:t>
      </w:r>
    </w:p>
    <w:p w:rsidR="00AA456D" w:rsidRPr="00AA456D" w:rsidRDefault="00AA456D" w:rsidP="009B2275">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ОБЪЕКТ ИССЛЕДОВАНИЯ ─ это конкретное предприятие</w:t>
      </w:r>
      <w:r w:rsidR="008D7CB0">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организация,</w:t>
      </w:r>
      <w:r w:rsidR="008D7CB0">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фирма, в рамках которого и проводится исследование</w:t>
      </w:r>
      <w:r w:rsidR="002D3221">
        <w:rPr>
          <w:rFonts w:ascii="Times New Roman" w:eastAsia="TimesNewRoman" w:hAnsi="Times New Roman" w:cs="Times New Roman"/>
          <w:sz w:val="28"/>
          <w:szCs w:val="28"/>
        </w:rPr>
        <w:t>.</w:t>
      </w:r>
      <w:r w:rsidR="008D7CB0">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Обязательным атрибутом исследования является краткий обзор</w:t>
      </w:r>
      <w:r w:rsidR="002D3221">
        <w:rPr>
          <w:rFonts w:ascii="Times New Roman" w:eastAsia="TimesNewRoman,Bold" w:hAnsi="Times New Roman" w:cs="Times New Roman"/>
          <w:sz w:val="28"/>
          <w:szCs w:val="28"/>
        </w:rPr>
        <w:t xml:space="preserve"> </w:t>
      </w:r>
      <w:r w:rsidRPr="00AA456D">
        <w:rPr>
          <w:rFonts w:ascii="Times New Roman" w:eastAsia="TimesNewRoman" w:hAnsi="Times New Roman" w:cs="Times New Roman"/>
          <w:sz w:val="28"/>
          <w:szCs w:val="28"/>
        </w:rPr>
        <w:t>литературы. Обзор литературы может быть приведен во</w:t>
      </w:r>
      <w:r w:rsidR="002D3221">
        <w:rPr>
          <w:rFonts w:ascii="Times New Roman" w:eastAsia="TimesNewRoman,Bold" w:hAnsi="Times New Roman" w:cs="Times New Roman"/>
          <w:sz w:val="28"/>
          <w:szCs w:val="28"/>
        </w:rPr>
        <w:t xml:space="preserve"> </w:t>
      </w:r>
      <w:r w:rsidRPr="00AA456D">
        <w:rPr>
          <w:rFonts w:ascii="Times New Roman" w:eastAsia="TimesNewRoman" w:hAnsi="Times New Roman" w:cs="Times New Roman"/>
          <w:sz w:val="28"/>
          <w:szCs w:val="28"/>
        </w:rPr>
        <w:t>введении или в основной части исследования, где рассматриваются теоретические аспекты проблемы.</w:t>
      </w:r>
      <w:r w:rsidR="008D7CB0">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Необходимо отметить важное правило ─ введение, как и заключение, рекомендуется писать после полного завершения основной части. До того, как</w:t>
      </w:r>
      <w:r w:rsidR="009B2275">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будет создана основная часть работы, реально невозможно написать хорошее</w:t>
      </w:r>
      <w:r w:rsidR="009B2275">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введение, так как автор еще не вполне овладел материалами по теме.</w:t>
      </w:r>
    </w:p>
    <w:p w:rsidR="00AA456D" w:rsidRPr="00AA456D" w:rsidRDefault="00AA456D" w:rsidP="009B2275">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Не рекомендуется делать введение объемом более 2-3 страниц.</w:t>
      </w:r>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i/>
          <w:iCs/>
          <w:sz w:val="28"/>
          <w:szCs w:val="28"/>
        </w:rPr>
      </w:pPr>
      <w:r w:rsidRPr="00AA456D">
        <w:rPr>
          <w:rFonts w:ascii="Times New Roman" w:eastAsia="TimesNewRoman" w:hAnsi="Times New Roman" w:cs="Times New Roman"/>
          <w:i/>
          <w:iCs/>
          <w:sz w:val="28"/>
          <w:szCs w:val="28"/>
        </w:rPr>
        <w:t>Основная часть</w:t>
      </w:r>
    </w:p>
    <w:p w:rsidR="008B041C" w:rsidRDefault="00AA456D" w:rsidP="008D7CB0">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Основная часть делится на главы и параграфы</w:t>
      </w:r>
      <w:r w:rsidR="008B041C">
        <w:rPr>
          <w:rFonts w:ascii="Times New Roman" w:eastAsia="TimesNewRoman" w:hAnsi="Times New Roman" w:cs="Times New Roman"/>
          <w:sz w:val="28"/>
          <w:szCs w:val="28"/>
        </w:rPr>
        <w:t>. Она</w:t>
      </w:r>
      <w:r w:rsidRPr="00AA456D">
        <w:rPr>
          <w:rFonts w:ascii="Times New Roman" w:eastAsia="TimesNewRoman" w:hAnsi="Times New Roman" w:cs="Times New Roman"/>
          <w:sz w:val="28"/>
          <w:szCs w:val="28"/>
        </w:rPr>
        <w:t xml:space="preserve"> </w:t>
      </w:r>
      <w:r w:rsidR="008B041C">
        <w:rPr>
          <w:rFonts w:ascii="Times New Roman" w:eastAsia="TimesNewRoman" w:hAnsi="Times New Roman" w:cs="Times New Roman"/>
          <w:sz w:val="28"/>
          <w:szCs w:val="28"/>
        </w:rPr>
        <w:t>содержит 2 главы:</w:t>
      </w:r>
    </w:p>
    <w:p w:rsidR="008B041C" w:rsidRDefault="008B041C" w:rsidP="00FF1FD9">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1 глава</w:t>
      </w:r>
      <w:r w:rsidR="00FF1FD9">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w:t>
      </w:r>
      <w:r w:rsidR="00FF1FD9">
        <w:rPr>
          <w:rFonts w:ascii="Times New Roman" w:eastAsia="TimesNewRoman" w:hAnsi="Times New Roman" w:cs="Times New Roman"/>
          <w:sz w:val="28"/>
          <w:szCs w:val="28"/>
        </w:rPr>
        <w:t xml:space="preserve"> </w:t>
      </w:r>
      <w:r w:rsidR="00AA456D" w:rsidRPr="00AA456D">
        <w:rPr>
          <w:rFonts w:ascii="Times New Roman" w:eastAsia="TimesNewRoman" w:hAnsi="Times New Roman" w:cs="Times New Roman"/>
          <w:sz w:val="28"/>
          <w:szCs w:val="28"/>
        </w:rPr>
        <w:t>теоретическое обоснование и описание практической работы</w:t>
      </w:r>
      <w:r>
        <w:rPr>
          <w:rFonts w:ascii="Times New Roman" w:eastAsia="TimesNewRoman" w:hAnsi="Times New Roman" w:cs="Times New Roman"/>
          <w:sz w:val="28"/>
          <w:szCs w:val="28"/>
        </w:rPr>
        <w:t>,</w:t>
      </w:r>
      <w:r w:rsidR="00AA456D" w:rsidRPr="00AA456D">
        <w:rPr>
          <w:rFonts w:ascii="Times New Roman" w:eastAsia="TimesNewRoman" w:hAnsi="Times New Roman" w:cs="Times New Roman"/>
          <w:sz w:val="28"/>
          <w:szCs w:val="28"/>
        </w:rPr>
        <w:t xml:space="preserve"> анализ</w:t>
      </w:r>
      <w:r>
        <w:rPr>
          <w:rFonts w:ascii="Times New Roman" w:eastAsia="TimesNewRoman" w:hAnsi="Times New Roman" w:cs="Times New Roman"/>
          <w:sz w:val="28"/>
          <w:szCs w:val="28"/>
        </w:rPr>
        <w:t xml:space="preserve"> </w:t>
      </w:r>
      <w:r w:rsidR="00AA456D" w:rsidRPr="00AA456D">
        <w:rPr>
          <w:rFonts w:ascii="Times New Roman" w:eastAsia="TimesNewRoman" w:hAnsi="Times New Roman" w:cs="Times New Roman"/>
          <w:sz w:val="28"/>
          <w:szCs w:val="28"/>
        </w:rPr>
        <w:t>литературы</w:t>
      </w:r>
      <w:r>
        <w:rPr>
          <w:rFonts w:ascii="Times New Roman" w:eastAsia="TimesNewRoman" w:hAnsi="Times New Roman" w:cs="Times New Roman"/>
          <w:sz w:val="28"/>
          <w:szCs w:val="28"/>
        </w:rPr>
        <w:t xml:space="preserve">, </w:t>
      </w:r>
      <w:r w:rsidR="00AA456D" w:rsidRPr="00AA456D">
        <w:rPr>
          <w:rFonts w:ascii="Times New Roman" w:eastAsia="TimesNewRoman" w:hAnsi="Times New Roman" w:cs="Times New Roman"/>
          <w:sz w:val="28"/>
          <w:szCs w:val="28"/>
        </w:rPr>
        <w:t xml:space="preserve"> историю вопроса</w:t>
      </w:r>
      <w:r>
        <w:rPr>
          <w:rFonts w:ascii="Times New Roman" w:eastAsia="TimesNewRoman" w:hAnsi="Times New Roman" w:cs="Times New Roman"/>
          <w:sz w:val="28"/>
          <w:szCs w:val="28"/>
        </w:rPr>
        <w:t>,</w:t>
      </w:r>
      <w:r w:rsidR="00AA456D" w:rsidRPr="00AA456D">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 </w:t>
      </w:r>
      <w:r w:rsidR="00AA456D" w:rsidRPr="00AA456D">
        <w:rPr>
          <w:rFonts w:ascii="Times New Roman" w:eastAsia="TimesNewRoman" w:hAnsi="Times New Roman" w:cs="Times New Roman"/>
          <w:sz w:val="28"/>
          <w:szCs w:val="28"/>
        </w:rPr>
        <w:t>анализ существующей практики</w:t>
      </w:r>
      <w:r>
        <w:rPr>
          <w:rFonts w:ascii="Times New Roman" w:eastAsia="TimesNewRoman" w:hAnsi="Times New Roman" w:cs="Times New Roman"/>
          <w:sz w:val="28"/>
          <w:szCs w:val="28"/>
        </w:rPr>
        <w:t xml:space="preserve"> (в том числе зарубежный опыт)</w:t>
      </w:r>
      <w:r w:rsidR="00AA456D" w:rsidRPr="00AA456D">
        <w:rPr>
          <w:rFonts w:ascii="Times New Roman" w:eastAsia="TimesNewRoman" w:hAnsi="Times New Roman" w:cs="Times New Roman"/>
          <w:sz w:val="28"/>
          <w:szCs w:val="28"/>
        </w:rPr>
        <w:t>.</w:t>
      </w:r>
    </w:p>
    <w:p w:rsidR="00AA456D" w:rsidRPr="00FF1FD9" w:rsidRDefault="008B041C" w:rsidP="00FF1FD9">
      <w:pPr>
        <w:spacing w:line="360" w:lineRule="auto"/>
        <w:jc w:val="both"/>
      </w:pPr>
      <w:r>
        <w:rPr>
          <w:rFonts w:ascii="Times New Roman" w:eastAsia="TimesNewRoman" w:hAnsi="Times New Roman" w:cs="Times New Roman"/>
          <w:sz w:val="28"/>
          <w:szCs w:val="28"/>
        </w:rPr>
        <w:t xml:space="preserve">2 глава – </w:t>
      </w:r>
      <w:r w:rsidR="00FF1FD9" w:rsidRPr="00FF1FD9">
        <w:rPr>
          <w:rFonts w:ascii="Times New Roman" w:hAnsi="Times New Roman" w:cs="Times New Roman"/>
          <w:sz w:val="28"/>
          <w:szCs w:val="28"/>
        </w:rPr>
        <w:t xml:space="preserve">аналитическая. Обычно рассматривается конкретное предприятие (или отрасль) - </w:t>
      </w:r>
      <w:r w:rsidR="00FF1FD9">
        <w:rPr>
          <w:rFonts w:ascii="Times New Roman" w:hAnsi="Times New Roman" w:cs="Times New Roman"/>
          <w:sz w:val="28"/>
          <w:szCs w:val="28"/>
        </w:rPr>
        <w:t xml:space="preserve"> краткий обзор основных экономических показателей работы </w:t>
      </w:r>
      <w:r w:rsidR="00FF1FD9">
        <w:rPr>
          <w:rFonts w:ascii="Times New Roman" w:hAnsi="Times New Roman" w:cs="Times New Roman"/>
          <w:sz w:val="28"/>
          <w:szCs w:val="28"/>
        </w:rPr>
        <w:lastRenderedPageBreak/>
        <w:t>предприятия</w:t>
      </w:r>
      <w:r w:rsidR="00FF1FD9" w:rsidRPr="00FF1FD9">
        <w:rPr>
          <w:rFonts w:ascii="Times New Roman" w:hAnsi="Times New Roman" w:cs="Times New Roman"/>
          <w:sz w:val="28"/>
          <w:szCs w:val="28"/>
        </w:rPr>
        <w:t>, характеристика</w:t>
      </w:r>
      <w:r w:rsidR="00FF1FD9">
        <w:rPr>
          <w:rFonts w:ascii="Times New Roman" w:hAnsi="Times New Roman" w:cs="Times New Roman"/>
          <w:sz w:val="28"/>
          <w:szCs w:val="28"/>
        </w:rPr>
        <w:t xml:space="preserve"> предприятия, анализ по тематике курсовой работы</w:t>
      </w:r>
      <w:r w:rsidR="00FF1FD9">
        <w:t xml:space="preserve">. </w:t>
      </w:r>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i/>
          <w:iCs/>
          <w:sz w:val="28"/>
          <w:szCs w:val="28"/>
        </w:rPr>
      </w:pPr>
      <w:r w:rsidRPr="00AA456D">
        <w:rPr>
          <w:rFonts w:ascii="Times New Roman" w:eastAsia="TimesNewRoman" w:hAnsi="Times New Roman" w:cs="Times New Roman"/>
          <w:i/>
          <w:iCs/>
          <w:sz w:val="28"/>
          <w:szCs w:val="28"/>
        </w:rPr>
        <w:t>Заключение</w:t>
      </w:r>
    </w:p>
    <w:p w:rsidR="00AA456D" w:rsidRPr="00AA456D" w:rsidRDefault="00AA456D" w:rsidP="00FF1F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Заключение содержит краткую формулировку результатов, полученных в</w:t>
      </w:r>
      <w:r w:rsidR="008B041C">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 xml:space="preserve">ходе работы. В заключении, как правило, автор исследования </w:t>
      </w:r>
      <w:r w:rsidR="00FF1FD9">
        <w:rPr>
          <w:rFonts w:ascii="Times New Roman" w:eastAsia="TimesNewRoman" w:hAnsi="Times New Roman" w:cs="Times New Roman"/>
          <w:sz w:val="28"/>
          <w:szCs w:val="28"/>
        </w:rPr>
        <w:t xml:space="preserve">делает </w:t>
      </w:r>
      <w:r w:rsidRPr="00AA456D">
        <w:rPr>
          <w:rFonts w:ascii="Times New Roman" w:eastAsia="TimesNewRoman" w:hAnsi="Times New Roman" w:cs="Times New Roman"/>
          <w:sz w:val="28"/>
          <w:szCs w:val="28"/>
        </w:rPr>
        <w:t>выводы, обобщения и рекомендации, которые вытекают из его работы, подчеркивает их практическую значимость.</w:t>
      </w:r>
    </w:p>
    <w:p w:rsidR="00AA456D" w:rsidRPr="00AA456D" w:rsidRDefault="00AA456D" w:rsidP="008B041C">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Объем заключения примерно равен объему введения.</w:t>
      </w:r>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i/>
          <w:iCs/>
          <w:sz w:val="28"/>
          <w:szCs w:val="28"/>
        </w:rPr>
      </w:pPr>
      <w:r w:rsidRPr="00AA456D">
        <w:rPr>
          <w:rFonts w:ascii="Times New Roman" w:eastAsia="TimesNewRoman" w:hAnsi="Times New Roman" w:cs="Times New Roman"/>
          <w:i/>
          <w:iCs/>
          <w:sz w:val="28"/>
          <w:szCs w:val="28"/>
        </w:rPr>
        <w:t>Список использованных источников</w:t>
      </w:r>
    </w:p>
    <w:p w:rsidR="00A71F52" w:rsidRDefault="00AA456D" w:rsidP="008D7CB0">
      <w:pPr>
        <w:autoSpaceDE w:val="0"/>
        <w:autoSpaceDN w:val="0"/>
        <w:adjustRightInd w:val="0"/>
        <w:spacing w:after="0" w:line="360" w:lineRule="auto"/>
        <w:ind w:firstLine="708"/>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Список литературы составляется в к</w:t>
      </w:r>
      <w:r w:rsidR="009B2275">
        <w:rPr>
          <w:rFonts w:ascii="Times New Roman" w:eastAsia="TimesNewRoman" w:hAnsi="Times New Roman" w:cs="Times New Roman"/>
          <w:sz w:val="28"/>
          <w:szCs w:val="28"/>
        </w:rPr>
        <w:t>онце работы (перед приложением)</w:t>
      </w:r>
      <w:r w:rsidR="00FF1FD9">
        <w:rPr>
          <w:rFonts w:ascii="Times New Roman" w:eastAsia="TimesNewRoman" w:hAnsi="Times New Roman" w:cs="Times New Roman"/>
          <w:sz w:val="28"/>
          <w:szCs w:val="28"/>
        </w:rPr>
        <w:t xml:space="preserve">: </w:t>
      </w:r>
    </w:p>
    <w:p w:rsidR="00A71F52" w:rsidRDefault="00A71F52"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нормативн</w:t>
      </w:r>
      <w:proofErr w:type="gramStart"/>
      <w:r>
        <w:rPr>
          <w:rFonts w:ascii="Times New Roman" w:eastAsia="TimesNewRoman" w:hAnsi="Times New Roman" w:cs="Times New Roman"/>
          <w:sz w:val="28"/>
          <w:szCs w:val="28"/>
        </w:rPr>
        <w:t>о-</w:t>
      </w:r>
      <w:proofErr w:type="gramEnd"/>
      <w:r>
        <w:rPr>
          <w:rFonts w:ascii="Times New Roman" w:eastAsia="TimesNewRoman" w:hAnsi="Times New Roman" w:cs="Times New Roman"/>
          <w:sz w:val="28"/>
          <w:szCs w:val="28"/>
        </w:rPr>
        <w:t xml:space="preserve"> законодательная база;</w:t>
      </w:r>
    </w:p>
    <w:p w:rsidR="00A71F52" w:rsidRDefault="00A71F52"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книги, учебники в </w:t>
      </w:r>
      <w:r w:rsidR="00AA456D" w:rsidRPr="00A71F52">
        <w:rPr>
          <w:rFonts w:ascii="Times New Roman" w:eastAsia="TimesNewRoman" w:hAnsi="Times New Roman" w:cs="Times New Roman"/>
          <w:sz w:val="28"/>
          <w:szCs w:val="28"/>
        </w:rPr>
        <w:t>алфавитном порядке в следующей последовательност</w:t>
      </w:r>
      <w:proofErr w:type="gramStart"/>
      <w:r w:rsidR="00AA456D" w:rsidRPr="00A71F52">
        <w:rPr>
          <w:rFonts w:ascii="Times New Roman" w:eastAsia="TimesNewRoman" w:hAnsi="Times New Roman" w:cs="Times New Roman"/>
          <w:sz w:val="28"/>
          <w:szCs w:val="28"/>
        </w:rPr>
        <w:t>и</w:t>
      </w:r>
      <w:r w:rsidR="008D7CB0">
        <w:rPr>
          <w:rFonts w:ascii="Times New Roman" w:eastAsia="TimesNewRoman" w:hAnsi="Times New Roman" w:cs="Times New Roman"/>
          <w:sz w:val="28"/>
          <w:szCs w:val="28"/>
        </w:rPr>
        <w:t>-</w:t>
      </w:r>
      <w:proofErr w:type="gramEnd"/>
      <w:r w:rsidR="00AA456D" w:rsidRPr="00A71F52">
        <w:rPr>
          <w:rFonts w:ascii="Times New Roman" w:eastAsia="TimesNewRoman" w:hAnsi="Times New Roman" w:cs="Times New Roman"/>
          <w:sz w:val="28"/>
          <w:szCs w:val="28"/>
        </w:rPr>
        <w:t xml:space="preserve"> по алфавиту с точным</w:t>
      </w:r>
      <w:r>
        <w:rPr>
          <w:rFonts w:ascii="Times New Roman" w:eastAsia="TimesNewRoman" w:hAnsi="Times New Roman" w:cs="Times New Roman"/>
          <w:sz w:val="28"/>
          <w:szCs w:val="28"/>
        </w:rPr>
        <w:t xml:space="preserve"> </w:t>
      </w:r>
      <w:r w:rsidR="00AA456D" w:rsidRPr="00A71F52">
        <w:rPr>
          <w:rFonts w:ascii="Times New Roman" w:eastAsia="TimesNewRoman" w:hAnsi="Times New Roman" w:cs="Times New Roman"/>
          <w:sz w:val="28"/>
          <w:szCs w:val="28"/>
        </w:rPr>
        <w:t xml:space="preserve">указанием выходных данных </w:t>
      </w:r>
      <w:r w:rsidR="008D7CB0">
        <w:rPr>
          <w:rFonts w:ascii="Times New Roman" w:eastAsia="TimesNewRoman" w:hAnsi="Times New Roman" w:cs="Times New Roman"/>
          <w:sz w:val="28"/>
          <w:szCs w:val="28"/>
        </w:rPr>
        <w:t>(не старше 5 лет)</w:t>
      </w:r>
      <w:r w:rsidR="00AA456D" w:rsidRPr="00A71F52">
        <w:rPr>
          <w:rFonts w:ascii="Times New Roman" w:eastAsia="TimesNewRoman" w:hAnsi="Times New Roman" w:cs="Times New Roman"/>
          <w:sz w:val="28"/>
          <w:szCs w:val="28"/>
        </w:rPr>
        <w:t xml:space="preserve">, </w:t>
      </w:r>
    </w:p>
    <w:p w:rsidR="00A71F52" w:rsidRDefault="00A71F52" w:rsidP="00AA456D">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sidR="00AA456D" w:rsidRPr="00A71F52">
        <w:rPr>
          <w:rFonts w:ascii="Times New Roman" w:eastAsia="TimesNewRoman" w:hAnsi="Times New Roman" w:cs="Times New Roman"/>
          <w:sz w:val="28"/>
          <w:szCs w:val="28"/>
        </w:rPr>
        <w:t>статьи</w:t>
      </w:r>
      <w:r>
        <w:rPr>
          <w:rFonts w:ascii="Times New Roman" w:eastAsia="TimesNewRoman" w:hAnsi="Times New Roman" w:cs="Times New Roman"/>
          <w:sz w:val="28"/>
          <w:szCs w:val="28"/>
        </w:rPr>
        <w:t>,</w:t>
      </w:r>
      <w:r>
        <w:rPr>
          <w:rFonts w:ascii="Times New Roman" w:eastAsia="TimesNewRoman" w:hAnsi="Times New Roman" w:cs="Times New Roman"/>
          <w:color w:val="FF0000"/>
          <w:sz w:val="28"/>
          <w:szCs w:val="28"/>
        </w:rPr>
        <w:t xml:space="preserve"> </w:t>
      </w:r>
      <w:r w:rsidR="00AA456D" w:rsidRPr="00A71F52">
        <w:rPr>
          <w:rFonts w:ascii="Times New Roman" w:eastAsia="TimesNewRoman" w:hAnsi="Times New Roman" w:cs="Times New Roman"/>
          <w:sz w:val="28"/>
          <w:szCs w:val="28"/>
        </w:rPr>
        <w:t>газеты, научно-популярные издания</w:t>
      </w:r>
      <w:proofErr w:type="gramStart"/>
      <w:r w:rsidR="008D7CB0">
        <w:rPr>
          <w:rFonts w:ascii="Times New Roman" w:eastAsia="TimesNewRoman" w:hAnsi="Times New Roman" w:cs="Times New Roman"/>
          <w:sz w:val="28"/>
          <w:szCs w:val="28"/>
        </w:rPr>
        <w:t xml:space="preserve"> ;</w:t>
      </w:r>
      <w:proofErr w:type="gramEnd"/>
    </w:p>
    <w:p w:rsidR="00AA456D" w:rsidRPr="00AA456D" w:rsidRDefault="00A71F52" w:rsidP="008D7CB0">
      <w:pPr>
        <w:autoSpaceDE w:val="0"/>
        <w:autoSpaceDN w:val="0"/>
        <w:adjustRightInd w:val="0"/>
        <w:spacing w:after="0" w:line="36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 электронные ресурсы</w:t>
      </w:r>
      <w:r w:rsidR="00AA456D" w:rsidRPr="008D7CB0">
        <w:rPr>
          <w:rFonts w:ascii="Times New Roman" w:eastAsia="TimesNewRoman" w:hAnsi="Times New Roman" w:cs="Times New Roman"/>
          <w:sz w:val="28"/>
          <w:szCs w:val="28"/>
        </w:rPr>
        <w:t>.</w:t>
      </w:r>
      <w:r w:rsidR="00AA456D" w:rsidRPr="00FF1FD9">
        <w:rPr>
          <w:rFonts w:ascii="Times New Roman" w:eastAsia="TimesNewRoman" w:hAnsi="Times New Roman" w:cs="Times New Roman"/>
          <w:color w:val="FF0000"/>
          <w:sz w:val="28"/>
          <w:szCs w:val="28"/>
        </w:rPr>
        <w:t xml:space="preserve"> </w:t>
      </w:r>
    </w:p>
    <w:p w:rsidR="00AA456D" w:rsidRPr="00AA456D" w:rsidRDefault="00AA456D" w:rsidP="00AA456D">
      <w:pPr>
        <w:autoSpaceDE w:val="0"/>
        <w:autoSpaceDN w:val="0"/>
        <w:adjustRightInd w:val="0"/>
        <w:spacing w:after="0" w:line="360" w:lineRule="auto"/>
        <w:rPr>
          <w:rFonts w:ascii="Times New Roman" w:eastAsia="TimesNewRoman" w:hAnsi="Times New Roman" w:cs="Times New Roman"/>
          <w:i/>
          <w:iCs/>
          <w:sz w:val="28"/>
          <w:szCs w:val="28"/>
        </w:rPr>
      </w:pPr>
      <w:r w:rsidRPr="00AA456D">
        <w:rPr>
          <w:rFonts w:ascii="Times New Roman" w:eastAsia="TimesNewRoman" w:hAnsi="Times New Roman" w:cs="Times New Roman"/>
          <w:i/>
          <w:iCs/>
          <w:sz w:val="28"/>
          <w:szCs w:val="28"/>
        </w:rPr>
        <w:t>Приложения</w:t>
      </w:r>
    </w:p>
    <w:p w:rsidR="00AA456D" w:rsidRPr="00AA456D" w:rsidRDefault="00AA456D" w:rsidP="00FF1F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Приложения являются обязательным компонентом курсовой работы.</w:t>
      </w:r>
      <w:r w:rsidR="00FF1FD9">
        <w:rPr>
          <w:rFonts w:ascii="Times New Roman" w:eastAsia="TimesNewRoman" w:hAnsi="Times New Roman" w:cs="Times New Roman"/>
          <w:sz w:val="28"/>
          <w:szCs w:val="28"/>
        </w:rPr>
        <w:t xml:space="preserve"> </w:t>
      </w:r>
      <w:proofErr w:type="gramStart"/>
      <w:r w:rsidRPr="00AA456D">
        <w:rPr>
          <w:rFonts w:ascii="Times New Roman" w:eastAsia="TimesNewRoman" w:hAnsi="Times New Roman" w:cs="Times New Roman"/>
          <w:sz w:val="28"/>
          <w:szCs w:val="28"/>
        </w:rPr>
        <w:t xml:space="preserve">Приложения могут быть различными: таблицы, схемы, раздаточный материал, графики, диаграммы, иллюстрации, </w:t>
      </w:r>
      <w:r w:rsidR="00805ED2">
        <w:rPr>
          <w:rFonts w:ascii="Times New Roman" w:eastAsia="TimesNewRoman" w:hAnsi="Times New Roman" w:cs="Times New Roman"/>
          <w:sz w:val="28"/>
          <w:szCs w:val="28"/>
        </w:rPr>
        <w:t xml:space="preserve">копии постановлений, договоров, </w:t>
      </w:r>
      <w:r w:rsidR="00FF1FD9">
        <w:rPr>
          <w:rFonts w:ascii="Times New Roman" w:eastAsia="TimesNewRoman" w:hAnsi="Times New Roman" w:cs="Times New Roman"/>
          <w:sz w:val="28"/>
          <w:szCs w:val="28"/>
        </w:rPr>
        <w:t xml:space="preserve"> </w:t>
      </w:r>
      <w:r w:rsidR="00805ED2">
        <w:rPr>
          <w:rFonts w:ascii="Times New Roman" w:eastAsia="TimesNewRoman" w:hAnsi="Times New Roman" w:cs="Times New Roman"/>
          <w:sz w:val="28"/>
          <w:szCs w:val="28"/>
        </w:rPr>
        <w:t xml:space="preserve">отчетность и </w:t>
      </w:r>
      <w:r w:rsidR="00FF1FD9">
        <w:rPr>
          <w:rFonts w:ascii="Times New Roman" w:eastAsia="TimesNewRoman" w:hAnsi="Times New Roman" w:cs="Times New Roman"/>
          <w:sz w:val="28"/>
          <w:szCs w:val="28"/>
        </w:rPr>
        <w:t>т.д</w:t>
      </w:r>
      <w:r w:rsidRPr="00AA456D">
        <w:rPr>
          <w:rFonts w:ascii="Times New Roman" w:eastAsia="TimesNewRoman" w:hAnsi="Times New Roman" w:cs="Times New Roman"/>
          <w:sz w:val="28"/>
          <w:szCs w:val="28"/>
        </w:rPr>
        <w:t>.</w:t>
      </w:r>
      <w:proofErr w:type="gramEnd"/>
    </w:p>
    <w:p w:rsidR="00AA456D" w:rsidRPr="00AA456D" w:rsidRDefault="00AA456D" w:rsidP="00FF1F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Приложения оформляются после списка литературы и располагаются в</w:t>
      </w:r>
      <w:r w:rsidR="00FF1FD9">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порядке ссылок в тексте. Каждое приложение начинается с нового листа с</w:t>
      </w:r>
      <w:r w:rsidR="00FF1FD9">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обозначением в правом верхнем углу словом «Приложение». Приложения должны</w:t>
      </w:r>
      <w:r w:rsidR="00FF1FD9">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нумероваться последовательно, арабскими цифрами (например</w:t>
      </w:r>
      <w:r w:rsidR="00FF1FD9">
        <w:rPr>
          <w:rFonts w:ascii="Times New Roman" w:eastAsia="TimesNewRoman" w:hAnsi="Times New Roman" w:cs="Times New Roman"/>
          <w:sz w:val="28"/>
          <w:szCs w:val="28"/>
        </w:rPr>
        <w:t xml:space="preserve">, </w:t>
      </w:r>
      <w:r w:rsidRPr="00AA456D">
        <w:rPr>
          <w:rFonts w:ascii="Times New Roman" w:eastAsia="TimesNewRoman" w:hAnsi="Times New Roman" w:cs="Times New Roman"/>
          <w:sz w:val="28"/>
          <w:szCs w:val="28"/>
        </w:rPr>
        <w:t>«Приложение</w:t>
      </w:r>
      <w:proofErr w:type="gramStart"/>
      <w:r w:rsidR="00FF1FD9">
        <w:rPr>
          <w:rFonts w:ascii="Times New Roman" w:eastAsia="TimesNewRoman" w:hAnsi="Times New Roman" w:cs="Times New Roman"/>
          <w:sz w:val="28"/>
          <w:szCs w:val="28"/>
        </w:rPr>
        <w:t>1</w:t>
      </w:r>
      <w:proofErr w:type="gramEnd"/>
      <w:r w:rsidRPr="00AA456D">
        <w:rPr>
          <w:rFonts w:ascii="Times New Roman" w:eastAsia="TimesNewRoman" w:hAnsi="Times New Roman" w:cs="Times New Roman"/>
          <w:sz w:val="28"/>
          <w:szCs w:val="28"/>
        </w:rPr>
        <w:t>») и иметь заголовок. Если приложение одно, то оно не нумеруется</w:t>
      </w:r>
      <w:r w:rsidR="00FF1FD9">
        <w:rPr>
          <w:rFonts w:ascii="Times New Roman" w:eastAsia="TimesNewRoman" w:hAnsi="Times New Roman" w:cs="Times New Roman"/>
          <w:sz w:val="28"/>
          <w:szCs w:val="28"/>
        </w:rPr>
        <w:t>.</w:t>
      </w:r>
    </w:p>
    <w:p w:rsidR="00AA456D" w:rsidRDefault="00AA456D" w:rsidP="00FF1FD9">
      <w:pPr>
        <w:autoSpaceDE w:val="0"/>
        <w:autoSpaceDN w:val="0"/>
        <w:adjustRightInd w:val="0"/>
        <w:spacing w:after="0" w:line="360" w:lineRule="auto"/>
        <w:jc w:val="both"/>
        <w:rPr>
          <w:rFonts w:ascii="Times New Roman" w:eastAsia="TimesNewRoman" w:hAnsi="Times New Roman" w:cs="Times New Roman"/>
          <w:sz w:val="28"/>
          <w:szCs w:val="28"/>
        </w:rPr>
      </w:pPr>
      <w:r w:rsidRPr="00AA456D">
        <w:rPr>
          <w:rFonts w:ascii="Times New Roman" w:eastAsia="TimesNewRoman" w:hAnsi="Times New Roman" w:cs="Times New Roman"/>
          <w:sz w:val="28"/>
          <w:szCs w:val="28"/>
        </w:rPr>
        <w:t>Приложения не засчитываются в заданный объем курсовой ра</w:t>
      </w:r>
      <w:r w:rsidR="00FF1FD9">
        <w:rPr>
          <w:rFonts w:ascii="Times New Roman" w:eastAsia="TimesNewRoman" w:hAnsi="Times New Roman" w:cs="Times New Roman"/>
          <w:sz w:val="28"/>
          <w:szCs w:val="28"/>
        </w:rPr>
        <w:t>боты</w:t>
      </w:r>
      <w:r w:rsidR="008D7CB0">
        <w:rPr>
          <w:rFonts w:ascii="Times New Roman" w:eastAsia="TimesNewRoman" w:hAnsi="Times New Roman" w:cs="Times New Roman"/>
          <w:sz w:val="28"/>
          <w:szCs w:val="28"/>
        </w:rPr>
        <w:t>.</w:t>
      </w:r>
    </w:p>
    <w:p w:rsidR="008D7CB0" w:rsidRDefault="008D7CB0" w:rsidP="00FF1FD9">
      <w:pPr>
        <w:autoSpaceDE w:val="0"/>
        <w:autoSpaceDN w:val="0"/>
        <w:adjustRightInd w:val="0"/>
        <w:spacing w:after="0" w:line="360" w:lineRule="auto"/>
        <w:jc w:val="both"/>
        <w:rPr>
          <w:rFonts w:ascii="Times New Roman" w:eastAsia="TimesNewRoman" w:hAnsi="Times New Roman" w:cs="Times New Roman"/>
          <w:color w:val="FF0000"/>
          <w:sz w:val="28"/>
          <w:szCs w:val="28"/>
        </w:rPr>
      </w:pPr>
    </w:p>
    <w:p w:rsidR="008D7CB0" w:rsidRPr="00380AA6" w:rsidRDefault="00380AA6" w:rsidP="00380AA6">
      <w:pPr>
        <w:pStyle w:val="afa"/>
        <w:numPr>
          <w:ilvl w:val="0"/>
          <w:numId w:val="35"/>
        </w:numPr>
        <w:autoSpaceDE w:val="0"/>
        <w:autoSpaceDN w:val="0"/>
        <w:adjustRightInd w:val="0"/>
        <w:spacing w:line="360" w:lineRule="auto"/>
        <w:jc w:val="center"/>
        <w:rPr>
          <w:rFonts w:eastAsia="TimesNewRoman"/>
          <w:b/>
          <w:sz w:val="28"/>
          <w:szCs w:val="28"/>
        </w:rPr>
      </w:pPr>
      <w:r w:rsidRPr="00380AA6">
        <w:rPr>
          <w:rFonts w:eastAsia="TimesNewRoman"/>
          <w:b/>
          <w:sz w:val="28"/>
          <w:szCs w:val="28"/>
        </w:rPr>
        <w:t>Оформление курсовой работы</w:t>
      </w:r>
    </w:p>
    <w:p w:rsidR="00380AA6" w:rsidRPr="00EF5974" w:rsidRDefault="00380AA6" w:rsidP="00EF5974">
      <w:pPr>
        <w:spacing w:after="0" w:line="360" w:lineRule="auto"/>
        <w:ind w:firstLine="357"/>
        <w:rPr>
          <w:rFonts w:ascii="Times New Roman" w:hAnsi="Times New Roman" w:cs="Times New Roman"/>
          <w:sz w:val="28"/>
          <w:szCs w:val="28"/>
        </w:rPr>
      </w:pPr>
      <w:r w:rsidRPr="00EF5974">
        <w:rPr>
          <w:rFonts w:ascii="Times New Roman" w:hAnsi="Times New Roman" w:cs="Times New Roman"/>
          <w:sz w:val="28"/>
          <w:szCs w:val="28"/>
        </w:rPr>
        <w:lastRenderedPageBreak/>
        <w:t>Вид страницы определяется шрифтом, его размером, интервалом и полями.  Параметры при написании курсов</w:t>
      </w:r>
      <w:r w:rsidR="00EF5974" w:rsidRPr="00EF5974">
        <w:rPr>
          <w:rFonts w:ascii="Times New Roman" w:hAnsi="Times New Roman" w:cs="Times New Roman"/>
          <w:sz w:val="28"/>
          <w:szCs w:val="28"/>
        </w:rPr>
        <w:t xml:space="preserve">ой: шрифт - </w:t>
      </w:r>
      <w:proofErr w:type="spellStart"/>
      <w:r w:rsidR="00EF5974" w:rsidRPr="00EF5974">
        <w:rPr>
          <w:rFonts w:ascii="Times New Roman" w:hAnsi="Times New Roman" w:cs="Times New Roman"/>
          <w:sz w:val="28"/>
          <w:szCs w:val="28"/>
        </w:rPr>
        <w:t>TimesNewRoman</w:t>
      </w:r>
      <w:proofErr w:type="spellEnd"/>
      <w:r w:rsidR="00EF5974" w:rsidRPr="00EF5974">
        <w:rPr>
          <w:rFonts w:ascii="Times New Roman" w:hAnsi="Times New Roman" w:cs="Times New Roman"/>
          <w:sz w:val="28"/>
          <w:szCs w:val="28"/>
        </w:rPr>
        <w:t>, размер</w:t>
      </w:r>
      <w:r w:rsidRPr="00EF5974">
        <w:rPr>
          <w:rFonts w:ascii="Times New Roman" w:hAnsi="Times New Roman" w:cs="Times New Roman"/>
          <w:sz w:val="28"/>
          <w:szCs w:val="28"/>
        </w:rPr>
        <w:t xml:space="preserve"> - 14, интервал - 1,5, поля: левое - 3, правое - 1,5, верхнее и нижнее - по 2 см</w:t>
      </w:r>
      <w:proofErr w:type="gramStart"/>
      <w:r w:rsidRPr="00EF5974">
        <w:rPr>
          <w:rFonts w:ascii="Times New Roman" w:hAnsi="Times New Roman" w:cs="Times New Roman"/>
          <w:sz w:val="28"/>
          <w:szCs w:val="28"/>
        </w:rPr>
        <w:t xml:space="preserve">.. </w:t>
      </w:r>
      <w:proofErr w:type="gramEnd"/>
      <w:r w:rsidRPr="00EF5974">
        <w:rPr>
          <w:rFonts w:ascii="Times New Roman" w:hAnsi="Times New Roman" w:cs="Times New Roman"/>
          <w:sz w:val="28"/>
          <w:szCs w:val="28"/>
        </w:rPr>
        <w:t>Основной текст должен располагаться «по ширине страницы»; абзацы выделяются красной строкой.</w:t>
      </w:r>
    </w:p>
    <w:p w:rsidR="00380AA6" w:rsidRPr="00EF5974" w:rsidRDefault="00380AA6" w:rsidP="00EF5974">
      <w:pPr>
        <w:spacing w:after="0" w:line="360" w:lineRule="auto"/>
        <w:ind w:firstLine="357"/>
        <w:rPr>
          <w:rFonts w:ascii="Times New Roman" w:hAnsi="Times New Roman" w:cs="Times New Roman"/>
          <w:sz w:val="28"/>
          <w:szCs w:val="28"/>
        </w:rPr>
      </w:pPr>
      <w:r w:rsidRPr="00EF5974">
        <w:rPr>
          <w:rFonts w:ascii="Times New Roman" w:hAnsi="Times New Roman" w:cs="Times New Roman"/>
          <w:sz w:val="28"/>
          <w:szCs w:val="28"/>
        </w:rPr>
        <w:t xml:space="preserve">Нумерация страниц должна быть сквозная. Титульный лист считается, но на нем номер не ставится. Как правило, номер проставляется внизу -  посередине. </w:t>
      </w:r>
    </w:p>
    <w:p w:rsidR="00380AA6" w:rsidRPr="00EF5974" w:rsidRDefault="00380AA6" w:rsidP="00EF5974">
      <w:pPr>
        <w:spacing w:after="0" w:line="360" w:lineRule="auto"/>
        <w:ind w:firstLine="357"/>
        <w:rPr>
          <w:rFonts w:ascii="Times New Roman" w:hAnsi="Times New Roman" w:cs="Times New Roman"/>
          <w:sz w:val="28"/>
          <w:szCs w:val="28"/>
        </w:rPr>
      </w:pPr>
      <w:r w:rsidRPr="00EF5974">
        <w:rPr>
          <w:rFonts w:ascii="Times New Roman" w:hAnsi="Times New Roman" w:cs="Times New Roman"/>
          <w:sz w:val="28"/>
          <w:szCs w:val="28"/>
        </w:rPr>
        <w:t xml:space="preserve">Расположение структурных частей. За титулом идет Содержание, за Содержанием - введение, главы, заключение, библиографический список и приложение (если есть) - все эти части начинаются с новой страницы и имеют заголовки, написанные, как правило, заглавными буквами; точка в конце не ставится; переносы не допускаются. Заголовки частей </w:t>
      </w:r>
      <w:proofErr w:type="gramStart"/>
      <w:r w:rsidRPr="00EF5974">
        <w:rPr>
          <w:rFonts w:ascii="Times New Roman" w:hAnsi="Times New Roman" w:cs="Times New Roman"/>
          <w:sz w:val="28"/>
          <w:szCs w:val="28"/>
        </w:rPr>
        <w:t>располагаются посередине строки и после них идет</w:t>
      </w:r>
      <w:proofErr w:type="gramEnd"/>
      <w:r w:rsidRPr="00EF5974">
        <w:rPr>
          <w:rFonts w:ascii="Times New Roman" w:hAnsi="Times New Roman" w:cs="Times New Roman"/>
          <w:sz w:val="28"/>
          <w:szCs w:val="28"/>
        </w:rPr>
        <w:t xml:space="preserve"> пустая строка. </w:t>
      </w:r>
    </w:p>
    <w:p w:rsidR="00552E37" w:rsidRPr="007E45AC" w:rsidRDefault="00380AA6" w:rsidP="007E45AC">
      <w:pPr>
        <w:spacing w:after="0" w:line="360" w:lineRule="auto"/>
        <w:ind w:firstLine="357"/>
        <w:jc w:val="both"/>
        <w:rPr>
          <w:rFonts w:ascii="Times New Roman" w:hAnsi="Times New Roman" w:cs="Times New Roman"/>
          <w:sz w:val="28"/>
          <w:szCs w:val="28"/>
        </w:rPr>
      </w:pPr>
      <w:r w:rsidRPr="00EF5974">
        <w:rPr>
          <w:rFonts w:ascii="Times New Roman" w:hAnsi="Times New Roman" w:cs="Times New Roman"/>
          <w:sz w:val="28"/>
          <w:szCs w:val="28"/>
        </w:rPr>
        <w:t xml:space="preserve">У глав курсовой есть параграфы. </w:t>
      </w:r>
      <w:proofErr w:type="gramStart"/>
      <w:r w:rsidRPr="00EF5974">
        <w:rPr>
          <w:rFonts w:ascii="Times New Roman" w:hAnsi="Times New Roman" w:cs="Times New Roman"/>
          <w:sz w:val="28"/>
          <w:szCs w:val="28"/>
        </w:rPr>
        <w:t>Как правило, заголовки параграфов в курсовой располагаются «по ширине» с отступом красной строки; пишутся строчными буквами</w:t>
      </w:r>
      <w:r w:rsidR="00EF5974" w:rsidRPr="00EF5974">
        <w:rPr>
          <w:rFonts w:ascii="Times New Roman" w:hAnsi="Times New Roman" w:cs="Times New Roman"/>
          <w:sz w:val="28"/>
          <w:szCs w:val="28"/>
        </w:rPr>
        <w:t xml:space="preserve"> размер 16</w:t>
      </w:r>
      <w:r w:rsidRPr="00EF5974">
        <w:rPr>
          <w:rFonts w:ascii="Times New Roman" w:hAnsi="Times New Roman" w:cs="Times New Roman"/>
          <w:sz w:val="28"/>
          <w:szCs w:val="28"/>
        </w:rPr>
        <w:t>, начиная с большой; переносы не допускаются.</w:t>
      </w:r>
      <w:proofErr w:type="gramEnd"/>
      <w:r w:rsidRPr="00EF5974">
        <w:rPr>
          <w:rFonts w:ascii="Times New Roman" w:hAnsi="Times New Roman" w:cs="Times New Roman"/>
          <w:sz w:val="28"/>
          <w:szCs w:val="28"/>
        </w:rPr>
        <w:t xml:space="preserve"> Текст параграфа идет сразу после заголовка. После параграфа одна пустая строка и далее идет следующий параграф.</w:t>
      </w:r>
      <w:r w:rsidR="00EF5974" w:rsidRPr="00EF5974">
        <w:rPr>
          <w:rFonts w:ascii="Times New Roman" w:hAnsi="Times New Roman" w:cs="Times New Roman"/>
          <w:sz w:val="28"/>
          <w:szCs w:val="28"/>
        </w:rPr>
        <w:t xml:space="preserve"> В курсовой нужно представить </w:t>
      </w:r>
      <w:r w:rsidRPr="00EF5974">
        <w:rPr>
          <w:rFonts w:ascii="Times New Roman" w:hAnsi="Times New Roman" w:cs="Times New Roman"/>
          <w:sz w:val="28"/>
          <w:szCs w:val="28"/>
        </w:rPr>
        <w:t xml:space="preserve">библиографический список (список литературы). Все источники должны располагаться по алфавиту в следующем порядке: сначала нормативные акты, потом книги, далее, печатная периодика, источники на CD, </w:t>
      </w:r>
      <w:proofErr w:type="gramStart"/>
      <w:r w:rsidRPr="00EF5974">
        <w:rPr>
          <w:rFonts w:ascii="Times New Roman" w:hAnsi="Times New Roman" w:cs="Times New Roman"/>
          <w:sz w:val="28"/>
          <w:szCs w:val="28"/>
        </w:rPr>
        <w:t>интернет-источники</w:t>
      </w:r>
      <w:proofErr w:type="gramEnd"/>
      <w:r w:rsidRPr="00EF5974">
        <w:rPr>
          <w:rFonts w:ascii="Times New Roman" w:hAnsi="Times New Roman" w:cs="Times New Roman"/>
          <w:sz w:val="28"/>
          <w:szCs w:val="28"/>
        </w:rPr>
        <w:t>. В</w:t>
      </w:r>
      <w:r w:rsidR="00EF5974" w:rsidRPr="00EF5974">
        <w:rPr>
          <w:rFonts w:ascii="Times New Roman" w:hAnsi="Times New Roman" w:cs="Times New Roman"/>
          <w:sz w:val="28"/>
          <w:szCs w:val="28"/>
        </w:rPr>
        <w:t xml:space="preserve"> курсовой работе </w:t>
      </w:r>
      <w:r w:rsidRPr="00EF5974">
        <w:rPr>
          <w:rFonts w:ascii="Times New Roman" w:hAnsi="Times New Roman" w:cs="Times New Roman"/>
          <w:sz w:val="28"/>
          <w:szCs w:val="28"/>
        </w:rPr>
        <w:t xml:space="preserve"> </w:t>
      </w:r>
      <w:r w:rsidR="00EF5974" w:rsidRPr="00EF5974">
        <w:rPr>
          <w:rFonts w:ascii="Times New Roman" w:hAnsi="Times New Roman" w:cs="Times New Roman"/>
          <w:sz w:val="28"/>
          <w:szCs w:val="28"/>
        </w:rPr>
        <w:t xml:space="preserve">должны быть  </w:t>
      </w:r>
      <w:r w:rsidRPr="00EF5974">
        <w:rPr>
          <w:rFonts w:ascii="Times New Roman" w:hAnsi="Times New Roman" w:cs="Times New Roman"/>
          <w:sz w:val="28"/>
          <w:szCs w:val="28"/>
        </w:rPr>
        <w:t xml:space="preserve"> ссылки прямо в тексте в квадратных скобках указывается номер источника по библиографическому списку.</w:t>
      </w:r>
    </w:p>
    <w:p w:rsidR="00552E37" w:rsidRPr="004D4D9A" w:rsidRDefault="00552E37" w:rsidP="00EF5974">
      <w:pPr>
        <w:autoSpaceDE w:val="0"/>
        <w:autoSpaceDN w:val="0"/>
        <w:adjustRightInd w:val="0"/>
        <w:spacing w:after="0" w:line="300" w:lineRule="auto"/>
        <w:rPr>
          <w:rFonts w:ascii="Times New Roman" w:eastAsia="TTE17C77A8o00" w:hAnsi="Times New Roman" w:cs="Times New Roman"/>
          <w:b/>
          <w:sz w:val="28"/>
          <w:szCs w:val="28"/>
          <w:lang w:eastAsia="ru-RU"/>
        </w:rPr>
      </w:pPr>
    </w:p>
    <w:p w:rsidR="004D4D9A" w:rsidRPr="00EF5974" w:rsidRDefault="004D4D9A" w:rsidP="00EF5974">
      <w:pPr>
        <w:pStyle w:val="afa"/>
        <w:numPr>
          <w:ilvl w:val="0"/>
          <w:numId w:val="35"/>
        </w:numPr>
        <w:autoSpaceDE w:val="0"/>
        <w:autoSpaceDN w:val="0"/>
        <w:adjustRightInd w:val="0"/>
        <w:spacing w:line="300" w:lineRule="auto"/>
        <w:jc w:val="center"/>
        <w:rPr>
          <w:rFonts w:eastAsia="TTE17C77A8o00"/>
          <w:b/>
          <w:sz w:val="28"/>
          <w:szCs w:val="28"/>
        </w:rPr>
      </w:pPr>
      <w:r w:rsidRPr="00EF5974">
        <w:rPr>
          <w:rFonts w:eastAsia="TTE17C77A8o00"/>
          <w:b/>
          <w:sz w:val="28"/>
          <w:szCs w:val="28"/>
        </w:rPr>
        <w:t>Защита курсовой работы</w:t>
      </w:r>
    </w:p>
    <w:p w:rsidR="004D4D9A" w:rsidRPr="004D4D9A" w:rsidRDefault="004D4D9A" w:rsidP="00EF5974">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D4D9A">
        <w:rPr>
          <w:rFonts w:ascii="Times New Roman" w:eastAsia="TTE17C77A8o00" w:hAnsi="Times New Roman" w:cs="Times New Roman"/>
          <w:sz w:val="28"/>
          <w:szCs w:val="28"/>
          <w:lang w:eastAsia="ru-RU"/>
        </w:rPr>
        <w:t>Законченная курсовая работа, содержащая все требуемые элементы оформления, вставленная в обложку и скрепленная по левому краю, сдается для проверки научному руководителю.</w:t>
      </w:r>
    </w:p>
    <w:p w:rsidR="004D4D9A" w:rsidRPr="004D4D9A" w:rsidRDefault="004D4D9A" w:rsidP="00EF5974">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D4D9A">
        <w:rPr>
          <w:rFonts w:ascii="Times New Roman" w:eastAsia="TTE17C77A8o00" w:hAnsi="Times New Roman" w:cs="Times New Roman"/>
          <w:sz w:val="28"/>
          <w:szCs w:val="28"/>
          <w:lang w:eastAsia="ru-RU"/>
        </w:rPr>
        <w:lastRenderedPageBreak/>
        <w:t>Если курсовая работа выполнена в соответствии с изложенными требованиями кафедры, руководитель подписывает ее к защите и возвращает студенту. Если тема работы не раскрыта или в работе имеются ошибки, руководитель делает соответствующие замечания.</w:t>
      </w:r>
    </w:p>
    <w:p w:rsidR="004D4D9A" w:rsidRPr="004D4D9A" w:rsidRDefault="004D4D9A" w:rsidP="00EF5974">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D4D9A">
        <w:rPr>
          <w:rFonts w:ascii="Times New Roman" w:eastAsia="TTE17C77A8o00" w:hAnsi="Times New Roman" w:cs="Times New Roman"/>
          <w:sz w:val="28"/>
          <w:szCs w:val="28"/>
          <w:lang w:eastAsia="ru-RU"/>
        </w:rPr>
        <w:t>После проверки студент должен внести поправки курсовой работы.</w:t>
      </w:r>
    </w:p>
    <w:p w:rsidR="004D4D9A" w:rsidRPr="004D4D9A" w:rsidRDefault="004D4D9A" w:rsidP="00EF5974">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D4D9A">
        <w:rPr>
          <w:rFonts w:ascii="Times New Roman" w:eastAsia="TTE17C77A8o00" w:hAnsi="Times New Roman" w:cs="Times New Roman"/>
          <w:sz w:val="28"/>
          <w:szCs w:val="28"/>
          <w:lang w:eastAsia="ru-RU"/>
        </w:rPr>
        <w:t>Подписанная руководителем курсовая работа защищается в назначенные сроки. Защита курсовой работы должна быть проведена до начала сессии (в крайнем случае, до начала экзамена по соответствующему предмету). При защите студент кратко излагает основные положения работы, последовательность расчетов, свои предложения.</w:t>
      </w:r>
    </w:p>
    <w:p w:rsidR="004E3AF1" w:rsidRPr="007E45AC" w:rsidRDefault="004D4D9A" w:rsidP="007E45AC">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D4D9A">
        <w:rPr>
          <w:rFonts w:ascii="Times New Roman" w:eastAsia="TTE17C77A8o00" w:hAnsi="Times New Roman" w:cs="Times New Roman"/>
          <w:sz w:val="28"/>
          <w:szCs w:val="28"/>
          <w:lang w:eastAsia="ru-RU"/>
        </w:rPr>
        <w:t>При защите курсовой работы студент должен свободно ориентироваться как в теоретической, так и в практической части работы, знать основные формулы и показатели, использованные при ее написании.</w:t>
      </w:r>
    </w:p>
    <w:p w:rsidR="004E3AF1" w:rsidRDefault="004E3AF1" w:rsidP="004D4D9A">
      <w:pPr>
        <w:autoSpaceDE w:val="0"/>
        <w:autoSpaceDN w:val="0"/>
        <w:adjustRightInd w:val="0"/>
        <w:spacing w:after="0" w:line="300" w:lineRule="auto"/>
        <w:ind w:firstLine="709"/>
        <w:jc w:val="both"/>
        <w:rPr>
          <w:rFonts w:ascii="Times New Roman" w:eastAsia="TimesNewRoman" w:hAnsi="Times New Roman" w:cs="Times New Roman"/>
          <w:b/>
          <w:sz w:val="28"/>
          <w:szCs w:val="28"/>
          <w:u w:val="single"/>
        </w:rPr>
      </w:pPr>
    </w:p>
    <w:p w:rsidR="004E3AF1" w:rsidRDefault="004E3AF1" w:rsidP="004D4D9A">
      <w:pPr>
        <w:autoSpaceDE w:val="0"/>
        <w:autoSpaceDN w:val="0"/>
        <w:adjustRightInd w:val="0"/>
        <w:spacing w:after="0" w:line="300" w:lineRule="auto"/>
        <w:ind w:firstLine="709"/>
        <w:jc w:val="both"/>
        <w:rPr>
          <w:rFonts w:ascii="Times New Roman" w:eastAsia="TimesNewRoman" w:hAnsi="Times New Roman" w:cs="Times New Roman"/>
          <w:b/>
          <w:sz w:val="28"/>
          <w:szCs w:val="28"/>
          <w:u w:val="single"/>
        </w:rPr>
      </w:pPr>
    </w:p>
    <w:p w:rsidR="004E3AF1" w:rsidRPr="004E3AF1" w:rsidRDefault="00EF5974" w:rsidP="004E3AF1">
      <w:pPr>
        <w:autoSpaceDE w:val="0"/>
        <w:autoSpaceDN w:val="0"/>
        <w:adjustRightInd w:val="0"/>
        <w:spacing w:after="0" w:line="360" w:lineRule="auto"/>
        <w:ind w:firstLine="709"/>
        <w:jc w:val="both"/>
        <w:rPr>
          <w:rFonts w:ascii="Times New Roman" w:eastAsia="TTE17C77A8o00" w:hAnsi="Times New Roman" w:cs="Times New Roman"/>
          <w:sz w:val="28"/>
          <w:szCs w:val="28"/>
          <w:lang w:eastAsia="ru-RU"/>
        </w:rPr>
      </w:pPr>
      <w:r w:rsidRPr="004E3AF1">
        <w:rPr>
          <w:rFonts w:ascii="Times New Roman" w:eastAsia="TimesNewRoman" w:hAnsi="Times New Roman" w:cs="Times New Roman"/>
          <w:b/>
          <w:sz w:val="28"/>
          <w:szCs w:val="28"/>
          <w:u w:val="single"/>
        </w:rPr>
        <w:t>Пример содержания курсовой работы</w:t>
      </w:r>
      <w:r w:rsidRPr="004E3AF1">
        <w:rPr>
          <w:rFonts w:ascii="Times New Roman" w:eastAsia="TimesNewRoman" w:hAnsi="Times New Roman" w:cs="Times New Roman"/>
          <w:sz w:val="28"/>
          <w:szCs w:val="28"/>
          <w:u w:val="single"/>
        </w:rPr>
        <w:t>. Тема:</w:t>
      </w:r>
      <w:r w:rsidR="004E3AF1" w:rsidRPr="004E3AF1">
        <w:rPr>
          <w:rFonts w:ascii="Times New Roman" w:hAnsi="Times New Roman" w:cs="Times New Roman"/>
          <w:b/>
          <w:sz w:val="28"/>
          <w:szCs w:val="28"/>
        </w:rPr>
        <w:t xml:space="preserve"> «Анализ основных средств</w:t>
      </w:r>
      <w:r w:rsidR="004E3AF1">
        <w:rPr>
          <w:rFonts w:ascii="Times New Roman" w:eastAsia="TTE17C77A8o00" w:hAnsi="Times New Roman" w:cs="Times New Roman"/>
          <w:sz w:val="28"/>
          <w:szCs w:val="28"/>
          <w:lang w:eastAsia="ru-RU"/>
        </w:rPr>
        <w:t xml:space="preserve"> </w:t>
      </w:r>
      <w:r w:rsidR="004E3AF1" w:rsidRPr="004E3AF1">
        <w:rPr>
          <w:rFonts w:ascii="Times New Roman" w:hAnsi="Times New Roman" w:cs="Times New Roman"/>
          <w:b/>
          <w:sz w:val="28"/>
          <w:szCs w:val="28"/>
        </w:rPr>
        <w:t>в ООО «Метрострой-ПТС».</w:t>
      </w:r>
    </w:p>
    <w:p w:rsidR="004E3AF1" w:rsidRPr="004E3AF1" w:rsidRDefault="004E3AF1" w:rsidP="004E3AF1">
      <w:pPr>
        <w:pStyle w:val="FR2"/>
        <w:spacing w:line="360" w:lineRule="auto"/>
        <w:ind w:firstLine="720"/>
        <w:rPr>
          <w:sz w:val="28"/>
          <w:szCs w:val="28"/>
        </w:rPr>
      </w:pPr>
      <w:r w:rsidRPr="004E3AF1">
        <w:rPr>
          <w:bCs/>
          <w:iCs/>
          <w:sz w:val="28"/>
          <w:szCs w:val="28"/>
        </w:rPr>
        <w:t>Содержание</w:t>
      </w:r>
    </w:p>
    <w:p w:rsidR="004E3AF1" w:rsidRPr="004E3AF1" w:rsidRDefault="004E3AF1" w:rsidP="004E3AF1">
      <w:pPr>
        <w:pStyle w:val="FR2"/>
        <w:spacing w:line="360" w:lineRule="auto"/>
        <w:jc w:val="left"/>
        <w:rPr>
          <w:bCs/>
          <w:iCs/>
          <w:sz w:val="28"/>
          <w:szCs w:val="28"/>
        </w:rPr>
      </w:pPr>
      <w:r w:rsidRPr="004E3AF1">
        <w:rPr>
          <w:bCs/>
          <w:iCs/>
          <w:sz w:val="28"/>
          <w:szCs w:val="28"/>
        </w:rPr>
        <w:t>Введение</w:t>
      </w:r>
    </w:p>
    <w:p w:rsidR="004E3AF1" w:rsidRPr="004E3AF1" w:rsidRDefault="004E3AF1" w:rsidP="004E3AF1">
      <w:pPr>
        <w:pStyle w:val="FR2"/>
        <w:numPr>
          <w:ilvl w:val="0"/>
          <w:numId w:val="36"/>
        </w:numPr>
        <w:autoSpaceDE w:val="0"/>
        <w:autoSpaceDN w:val="0"/>
        <w:adjustRightInd w:val="0"/>
        <w:spacing w:line="360" w:lineRule="auto"/>
        <w:jc w:val="left"/>
        <w:rPr>
          <w:sz w:val="28"/>
          <w:szCs w:val="28"/>
        </w:rPr>
      </w:pPr>
      <w:r w:rsidRPr="004E3AF1">
        <w:rPr>
          <w:bCs/>
          <w:iCs/>
          <w:sz w:val="28"/>
          <w:szCs w:val="28"/>
        </w:rPr>
        <w:t>Теоретические основы анализа основных средств.</w:t>
      </w:r>
    </w:p>
    <w:p w:rsidR="004E3AF1" w:rsidRPr="004E3AF1" w:rsidRDefault="004E3AF1" w:rsidP="004E3AF1">
      <w:pPr>
        <w:numPr>
          <w:ilvl w:val="1"/>
          <w:numId w:val="36"/>
        </w:numPr>
        <w:snapToGrid w:val="0"/>
        <w:spacing w:after="0" w:line="360" w:lineRule="auto"/>
        <w:ind w:left="993" w:hanging="567"/>
        <w:jc w:val="both"/>
        <w:rPr>
          <w:rFonts w:ascii="Times New Roman" w:hAnsi="Times New Roman" w:cs="Times New Roman"/>
          <w:sz w:val="28"/>
          <w:szCs w:val="28"/>
        </w:rPr>
      </w:pPr>
      <w:r w:rsidRPr="004E3AF1">
        <w:rPr>
          <w:rFonts w:ascii="Times New Roman" w:hAnsi="Times New Roman" w:cs="Times New Roman"/>
          <w:sz w:val="28"/>
          <w:szCs w:val="28"/>
        </w:rPr>
        <w:t>Анализ состояния и движения основных средств.</w:t>
      </w:r>
    </w:p>
    <w:p w:rsidR="004E3AF1" w:rsidRPr="004E3AF1" w:rsidRDefault="004E3AF1" w:rsidP="004E3AF1">
      <w:pPr>
        <w:numPr>
          <w:ilvl w:val="1"/>
          <w:numId w:val="36"/>
        </w:numPr>
        <w:snapToGrid w:val="0"/>
        <w:spacing w:after="0" w:line="360" w:lineRule="auto"/>
        <w:ind w:left="993" w:hanging="567"/>
        <w:jc w:val="both"/>
        <w:rPr>
          <w:rFonts w:ascii="Times New Roman" w:hAnsi="Times New Roman" w:cs="Times New Roman"/>
          <w:sz w:val="28"/>
          <w:szCs w:val="28"/>
        </w:rPr>
      </w:pPr>
      <w:r w:rsidRPr="004E3AF1">
        <w:rPr>
          <w:rFonts w:ascii="Times New Roman" w:hAnsi="Times New Roman" w:cs="Times New Roman"/>
          <w:sz w:val="28"/>
          <w:szCs w:val="28"/>
        </w:rPr>
        <w:t xml:space="preserve">Анализ эффективности использования основных средств. </w:t>
      </w:r>
    </w:p>
    <w:p w:rsidR="004E3AF1" w:rsidRPr="004E3AF1" w:rsidRDefault="004E3AF1" w:rsidP="004E3AF1">
      <w:pPr>
        <w:numPr>
          <w:ilvl w:val="0"/>
          <w:numId w:val="36"/>
        </w:numPr>
        <w:snapToGrid w:val="0"/>
        <w:spacing w:after="0" w:line="360" w:lineRule="auto"/>
        <w:jc w:val="both"/>
        <w:rPr>
          <w:rFonts w:ascii="Times New Roman" w:hAnsi="Times New Roman" w:cs="Times New Roman"/>
          <w:sz w:val="28"/>
          <w:szCs w:val="28"/>
        </w:rPr>
      </w:pPr>
      <w:r w:rsidRPr="004E3AF1">
        <w:rPr>
          <w:rFonts w:ascii="Times New Roman" w:hAnsi="Times New Roman" w:cs="Times New Roman"/>
          <w:sz w:val="28"/>
          <w:szCs w:val="28"/>
        </w:rPr>
        <w:t>Анализ основных фондов ООО Метрострой-ПТС</w:t>
      </w:r>
    </w:p>
    <w:p w:rsidR="004E3AF1" w:rsidRPr="004E3AF1" w:rsidRDefault="004E3AF1" w:rsidP="004E3AF1">
      <w:pPr>
        <w:spacing w:after="0" w:line="360" w:lineRule="auto"/>
        <w:ind w:left="432"/>
        <w:jc w:val="both"/>
        <w:rPr>
          <w:rFonts w:ascii="Times New Roman" w:hAnsi="Times New Roman" w:cs="Times New Roman"/>
          <w:sz w:val="28"/>
          <w:szCs w:val="28"/>
        </w:rPr>
      </w:pPr>
      <w:r w:rsidRPr="004E3AF1">
        <w:rPr>
          <w:rFonts w:ascii="Times New Roman" w:hAnsi="Times New Roman" w:cs="Times New Roman"/>
          <w:sz w:val="28"/>
          <w:szCs w:val="28"/>
        </w:rPr>
        <w:t xml:space="preserve">2.1. Организационно-экономическая характеристика предприятия </w:t>
      </w:r>
    </w:p>
    <w:p w:rsidR="004E3AF1" w:rsidRPr="004E3AF1" w:rsidRDefault="004E3AF1" w:rsidP="004E3AF1">
      <w:pPr>
        <w:spacing w:after="0" w:line="360" w:lineRule="auto"/>
        <w:ind w:left="432"/>
        <w:jc w:val="both"/>
        <w:rPr>
          <w:rFonts w:ascii="Times New Roman" w:hAnsi="Times New Roman" w:cs="Times New Roman"/>
          <w:sz w:val="28"/>
          <w:szCs w:val="28"/>
        </w:rPr>
      </w:pPr>
      <w:r w:rsidRPr="004E3AF1">
        <w:rPr>
          <w:rFonts w:ascii="Times New Roman" w:hAnsi="Times New Roman" w:cs="Times New Roman"/>
          <w:sz w:val="28"/>
          <w:szCs w:val="28"/>
        </w:rPr>
        <w:t>2.2. Анализ наличия, движения и использования основных сре</w:t>
      </w:r>
      <w:proofErr w:type="gramStart"/>
      <w:r w:rsidRPr="004E3AF1">
        <w:rPr>
          <w:rFonts w:ascii="Times New Roman" w:hAnsi="Times New Roman" w:cs="Times New Roman"/>
          <w:sz w:val="28"/>
          <w:szCs w:val="28"/>
        </w:rPr>
        <w:t>дств пр</w:t>
      </w:r>
      <w:proofErr w:type="gramEnd"/>
      <w:r w:rsidRPr="004E3AF1">
        <w:rPr>
          <w:rFonts w:ascii="Times New Roman" w:hAnsi="Times New Roman" w:cs="Times New Roman"/>
          <w:sz w:val="28"/>
          <w:szCs w:val="28"/>
        </w:rPr>
        <w:t>едприятия</w:t>
      </w:r>
    </w:p>
    <w:p w:rsidR="004E3AF1" w:rsidRPr="004E3AF1" w:rsidRDefault="004E3AF1" w:rsidP="004E3AF1">
      <w:pPr>
        <w:spacing w:after="0" w:line="360" w:lineRule="auto"/>
        <w:ind w:firstLine="426"/>
        <w:jc w:val="both"/>
        <w:rPr>
          <w:rFonts w:ascii="Times New Roman" w:hAnsi="Times New Roman" w:cs="Times New Roman"/>
          <w:sz w:val="28"/>
          <w:szCs w:val="28"/>
        </w:rPr>
      </w:pPr>
      <w:r w:rsidRPr="004E3AF1">
        <w:rPr>
          <w:rFonts w:ascii="Times New Roman" w:hAnsi="Times New Roman" w:cs="Times New Roman"/>
          <w:sz w:val="28"/>
          <w:szCs w:val="28"/>
        </w:rPr>
        <w:t>2.3. Анализ эффективности использования основных средств</w:t>
      </w:r>
    </w:p>
    <w:p w:rsidR="004E3AF1" w:rsidRPr="004E3AF1" w:rsidRDefault="004E3AF1" w:rsidP="004E3AF1">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Заключение</w:t>
      </w:r>
    </w:p>
    <w:p w:rsidR="004E3AF1" w:rsidRPr="004E3AF1" w:rsidRDefault="004E3AF1" w:rsidP="004E3AF1">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Список использованных источников</w:t>
      </w:r>
    </w:p>
    <w:p w:rsidR="004E3AF1" w:rsidRPr="004E3AF1" w:rsidRDefault="004E3AF1" w:rsidP="004E3AF1">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Приложения</w:t>
      </w:r>
    </w:p>
    <w:p w:rsidR="004E3AF1" w:rsidRPr="004E3AF1" w:rsidRDefault="004E3AF1" w:rsidP="004E3AF1">
      <w:pPr>
        <w:spacing w:after="0" w:line="360" w:lineRule="auto"/>
        <w:rPr>
          <w:rFonts w:ascii="Times New Roman" w:hAnsi="Times New Roman" w:cs="Times New Roman"/>
          <w:sz w:val="28"/>
          <w:szCs w:val="28"/>
        </w:rPr>
      </w:pPr>
    </w:p>
    <w:p w:rsidR="004E3AF1" w:rsidRPr="004E3AF1" w:rsidRDefault="004E3AF1" w:rsidP="004E3AF1">
      <w:pPr>
        <w:spacing w:after="0" w:line="360" w:lineRule="auto"/>
        <w:rPr>
          <w:rFonts w:ascii="Times New Roman" w:hAnsi="Times New Roman" w:cs="Times New Roman"/>
          <w:sz w:val="28"/>
          <w:szCs w:val="28"/>
          <w:u w:val="single"/>
        </w:rPr>
      </w:pPr>
      <w:r w:rsidRPr="004E3AF1">
        <w:rPr>
          <w:rFonts w:ascii="Times New Roman" w:hAnsi="Times New Roman" w:cs="Times New Roman"/>
          <w:sz w:val="28"/>
          <w:szCs w:val="28"/>
          <w:u w:val="single"/>
        </w:rPr>
        <w:t>Примерные таблицы:</w:t>
      </w:r>
    </w:p>
    <w:p w:rsidR="009C187C" w:rsidRDefault="009C187C" w:rsidP="004E3AF1">
      <w:pPr>
        <w:spacing w:after="0" w:line="360" w:lineRule="auto"/>
        <w:rPr>
          <w:rFonts w:ascii="Times New Roman" w:hAnsi="Times New Roman" w:cs="Times New Roman"/>
          <w:sz w:val="28"/>
          <w:szCs w:val="28"/>
        </w:rPr>
      </w:pPr>
    </w:p>
    <w:p w:rsidR="009C187C" w:rsidRPr="004E3AF1" w:rsidRDefault="009C187C" w:rsidP="004E3AF1">
      <w:pPr>
        <w:spacing w:after="0" w:line="360" w:lineRule="auto"/>
        <w:rPr>
          <w:rFonts w:ascii="Times New Roman" w:hAnsi="Times New Roman" w:cs="Times New Roman"/>
          <w:sz w:val="28"/>
          <w:szCs w:val="28"/>
        </w:rPr>
      </w:pPr>
    </w:p>
    <w:p w:rsidR="004E3AF1" w:rsidRPr="004E3AF1" w:rsidRDefault="004E3AF1" w:rsidP="004E3AF1">
      <w:pPr>
        <w:pStyle w:val="afa"/>
        <w:numPr>
          <w:ilvl w:val="1"/>
          <w:numId w:val="36"/>
        </w:numPr>
        <w:shd w:val="clear" w:color="auto" w:fill="FFFFFF"/>
        <w:snapToGrid w:val="0"/>
        <w:spacing w:line="360" w:lineRule="auto"/>
        <w:jc w:val="center"/>
        <w:rPr>
          <w:sz w:val="28"/>
          <w:szCs w:val="28"/>
        </w:rPr>
      </w:pPr>
      <w:r w:rsidRPr="004E3AF1">
        <w:rPr>
          <w:sz w:val="28"/>
          <w:szCs w:val="28"/>
        </w:rPr>
        <w:t xml:space="preserve">Анализ финансовых результатов </w:t>
      </w:r>
    </w:p>
    <w:tbl>
      <w:tblPr>
        <w:tblW w:w="9747" w:type="dxa"/>
        <w:tblLayout w:type="fixed"/>
        <w:tblLook w:val="0000" w:firstRow="0" w:lastRow="0" w:firstColumn="0" w:lastColumn="0" w:noHBand="0" w:noVBand="0"/>
      </w:tblPr>
      <w:tblGrid>
        <w:gridCol w:w="534"/>
        <w:gridCol w:w="4394"/>
        <w:gridCol w:w="1276"/>
        <w:gridCol w:w="1275"/>
        <w:gridCol w:w="1134"/>
        <w:gridCol w:w="1134"/>
      </w:tblGrid>
      <w:tr w:rsidR="004E3AF1" w:rsidRPr="004E3AF1" w:rsidTr="0032490D">
        <w:trPr>
          <w:cantSplit/>
          <w:trHeight w:val="232"/>
        </w:trPr>
        <w:tc>
          <w:tcPr>
            <w:tcW w:w="534" w:type="dxa"/>
            <w:vMerge w:val="restart"/>
            <w:tcBorders>
              <w:top w:val="single" w:sz="4" w:space="0" w:color="auto"/>
              <w:left w:val="single" w:sz="4" w:space="0" w:color="auto"/>
              <w:bottom w:val="single" w:sz="4" w:space="0" w:color="000000"/>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 </w:t>
            </w:r>
          </w:p>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 xml:space="preserve">№ </w:t>
            </w:r>
          </w:p>
        </w:tc>
        <w:tc>
          <w:tcPr>
            <w:tcW w:w="4394" w:type="dxa"/>
            <w:vMerge w:val="restart"/>
            <w:tcBorders>
              <w:top w:val="single" w:sz="4" w:space="0" w:color="auto"/>
              <w:left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p>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Показатель</w:t>
            </w:r>
          </w:p>
        </w:tc>
        <w:tc>
          <w:tcPr>
            <w:tcW w:w="2551" w:type="dxa"/>
            <w:gridSpan w:val="2"/>
            <w:tcBorders>
              <w:top w:val="single" w:sz="4" w:space="0" w:color="auto"/>
              <w:left w:val="nil"/>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 xml:space="preserve">Значение </w:t>
            </w:r>
          </w:p>
        </w:tc>
        <w:tc>
          <w:tcPr>
            <w:tcW w:w="2268" w:type="dxa"/>
            <w:gridSpan w:val="2"/>
            <w:tcBorders>
              <w:top w:val="single" w:sz="4" w:space="0" w:color="auto"/>
              <w:left w:val="single" w:sz="4" w:space="0" w:color="auto"/>
              <w:bottom w:val="single" w:sz="4" w:space="0" w:color="auto"/>
              <w:right w:val="single" w:sz="4" w:space="0" w:color="000000"/>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 xml:space="preserve">Отклонения </w:t>
            </w:r>
          </w:p>
        </w:tc>
      </w:tr>
      <w:tr w:rsidR="004E3AF1" w:rsidRPr="004E3AF1" w:rsidTr="0032490D">
        <w:trPr>
          <w:cantSplit/>
          <w:trHeight w:val="633"/>
        </w:trPr>
        <w:tc>
          <w:tcPr>
            <w:tcW w:w="534" w:type="dxa"/>
            <w:vMerge/>
            <w:tcBorders>
              <w:top w:val="single" w:sz="4" w:space="0" w:color="auto"/>
              <w:left w:val="single" w:sz="4" w:space="0" w:color="auto"/>
              <w:bottom w:val="single" w:sz="4" w:space="0" w:color="000000"/>
              <w:right w:val="single" w:sz="4" w:space="0" w:color="auto"/>
            </w:tcBorders>
            <w:vAlign w:val="center"/>
          </w:tcPr>
          <w:p w:rsidR="004E3AF1" w:rsidRPr="004E3AF1" w:rsidRDefault="004E3AF1" w:rsidP="0032490D">
            <w:pPr>
              <w:rPr>
                <w:rFonts w:ascii="Times New Roman" w:hAnsi="Times New Roman" w:cs="Times New Roman"/>
                <w:sz w:val="24"/>
                <w:szCs w:val="24"/>
              </w:rPr>
            </w:pPr>
          </w:p>
        </w:tc>
        <w:tc>
          <w:tcPr>
            <w:tcW w:w="4394" w:type="dxa"/>
            <w:vMerge/>
            <w:tcBorders>
              <w:left w:val="single" w:sz="4" w:space="0" w:color="auto"/>
              <w:bottom w:val="single" w:sz="4" w:space="0" w:color="000000"/>
              <w:right w:val="single" w:sz="4" w:space="0" w:color="auto"/>
            </w:tcBorders>
            <w:vAlign w:val="center"/>
          </w:tcPr>
          <w:p w:rsidR="004E3AF1" w:rsidRPr="004E3AF1" w:rsidRDefault="004E3AF1" w:rsidP="0032490D">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4E3AF1" w:rsidRPr="004E3AF1" w:rsidRDefault="004E3AF1" w:rsidP="0032490D">
            <w:pPr>
              <w:jc w:val="center"/>
              <w:rPr>
                <w:rFonts w:ascii="Times New Roman" w:hAnsi="Times New Roman" w:cs="Times New Roman"/>
                <w:sz w:val="24"/>
              </w:rPr>
            </w:pPr>
            <w:r w:rsidRPr="004E3AF1">
              <w:rPr>
                <w:rFonts w:ascii="Times New Roman" w:hAnsi="Times New Roman" w:cs="Times New Roman"/>
                <w:spacing w:val="-5"/>
                <w:sz w:val="24"/>
              </w:rPr>
              <w:t>Базисный год</w:t>
            </w:r>
          </w:p>
        </w:tc>
        <w:tc>
          <w:tcPr>
            <w:tcW w:w="1275" w:type="dxa"/>
            <w:tcBorders>
              <w:top w:val="nil"/>
              <w:left w:val="nil"/>
              <w:bottom w:val="single" w:sz="4" w:space="0" w:color="auto"/>
              <w:right w:val="single" w:sz="4" w:space="0" w:color="auto"/>
            </w:tcBorders>
            <w:vAlign w:val="center"/>
          </w:tcPr>
          <w:p w:rsidR="004E3AF1" w:rsidRPr="004E3AF1" w:rsidRDefault="004E3AF1" w:rsidP="0032490D">
            <w:pPr>
              <w:jc w:val="center"/>
              <w:rPr>
                <w:rFonts w:ascii="Times New Roman" w:hAnsi="Times New Roman" w:cs="Times New Roman"/>
                <w:spacing w:val="-5"/>
                <w:sz w:val="24"/>
              </w:rPr>
            </w:pPr>
            <w:r w:rsidRPr="004E3AF1">
              <w:rPr>
                <w:rFonts w:ascii="Times New Roman" w:hAnsi="Times New Roman" w:cs="Times New Roman"/>
                <w:spacing w:val="-5"/>
                <w:sz w:val="24"/>
              </w:rPr>
              <w:t xml:space="preserve"> </w:t>
            </w:r>
            <w:proofErr w:type="gramStart"/>
            <w:r w:rsidRPr="004E3AF1">
              <w:rPr>
                <w:rFonts w:ascii="Times New Roman" w:hAnsi="Times New Roman" w:cs="Times New Roman"/>
                <w:spacing w:val="-5"/>
                <w:sz w:val="24"/>
              </w:rPr>
              <w:t>Отчетный</w:t>
            </w:r>
            <w:proofErr w:type="gramEnd"/>
            <w:r w:rsidRPr="004E3AF1">
              <w:rPr>
                <w:rFonts w:ascii="Times New Roman" w:hAnsi="Times New Roman" w:cs="Times New Roman"/>
                <w:spacing w:val="-5"/>
                <w:sz w:val="24"/>
              </w:rPr>
              <w:t xml:space="preserve"> года</w:t>
            </w:r>
          </w:p>
        </w:tc>
        <w:tc>
          <w:tcPr>
            <w:tcW w:w="1134" w:type="dxa"/>
            <w:tcBorders>
              <w:top w:val="single" w:sz="4" w:space="0" w:color="auto"/>
              <w:left w:val="single" w:sz="4" w:space="0" w:color="auto"/>
              <w:bottom w:val="single" w:sz="4" w:space="0" w:color="auto"/>
              <w:right w:val="single" w:sz="4" w:space="0" w:color="auto"/>
            </w:tcBorders>
            <w:vAlign w:val="center"/>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 xml:space="preserve">+, </w:t>
            </w:r>
            <w:r w:rsidRPr="004E3AF1">
              <w:rPr>
                <w:rFonts w:ascii="Times New Roman" w:hAnsi="Times New Roman" w:cs="Times New Roman"/>
                <w:sz w:val="24"/>
                <w:szCs w:val="24"/>
              </w:rPr>
              <w:sym w:font="Symbol" w:char="F02D"/>
            </w:r>
          </w:p>
        </w:tc>
        <w:tc>
          <w:tcPr>
            <w:tcW w:w="1134" w:type="dxa"/>
            <w:tcBorders>
              <w:top w:val="single" w:sz="4" w:space="0" w:color="auto"/>
              <w:left w:val="single" w:sz="4" w:space="0" w:color="auto"/>
              <w:bottom w:val="single" w:sz="4" w:space="0" w:color="auto"/>
              <w:right w:val="single" w:sz="4" w:space="0" w:color="000000"/>
            </w:tcBorders>
            <w:vAlign w:val="center"/>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w:t>
            </w:r>
          </w:p>
        </w:tc>
      </w:tr>
      <w:tr w:rsidR="004E3AF1" w:rsidRPr="004E3AF1" w:rsidTr="0032490D">
        <w:trPr>
          <w:trHeight w:val="330"/>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xml:space="preserve">Выручка </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255"/>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2</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Себестоимость</w:t>
            </w:r>
            <w:r w:rsidRPr="004E3AF1">
              <w:rPr>
                <w:rFonts w:ascii="Times New Roman" w:hAnsi="Times New Roman" w:cs="Times New Roman"/>
                <w:sz w:val="24"/>
                <w:szCs w:val="24"/>
                <w:lang w:val="en-US"/>
              </w:rPr>
              <w:t xml:space="preserve"> </w:t>
            </w:r>
            <w:r w:rsidRPr="004E3AF1">
              <w:rPr>
                <w:rFonts w:ascii="Times New Roman" w:hAnsi="Times New Roman" w:cs="Times New Roman"/>
                <w:sz w:val="24"/>
                <w:szCs w:val="24"/>
              </w:rPr>
              <w:t>продаж</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255"/>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3</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Валовая прибыль (убыток)</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p>
        </w:tc>
      </w:tr>
      <w:tr w:rsidR="004E3AF1" w:rsidRPr="004E3AF1" w:rsidTr="0032490D">
        <w:trPr>
          <w:trHeight w:val="255"/>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4</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Рентабельность производства, %</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p>
        </w:tc>
      </w:tr>
      <w:tr w:rsidR="004E3AF1" w:rsidRPr="004E3AF1" w:rsidTr="0032490D">
        <w:trPr>
          <w:trHeight w:val="211"/>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5</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Коммерческие расходы</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211"/>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6</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Управленческие расходы</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255"/>
        </w:trPr>
        <w:tc>
          <w:tcPr>
            <w:tcW w:w="534" w:type="dxa"/>
            <w:tcBorders>
              <w:top w:val="single" w:sz="4" w:space="0" w:color="auto"/>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7</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Прибыль (убыток)  от продаж</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p>
        </w:tc>
      </w:tr>
      <w:tr w:rsidR="004E3AF1" w:rsidRPr="004E3AF1" w:rsidTr="0032490D">
        <w:trPr>
          <w:trHeight w:val="255"/>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8</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Рентабельность от продаж, %</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b/>
                <w:sz w:val="24"/>
                <w:szCs w:val="24"/>
              </w:rPr>
            </w:pPr>
          </w:p>
        </w:tc>
      </w:tr>
      <w:tr w:rsidR="004E3AF1" w:rsidRPr="004E3AF1" w:rsidTr="0032490D">
        <w:trPr>
          <w:trHeight w:val="557"/>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9</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Доходы от участия в других организациях</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557"/>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10</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Проценты к получению и др. прочие   доходы</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rPr>
          <w:trHeight w:val="255"/>
        </w:trPr>
        <w:tc>
          <w:tcPr>
            <w:tcW w:w="534" w:type="dxa"/>
            <w:tcBorders>
              <w:top w:val="nil"/>
              <w:left w:val="single" w:sz="4" w:space="0" w:color="auto"/>
              <w:bottom w:val="single" w:sz="4" w:space="0" w:color="auto"/>
              <w:right w:val="single" w:sz="4" w:space="0" w:color="auto"/>
            </w:tcBorders>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11</w:t>
            </w:r>
          </w:p>
        </w:tc>
        <w:tc>
          <w:tcPr>
            <w:tcW w:w="439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Проценты к уплате и др. прочие расходы</w:t>
            </w:r>
          </w:p>
        </w:tc>
        <w:tc>
          <w:tcPr>
            <w:tcW w:w="1276"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534" w:type="dxa"/>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12</w:t>
            </w:r>
          </w:p>
        </w:tc>
        <w:tc>
          <w:tcPr>
            <w:tcW w:w="4394" w:type="dxa"/>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Прибыль (убыток) до налогообложения</w:t>
            </w:r>
          </w:p>
        </w:tc>
        <w:tc>
          <w:tcPr>
            <w:tcW w:w="1276" w:type="dxa"/>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275" w:type="dxa"/>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w:t>
            </w:r>
          </w:p>
        </w:tc>
        <w:tc>
          <w:tcPr>
            <w:tcW w:w="1134" w:type="dxa"/>
          </w:tcPr>
          <w:p w:rsidR="004E3AF1" w:rsidRPr="004E3AF1" w:rsidRDefault="004E3AF1" w:rsidP="0032490D">
            <w:pPr>
              <w:rPr>
                <w:rFonts w:ascii="Times New Roman" w:hAnsi="Times New Roman" w:cs="Times New Roman"/>
                <w:b/>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534" w:type="dxa"/>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13</w:t>
            </w:r>
          </w:p>
        </w:tc>
        <w:tc>
          <w:tcPr>
            <w:tcW w:w="4394" w:type="dxa"/>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b/>
                <w:sz w:val="24"/>
                <w:szCs w:val="24"/>
              </w:rPr>
              <w:t>Рентабельность деятельности, %</w:t>
            </w:r>
          </w:p>
        </w:tc>
        <w:tc>
          <w:tcPr>
            <w:tcW w:w="1276" w:type="dxa"/>
          </w:tcPr>
          <w:p w:rsidR="004E3AF1" w:rsidRPr="004E3AF1" w:rsidRDefault="004E3AF1" w:rsidP="0032490D">
            <w:pPr>
              <w:rPr>
                <w:rFonts w:ascii="Times New Roman" w:hAnsi="Times New Roman" w:cs="Times New Roman"/>
                <w:sz w:val="24"/>
                <w:szCs w:val="24"/>
              </w:rPr>
            </w:pPr>
          </w:p>
        </w:tc>
        <w:tc>
          <w:tcPr>
            <w:tcW w:w="1275"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534" w:type="dxa"/>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14</w:t>
            </w:r>
          </w:p>
        </w:tc>
        <w:tc>
          <w:tcPr>
            <w:tcW w:w="4394" w:type="dxa"/>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Отложенные налоговые активы</w:t>
            </w:r>
          </w:p>
        </w:tc>
        <w:tc>
          <w:tcPr>
            <w:tcW w:w="1276" w:type="dxa"/>
          </w:tcPr>
          <w:p w:rsidR="004E3AF1" w:rsidRPr="004E3AF1" w:rsidRDefault="004E3AF1" w:rsidP="0032490D">
            <w:pPr>
              <w:rPr>
                <w:rFonts w:ascii="Times New Roman" w:hAnsi="Times New Roman" w:cs="Times New Roman"/>
                <w:sz w:val="24"/>
                <w:szCs w:val="24"/>
              </w:rPr>
            </w:pPr>
          </w:p>
        </w:tc>
        <w:tc>
          <w:tcPr>
            <w:tcW w:w="1275"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534" w:type="dxa"/>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15</w:t>
            </w:r>
          </w:p>
        </w:tc>
        <w:tc>
          <w:tcPr>
            <w:tcW w:w="4394" w:type="dxa"/>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Отложенные налоговые обязательства</w:t>
            </w:r>
          </w:p>
        </w:tc>
        <w:tc>
          <w:tcPr>
            <w:tcW w:w="1276" w:type="dxa"/>
          </w:tcPr>
          <w:p w:rsidR="004E3AF1" w:rsidRPr="004E3AF1" w:rsidRDefault="004E3AF1" w:rsidP="0032490D">
            <w:pPr>
              <w:rPr>
                <w:rFonts w:ascii="Times New Roman" w:hAnsi="Times New Roman" w:cs="Times New Roman"/>
                <w:sz w:val="24"/>
                <w:szCs w:val="24"/>
              </w:rPr>
            </w:pPr>
          </w:p>
        </w:tc>
        <w:tc>
          <w:tcPr>
            <w:tcW w:w="1275"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534" w:type="dxa"/>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16</w:t>
            </w:r>
          </w:p>
        </w:tc>
        <w:tc>
          <w:tcPr>
            <w:tcW w:w="4394" w:type="dxa"/>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Текущий налог на прибыль</w:t>
            </w:r>
          </w:p>
        </w:tc>
        <w:tc>
          <w:tcPr>
            <w:tcW w:w="1276" w:type="dxa"/>
          </w:tcPr>
          <w:p w:rsidR="004E3AF1" w:rsidRPr="004E3AF1" w:rsidRDefault="004E3AF1" w:rsidP="0032490D">
            <w:pPr>
              <w:rPr>
                <w:rFonts w:ascii="Times New Roman" w:hAnsi="Times New Roman" w:cs="Times New Roman"/>
                <w:sz w:val="24"/>
                <w:szCs w:val="24"/>
              </w:rPr>
            </w:pPr>
          </w:p>
        </w:tc>
        <w:tc>
          <w:tcPr>
            <w:tcW w:w="1275"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4" w:type="dxa"/>
          </w:tcPr>
          <w:p w:rsidR="004E3AF1" w:rsidRPr="004E3AF1" w:rsidRDefault="004E3AF1" w:rsidP="0032490D">
            <w:pPr>
              <w:jc w:val="center"/>
              <w:rPr>
                <w:rFonts w:ascii="Times New Roman" w:hAnsi="Times New Roman" w:cs="Times New Roman"/>
                <w:sz w:val="24"/>
                <w:szCs w:val="24"/>
              </w:rPr>
            </w:pPr>
            <w:r w:rsidRPr="004E3AF1">
              <w:rPr>
                <w:rFonts w:ascii="Times New Roman" w:hAnsi="Times New Roman" w:cs="Times New Roman"/>
                <w:sz w:val="24"/>
                <w:szCs w:val="24"/>
              </w:rPr>
              <w:t>17</w:t>
            </w:r>
          </w:p>
        </w:tc>
        <w:tc>
          <w:tcPr>
            <w:tcW w:w="4394" w:type="dxa"/>
          </w:tcPr>
          <w:p w:rsidR="004E3AF1" w:rsidRPr="004E3AF1" w:rsidRDefault="004E3AF1" w:rsidP="0032490D">
            <w:pPr>
              <w:rPr>
                <w:rFonts w:ascii="Times New Roman" w:hAnsi="Times New Roman" w:cs="Times New Roman"/>
                <w:sz w:val="24"/>
                <w:szCs w:val="24"/>
              </w:rPr>
            </w:pPr>
            <w:r w:rsidRPr="004E3AF1">
              <w:rPr>
                <w:rFonts w:ascii="Times New Roman" w:hAnsi="Times New Roman" w:cs="Times New Roman"/>
                <w:sz w:val="24"/>
                <w:szCs w:val="24"/>
              </w:rPr>
              <w:t>Прочее</w:t>
            </w:r>
          </w:p>
        </w:tc>
        <w:tc>
          <w:tcPr>
            <w:tcW w:w="1276" w:type="dxa"/>
          </w:tcPr>
          <w:p w:rsidR="004E3AF1" w:rsidRPr="004E3AF1" w:rsidRDefault="004E3AF1" w:rsidP="0032490D">
            <w:pPr>
              <w:rPr>
                <w:rFonts w:ascii="Times New Roman" w:hAnsi="Times New Roman" w:cs="Times New Roman"/>
                <w:sz w:val="24"/>
                <w:szCs w:val="24"/>
              </w:rPr>
            </w:pPr>
          </w:p>
        </w:tc>
        <w:tc>
          <w:tcPr>
            <w:tcW w:w="1275"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c>
          <w:tcPr>
            <w:tcW w:w="1134" w:type="dxa"/>
          </w:tcPr>
          <w:p w:rsidR="004E3AF1" w:rsidRPr="004E3AF1" w:rsidRDefault="004E3AF1" w:rsidP="0032490D">
            <w:pPr>
              <w:rPr>
                <w:rFonts w:ascii="Times New Roman" w:hAnsi="Times New Roman" w:cs="Times New Roman"/>
                <w:sz w:val="24"/>
                <w:szCs w:val="24"/>
              </w:rPr>
            </w:pPr>
          </w:p>
        </w:tc>
      </w:tr>
      <w:tr w:rsidR="004E3AF1" w:rsidRPr="004E3AF1" w:rsidTr="00324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4" w:type="dxa"/>
          </w:tcPr>
          <w:p w:rsidR="004E3AF1" w:rsidRPr="004E3AF1" w:rsidRDefault="004E3AF1" w:rsidP="0032490D">
            <w:pPr>
              <w:jc w:val="center"/>
              <w:rPr>
                <w:rFonts w:ascii="Times New Roman" w:hAnsi="Times New Roman" w:cs="Times New Roman"/>
                <w:b/>
                <w:sz w:val="24"/>
                <w:szCs w:val="24"/>
              </w:rPr>
            </w:pPr>
            <w:r w:rsidRPr="004E3AF1">
              <w:rPr>
                <w:rFonts w:ascii="Times New Roman" w:hAnsi="Times New Roman" w:cs="Times New Roman"/>
                <w:b/>
                <w:sz w:val="24"/>
                <w:szCs w:val="24"/>
              </w:rPr>
              <w:t>18</w:t>
            </w:r>
          </w:p>
        </w:tc>
        <w:tc>
          <w:tcPr>
            <w:tcW w:w="4394" w:type="dxa"/>
          </w:tcPr>
          <w:p w:rsidR="004E3AF1" w:rsidRPr="004E3AF1" w:rsidRDefault="004E3AF1" w:rsidP="0032490D">
            <w:pPr>
              <w:rPr>
                <w:rFonts w:ascii="Times New Roman" w:hAnsi="Times New Roman" w:cs="Times New Roman"/>
                <w:b/>
                <w:sz w:val="24"/>
                <w:szCs w:val="24"/>
              </w:rPr>
            </w:pPr>
            <w:r w:rsidRPr="004E3AF1">
              <w:rPr>
                <w:rFonts w:ascii="Times New Roman" w:hAnsi="Times New Roman" w:cs="Times New Roman"/>
                <w:b/>
                <w:sz w:val="24"/>
                <w:szCs w:val="24"/>
              </w:rPr>
              <w:t xml:space="preserve">Чистая прибыль (убыток) </w:t>
            </w:r>
          </w:p>
        </w:tc>
        <w:tc>
          <w:tcPr>
            <w:tcW w:w="1276" w:type="dxa"/>
          </w:tcPr>
          <w:p w:rsidR="004E3AF1" w:rsidRPr="004E3AF1" w:rsidRDefault="004E3AF1" w:rsidP="0032490D">
            <w:pPr>
              <w:rPr>
                <w:rFonts w:ascii="Times New Roman" w:hAnsi="Times New Roman" w:cs="Times New Roman"/>
                <w:b/>
                <w:sz w:val="24"/>
                <w:szCs w:val="24"/>
              </w:rPr>
            </w:pPr>
          </w:p>
        </w:tc>
        <w:tc>
          <w:tcPr>
            <w:tcW w:w="1275" w:type="dxa"/>
          </w:tcPr>
          <w:p w:rsidR="004E3AF1" w:rsidRPr="004E3AF1" w:rsidRDefault="004E3AF1" w:rsidP="0032490D">
            <w:pPr>
              <w:rPr>
                <w:rFonts w:ascii="Times New Roman" w:hAnsi="Times New Roman" w:cs="Times New Roman"/>
                <w:b/>
                <w:sz w:val="24"/>
                <w:szCs w:val="24"/>
              </w:rPr>
            </w:pPr>
          </w:p>
        </w:tc>
        <w:tc>
          <w:tcPr>
            <w:tcW w:w="1134" w:type="dxa"/>
          </w:tcPr>
          <w:p w:rsidR="004E3AF1" w:rsidRPr="004E3AF1" w:rsidRDefault="004E3AF1" w:rsidP="0032490D">
            <w:pPr>
              <w:rPr>
                <w:rFonts w:ascii="Times New Roman" w:hAnsi="Times New Roman" w:cs="Times New Roman"/>
                <w:b/>
                <w:sz w:val="24"/>
                <w:szCs w:val="24"/>
              </w:rPr>
            </w:pPr>
          </w:p>
        </w:tc>
        <w:tc>
          <w:tcPr>
            <w:tcW w:w="1134" w:type="dxa"/>
          </w:tcPr>
          <w:p w:rsidR="004E3AF1" w:rsidRPr="004E3AF1" w:rsidRDefault="004E3AF1" w:rsidP="0032490D">
            <w:pPr>
              <w:rPr>
                <w:rFonts w:ascii="Times New Roman" w:hAnsi="Times New Roman" w:cs="Times New Roman"/>
                <w:b/>
                <w:sz w:val="24"/>
                <w:szCs w:val="24"/>
              </w:rPr>
            </w:pPr>
          </w:p>
        </w:tc>
      </w:tr>
    </w:tbl>
    <w:p w:rsidR="004E3AF1" w:rsidRPr="004E3AF1" w:rsidRDefault="004E3AF1" w:rsidP="004E3AF1">
      <w:pPr>
        <w:pStyle w:val="afa"/>
        <w:shd w:val="clear" w:color="auto" w:fill="FFFFFF"/>
        <w:ind w:left="432"/>
        <w:rPr>
          <w:b/>
          <w:spacing w:val="-1"/>
          <w:u w:val="single"/>
        </w:rPr>
      </w:pPr>
    </w:p>
    <w:p w:rsidR="004E3AF1" w:rsidRPr="00DE2823" w:rsidRDefault="004E3AF1" w:rsidP="004E3AF1">
      <w:pPr>
        <w:pStyle w:val="afa"/>
        <w:shd w:val="clear" w:color="auto" w:fill="FFFFFF"/>
        <w:spacing w:line="360" w:lineRule="auto"/>
        <w:ind w:left="432"/>
        <w:rPr>
          <w:b/>
          <w:spacing w:val="-1"/>
          <w:sz w:val="28"/>
          <w:szCs w:val="28"/>
        </w:rPr>
      </w:pPr>
      <w:r w:rsidRPr="00DE2823">
        <w:rPr>
          <w:b/>
          <w:spacing w:val="-1"/>
          <w:sz w:val="28"/>
          <w:szCs w:val="28"/>
        </w:rPr>
        <w:t>Данная таблица</w:t>
      </w:r>
      <w:r w:rsidR="007E45AC">
        <w:rPr>
          <w:b/>
          <w:spacing w:val="-1"/>
          <w:sz w:val="28"/>
          <w:szCs w:val="28"/>
        </w:rPr>
        <w:t xml:space="preserve"> № 2.1</w:t>
      </w:r>
      <w:r w:rsidRPr="00DE2823">
        <w:rPr>
          <w:b/>
          <w:spacing w:val="-1"/>
          <w:sz w:val="28"/>
          <w:szCs w:val="28"/>
        </w:rPr>
        <w:t xml:space="preserve"> должна быть обязательной в каждой курсовой работе (независимо от тематики)</w:t>
      </w:r>
    </w:p>
    <w:p w:rsidR="004E3AF1" w:rsidRPr="004E3AF1" w:rsidRDefault="004E3AF1" w:rsidP="004E3AF1">
      <w:pPr>
        <w:pStyle w:val="afa"/>
        <w:shd w:val="clear" w:color="auto" w:fill="FFFFFF"/>
        <w:spacing w:line="360" w:lineRule="auto"/>
        <w:ind w:left="432"/>
        <w:rPr>
          <w:spacing w:val="-1"/>
          <w:sz w:val="28"/>
          <w:szCs w:val="28"/>
        </w:rPr>
      </w:pPr>
    </w:p>
    <w:p w:rsidR="004E3AF1" w:rsidRPr="004E3AF1" w:rsidRDefault="004E3AF1" w:rsidP="004E3AF1">
      <w:pPr>
        <w:spacing w:after="0" w:line="360" w:lineRule="auto"/>
        <w:jc w:val="both"/>
        <w:rPr>
          <w:rFonts w:ascii="Times New Roman" w:hAnsi="Times New Roman" w:cs="Times New Roman"/>
          <w:sz w:val="28"/>
          <w:szCs w:val="28"/>
        </w:rPr>
      </w:pPr>
      <w:r w:rsidRPr="004E3AF1">
        <w:rPr>
          <w:rFonts w:ascii="Times New Roman" w:hAnsi="Times New Roman" w:cs="Times New Roman"/>
          <w:sz w:val="28"/>
          <w:szCs w:val="28"/>
        </w:rPr>
        <w:t>2.2. Анализ наличия, движения и использования основных сре</w:t>
      </w:r>
      <w:proofErr w:type="gramStart"/>
      <w:r w:rsidRPr="004E3AF1">
        <w:rPr>
          <w:rFonts w:ascii="Times New Roman" w:hAnsi="Times New Roman" w:cs="Times New Roman"/>
          <w:sz w:val="28"/>
          <w:szCs w:val="28"/>
        </w:rPr>
        <w:t>дств пр</w:t>
      </w:r>
      <w:proofErr w:type="gramEnd"/>
      <w:r w:rsidRPr="004E3AF1">
        <w:rPr>
          <w:rFonts w:ascii="Times New Roman" w:hAnsi="Times New Roman" w:cs="Times New Roman"/>
          <w:sz w:val="28"/>
          <w:szCs w:val="28"/>
        </w:rPr>
        <w:t>едприятия.</w:t>
      </w:r>
    </w:p>
    <w:p w:rsidR="004E3AF1" w:rsidRPr="004E3AF1" w:rsidRDefault="004E3AF1" w:rsidP="004E3AF1">
      <w:pPr>
        <w:pStyle w:val="afa"/>
        <w:spacing w:line="360" w:lineRule="auto"/>
        <w:ind w:left="0" w:firstLine="709"/>
        <w:jc w:val="both"/>
      </w:pPr>
      <w:r w:rsidRPr="004E3AF1">
        <w:rPr>
          <w:sz w:val="28"/>
          <w:szCs w:val="28"/>
        </w:rPr>
        <w:t>Таблица 2.2.1 - Анализ состава основных средств</w:t>
      </w:r>
      <w:r w:rsidRPr="004E3AF1">
        <w:t xml:space="preserve"> </w:t>
      </w:r>
    </w:p>
    <w:tbl>
      <w:tblPr>
        <w:tblStyle w:val="af2"/>
        <w:tblW w:w="0" w:type="auto"/>
        <w:tblLook w:val="04A0" w:firstRow="1" w:lastRow="0" w:firstColumn="1" w:lastColumn="0" w:noHBand="0" w:noVBand="1"/>
      </w:tblPr>
      <w:tblGrid>
        <w:gridCol w:w="2335"/>
        <w:gridCol w:w="1197"/>
        <w:gridCol w:w="1245"/>
        <w:gridCol w:w="2107"/>
        <w:gridCol w:w="2078"/>
      </w:tblGrid>
      <w:tr w:rsidR="004E3AF1" w:rsidRPr="004E3AF1" w:rsidTr="0032490D">
        <w:trPr>
          <w:trHeight w:val="705"/>
        </w:trPr>
        <w:tc>
          <w:tcPr>
            <w:tcW w:w="2335" w:type="dxa"/>
            <w:vMerge w:val="restart"/>
          </w:tcPr>
          <w:p w:rsidR="004E3AF1" w:rsidRPr="004E3AF1" w:rsidRDefault="004E3AF1" w:rsidP="0032490D">
            <w:pPr>
              <w:jc w:val="center"/>
              <w:rPr>
                <w:sz w:val="24"/>
                <w:szCs w:val="24"/>
              </w:rPr>
            </w:pPr>
            <w:r w:rsidRPr="004E3AF1">
              <w:rPr>
                <w:sz w:val="24"/>
                <w:szCs w:val="24"/>
              </w:rPr>
              <w:t>Группа</w:t>
            </w:r>
          </w:p>
          <w:p w:rsidR="004E3AF1" w:rsidRPr="004E3AF1" w:rsidRDefault="004E3AF1" w:rsidP="0032490D">
            <w:pPr>
              <w:jc w:val="center"/>
              <w:rPr>
                <w:sz w:val="24"/>
                <w:szCs w:val="24"/>
              </w:rPr>
            </w:pPr>
            <w:r w:rsidRPr="004E3AF1">
              <w:rPr>
                <w:sz w:val="24"/>
                <w:szCs w:val="24"/>
              </w:rPr>
              <w:t>основных средств</w:t>
            </w:r>
          </w:p>
        </w:tc>
        <w:tc>
          <w:tcPr>
            <w:tcW w:w="1013" w:type="dxa"/>
            <w:vMerge w:val="restart"/>
          </w:tcPr>
          <w:p w:rsidR="004E3AF1" w:rsidRPr="004E3AF1" w:rsidRDefault="004E3AF1" w:rsidP="0032490D">
            <w:pPr>
              <w:pStyle w:val="afa"/>
              <w:ind w:left="0"/>
              <w:jc w:val="center"/>
            </w:pPr>
            <w:proofErr w:type="spellStart"/>
            <w:r w:rsidRPr="004E3AF1">
              <w:t>Базизный</w:t>
            </w:r>
            <w:proofErr w:type="spellEnd"/>
            <w:r w:rsidRPr="004E3AF1">
              <w:t xml:space="preserve"> год</w:t>
            </w:r>
          </w:p>
          <w:p w:rsidR="004E3AF1" w:rsidRPr="004E3AF1" w:rsidRDefault="004E3AF1" w:rsidP="0032490D">
            <w:pPr>
              <w:pStyle w:val="afa"/>
              <w:ind w:left="0"/>
              <w:jc w:val="center"/>
            </w:pPr>
            <w:r w:rsidRPr="004E3AF1">
              <w:rPr>
                <w:snapToGrid w:val="0"/>
              </w:rPr>
              <w:t>(тыс. руб.)</w:t>
            </w:r>
          </w:p>
          <w:p w:rsidR="004E3AF1" w:rsidRPr="004E3AF1" w:rsidRDefault="004E3AF1" w:rsidP="0032490D">
            <w:pPr>
              <w:pStyle w:val="afa"/>
              <w:ind w:left="0" w:firstLine="709"/>
              <w:jc w:val="center"/>
            </w:pPr>
          </w:p>
        </w:tc>
        <w:tc>
          <w:tcPr>
            <w:tcW w:w="1013" w:type="dxa"/>
            <w:vMerge w:val="restart"/>
            <w:tcBorders>
              <w:right w:val="single" w:sz="4" w:space="0" w:color="auto"/>
            </w:tcBorders>
          </w:tcPr>
          <w:p w:rsidR="004E3AF1" w:rsidRPr="004E3AF1" w:rsidRDefault="004E3AF1" w:rsidP="0032490D">
            <w:pPr>
              <w:pStyle w:val="afa"/>
              <w:ind w:left="0"/>
              <w:jc w:val="center"/>
            </w:pPr>
            <w:r w:rsidRPr="004E3AF1">
              <w:t>Отчетный год</w:t>
            </w:r>
          </w:p>
          <w:p w:rsidR="004E3AF1" w:rsidRPr="004E3AF1" w:rsidRDefault="004E3AF1" w:rsidP="0032490D">
            <w:pPr>
              <w:pStyle w:val="afa"/>
              <w:ind w:left="0"/>
              <w:jc w:val="center"/>
            </w:pPr>
            <w:r w:rsidRPr="004E3AF1">
              <w:rPr>
                <w:snapToGrid w:val="0"/>
              </w:rPr>
              <w:t>(тыс. руб.)</w:t>
            </w:r>
          </w:p>
          <w:p w:rsidR="004E3AF1" w:rsidRPr="004E3AF1" w:rsidRDefault="004E3AF1" w:rsidP="0032490D">
            <w:pPr>
              <w:pStyle w:val="afa"/>
              <w:ind w:left="0" w:firstLine="709"/>
              <w:jc w:val="center"/>
            </w:pPr>
          </w:p>
        </w:tc>
        <w:tc>
          <w:tcPr>
            <w:tcW w:w="4185" w:type="dxa"/>
            <w:gridSpan w:val="2"/>
            <w:tcBorders>
              <w:top w:val="single" w:sz="4" w:space="0" w:color="auto"/>
              <w:left w:val="single" w:sz="4" w:space="0" w:color="auto"/>
              <w:bottom w:val="single" w:sz="4" w:space="0" w:color="auto"/>
              <w:right w:val="single" w:sz="4" w:space="0" w:color="auto"/>
            </w:tcBorders>
          </w:tcPr>
          <w:p w:rsidR="004E3AF1" w:rsidRPr="004E3AF1" w:rsidRDefault="004E3AF1" w:rsidP="0032490D">
            <w:pPr>
              <w:jc w:val="center"/>
              <w:rPr>
                <w:sz w:val="24"/>
                <w:szCs w:val="24"/>
              </w:rPr>
            </w:pPr>
            <w:r w:rsidRPr="004E3AF1">
              <w:rPr>
                <w:sz w:val="24"/>
                <w:szCs w:val="24"/>
              </w:rPr>
              <w:t xml:space="preserve">Отклонения отчетного периода к </w:t>
            </w:r>
            <w:proofErr w:type="gramStart"/>
            <w:r w:rsidRPr="004E3AF1">
              <w:rPr>
                <w:sz w:val="24"/>
                <w:szCs w:val="24"/>
              </w:rPr>
              <w:t>базисному</w:t>
            </w:r>
            <w:proofErr w:type="gramEnd"/>
          </w:p>
          <w:p w:rsidR="004E3AF1" w:rsidRPr="004E3AF1" w:rsidRDefault="004E3AF1" w:rsidP="0032490D">
            <w:pPr>
              <w:pStyle w:val="afa"/>
              <w:ind w:left="0"/>
              <w:jc w:val="center"/>
            </w:pPr>
          </w:p>
        </w:tc>
      </w:tr>
      <w:tr w:rsidR="004E3AF1" w:rsidRPr="004E3AF1" w:rsidTr="0032490D">
        <w:trPr>
          <w:trHeight w:val="373"/>
        </w:trPr>
        <w:tc>
          <w:tcPr>
            <w:tcW w:w="2335" w:type="dxa"/>
            <w:vMerge/>
          </w:tcPr>
          <w:p w:rsidR="004E3AF1" w:rsidRPr="004E3AF1" w:rsidRDefault="004E3AF1" w:rsidP="0032490D">
            <w:pPr>
              <w:pStyle w:val="afa"/>
              <w:ind w:left="0" w:firstLine="709"/>
              <w:jc w:val="center"/>
            </w:pPr>
          </w:p>
        </w:tc>
        <w:tc>
          <w:tcPr>
            <w:tcW w:w="1013" w:type="dxa"/>
            <w:vMerge/>
          </w:tcPr>
          <w:p w:rsidR="004E3AF1" w:rsidRPr="004E3AF1" w:rsidRDefault="004E3AF1" w:rsidP="0032490D">
            <w:pPr>
              <w:pStyle w:val="afa"/>
              <w:ind w:left="0" w:firstLine="709"/>
              <w:jc w:val="center"/>
            </w:pPr>
          </w:p>
        </w:tc>
        <w:tc>
          <w:tcPr>
            <w:tcW w:w="1013" w:type="dxa"/>
            <w:vMerge/>
          </w:tcPr>
          <w:p w:rsidR="004E3AF1" w:rsidRPr="004E3AF1" w:rsidRDefault="004E3AF1" w:rsidP="0032490D">
            <w:pPr>
              <w:pStyle w:val="afa"/>
              <w:ind w:left="0" w:firstLine="709"/>
              <w:jc w:val="center"/>
            </w:pPr>
          </w:p>
        </w:tc>
        <w:tc>
          <w:tcPr>
            <w:tcW w:w="2107" w:type="dxa"/>
            <w:tcBorders>
              <w:top w:val="single" w:sz="4" w:space="0" w:color="auto"/>
            </w:tcBorders>
          </w:tcPr>
          <w:p w:rsidR="004E3AF1" w:rsidRPr="004E3AF1" w:rsidRDefault="004E3AF1" w:rsidP="0032490D">
            <w:pPr>
              <w:pStyle w:val="afa"/>
              <w:ind w:left="0"/>
              <w:jc w:val="center"/>
            </w:pPr>
            <w:r w:rsidRPr="004E3AF1">
              <w:t>+, -</w:t>
            </w:r>
          </w:p>
          <w:p w:rsidR="004E3AF1" w:rsidRPr="004E3AF1" w:rsidRDefault="004E3AF1" w:rsidP="0032490D">
            <w:pPr>
              <w:pStyle w:val="afa"/>
              <w:ind w:left="0"/>
              <w:jc w:val="center"/>
            </w:pPr>
          </w:p>
        </w:tc>
        <w:tc>
          <w:tcPr>
            <w:tcW w:w="2078" w:type="dxa"/>
            <w:tcBorders>
              <w:top w:val="single" w:sz="4" w:space="0" w:color="auto"/>
            </w:tcBorders>
          </w:tcPr>
          <w:p w:rsidR="004E3AF1" w:rsidRPr="004E3AF1" w:rsidRDefault="004E3AF1" w:rsidP="0032490D">
            <w:pPr>
              <w:pStyle w:val="afa"/>
              <w:ind w:left="0"/>
              <w:jc w:val="center"/>
            </w:pPr>
            <w:r w:rsidRPr="004E3AF1">
              <w:t>%</w:t>
            </w:r>
          </w:p>
        </w:tc>
      </w:tr>
      <w:tr w:rsidR="004E3AF1" w:rsidRPr="004E3AF1" w:rsidTr="0032490D">
        <w:tc>
          <w:tcPr>
            <w:tcW w:w="2335" w:type="dxa"/>
          </w:tcPr>
          <w:p w:rsidR="004E3AF1" w:rsidRPr="004E3AF1" w:rsidRDefault="004E3AF1" w:rsidP="0032490D">
            <w:pPr>
              <w:pStyle w:val="afa"/>
              <w:ind w:left="0"/>
            </w:pPr>
            <w:r w:rsidRPr="004E3AF1">
              <w:t>Здания</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pPr>
            <w:r w:rsidRPr="004E3AF1">
              <w:t>Сооружения</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pPr>
            <w:r w:rsidRPr="004E3AF1">
              <w:t>Машины и оборудование</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pPr>
            <w:r w:rsidRPr="004E3AF1">
              <w:t>Транспортные средства</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pPr>
            <w:r w:rsidRPr="004E3AF1">
              <w:t>Инструмент, производственный и хозяйственный инвентарь</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pPr>
            <w:r w:rsidRPr="004E3AF1">
              <w:t>Земельный участок</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r w:rsidR="004E3AF1" w:rsidRPr="004E3AF1" w:rsidTr="0032490D">
        <w:tc>
          <w:tcPr>
            <w:tcW w:w="2335" w:type="dxa"/>
          </w:tcPr>
          <w:p w:rsidR="004E3AF1" w:rsidRPr="004E3AF1" w:rsidRDefault="004E3AF1" w:rsidP="0032490D">
            <w:pPr>
              <w:pStyle w:val="afa"/>
              <w:ind w:left="0"/>
              <w:jc w:val="center"/>
            </w:pPr>
            <w:r w:rsidRPr="004E3AF1">
              <w:t>ИТОГО</w:t>
            </w:r>
          </w:p>
        </w:tc>
        <w:tc>
          <w:tcPr>
            <w:tcW w:w="1013" w:type="dxa"/>
          </w:tcPr>
          <w:p w:rsidR="004E3AF1" w:rsidRPr="004E3AF1" w:rsidRDefault="004E3AF1" w:rsidP="0032490D">
            <w:pPr>
              <w:pStyle w:val="afa"/>
              <w:ind w:left="0"/>
              <w:jc w:val="center"/>
            </w:pPr>
          </w:p>
        </w:tc>
        <w:tc>
          <w:tcPr>
            <w:tcW w:w="1013" w:type="dxa"/>
          </w:tcPr>
          <w:p w:rsidR="004E3AF1" w:rsidRPr="004E3AF1" w:rsidRDefault="004E3AF1" w:rsidP="0032490D">
            <w:pPr>
              <w:pStyle w:val="afa"/>
              <w:ind w:left="0"/>
              <w:jc w:val="center"/>
            </w:pPr>
          </w:p>
        </w:tc>
        <w:tc>
          <w:tcPr>
            <w:tcW w:w="2107" w:type="dxa"/>
          </w:tcPr>
          <w:p w:rsidR="004E3AF1" w:rsidRPr="004E3AF1" w:rsidRDefault="004E3AF1" w:rsidP="0032490D">
            <w:pPr>
              <w:pStyle w:val="afa"/>
              <w:ind w:left="0"/>
              <w:jc w:val="center"/>
            </w:pPr>
          </w:p>
        </w:tc>
        <w:tc>
          <w:tcPr>
            <w:tcW w:w="2078" w:type="dxa"/>
          </w:tcPr>
          <w:p w:rsidR="004E3AF1" w:rsidRPr="004E3AF1" w:rsidRDefault="004E3AF1" w:rsidP="0032490D">
            <w:pPr>
              <w:pStyle w:val="afa"/>
              <w:ind w:left="0"/>
              <w:jc w:val="center"/>
            </w:pPr>
          </w:p>
        </w:tc>
      </w:tr>
    </w:tbl>
    <w:p w:rsidR="004E3AF1" w:rsidRPr="004E3AF1" w:rsidRDefault="004E3AF1" w:rsidP="004E3AF1">
      <w:pPr>
        <w:jc w:val="both"/>
        <w:rPr>
          <w:rFonts w:ascii="Times New Roman" w:hAnsi="Times New Roman" w:cs="Times New Roman"/>
        </w:rPr>
      </w:pPr>
    </w:p>
    <w:p w:rsidR="004E3AF1" w:rsidRPr="004E3AF1" w:rsidRDefault="004E3AF1" w:rsidP="004E3AF1">
      <w:pPr>
        <w:pStyle w:val="afa"/>
        <w:spacing w:line="360" w:lineRule="auto"/>
        <w:ind w:left="0" w:firstLine="709"/>
        <w:jc w:val="both"/>
        <w:rPr>
          <w:sz w:val="28"/>
          <w:szCs w:val="28"/>
        </w:rPr>
      </w:pPr>
      <w:r w:rsidRPr="004E3AF1">
        <w:rPr>
          <w:sz w:val="28"/>
          <w:szCs w:val="28"/>
        </w:rPr>
        <w:t xml:space="preserve">Таблица 2.2.2. - Анализ структуры основных средств </w:t>
      </w:r>
    </w:p>
    <w:tbl>
      <w:tblPr>
        <w:tblStyle w:val="af2"/>
        <w:tblW w:w="8613" w:type="dxa"/>
        <w:tblLayout w:type="fixed"/>
        <w:tblLook w:val="04A0" w:firstRow="1" w:lastRow="0" w:firstColumn="1" w:lastColumn="0" w:noHBand="0" w:noVBand="1"/>
      </w:tblPr>
      <w:tblGrid>
        <w:gridCol w:w="1809"/>
        <w:gridCol w:w="1560"/>
        <w:gridCol w:w="1559"/>
        <w:gridCol w:w="1701"/>
        <w:gridCol w:w="1984"/>
      </w:tblGrid>
      <w:tr w:rsidR="004E3AF1" w:rsidRPr="004E3AF1" w:rsidTr="0032490D">
        <w:trPr>
          <w:trHeight w:val="703"/>
        </w:trPr>
        <w:tc>
          <w:tcPr>
            <w:tcW w:w="1809" w:type="dxa"/>
            <w:vMerge w:val="restart"/>
            <w:tcBorders>
              <w:right w:val="single" w:sz="4" w:space="0" w:color="auto"/>
            </w:tcBorders>
          </w:tcPr>
          <w:p w:rsidR="004E3AF1" w:rsidRPr="004E3AF1" w:rsidRDefault="004E3AF1" w:rsidP="0032490D">
            <w:pPr>
              <w:pStyle w:val="afa"/>
              <w:ind w:left="0"/>
              <w:jc w:val="center"/>
            </w:pPr>
            <w:r w:rsidRPr="004E3AF1">
              <w:t>Группа</w:t>
            </w:r>
          </w:p>
          <w:p w:rsidR="004E3AF1" w:rsidRPr="004E3AF1" w:rsidRDefault="004E3AF1" w:rsidP="0032490D">
            <w:pPr>
              <w:pStyle w:val="afa"/>
              <w:ind w:left="0"/>
              <w:jc w:val="center"/>
              <w:rPr>
                <w:b/>
                <w:snapToGrid w:val="0"/>
              </w:rPr>
            </w:pPr>
            <w:r w:rsidRPr="004E3AF1">
              <w:t>основных средств</w:t>
            </w:r>
          </w:p>
        </w:tc>
        <w:tc>
          <w:tcPr>
            <w:tcW w:w="3119" w:type="dxa"/>
            <w:gridSpan w:val="2"/>
            <w:tcBorders>
              <w:top w:val="single" w:sz="4" w:space="0" w:color="auto"/>
              <w:left w:val="single" w:sz="4" w:space="0" w:color="auto"/>
              <w:right w:val="single" w:sz="4" w:space="0" w:color="auto"/>
            </w:tcBorders>
          </w:tcPr>
          <w:p w:rsidR="004E3AF1" w:rsidRPr="004E3AF1" w:rsidRDefault="004E3AF1" w:rsidP="0032490D">
            <w:pPr>
              <w:pStyle w:val="afa"/>
              <w:ind w:left="0"/>
              <w:jc w:val="center"/>
              <w:rPr>
                <w:snapToGrid w:val="0"/>
              </w:rPr>
            </w:pPr>
            <w:r w:rsidRPr="004E3AF1">
              <w:rPr>
                <w:snapToGrid w:val="0"/>
              </w:rPr>
              <w:t>Базисный год</w:t>
            </w:r>
          </w:p>
        </w:tc>
        <w:tc>
          <w:tcPr>
            <w:tcW w:w="3685" w:type="dxa"/>
            <w:gridSpan w:val="2"/>
            <w:tcBorders>
              <w:top w:val="single" w:sz="4" w:space="0" w:color="auto"/>
              <w:left w:val="single" w:sz="4" w:space="0" w:color="auto"/>
              <w:right w:val="single" w:sz="4" w:space="0" w:color="auto"/>
            </w:tcBorders>
          </w:tcPr>
          <w:p w:rsidR="004E3AF1" w:rsidRPr="004E3AF1" w:rsidRDefault="004E3AF1" w:rsidP="0032490D">
            <w:pPr>
              <w:pStyle w:val="afa"/>
              <w:ind w:left="0"/>
              <w:jc w:val="center"/>
              <w:rPr>
                <w:snapToGrid w:val="0"/>
              </w:rPr>
            </w:pPr>
            <w:r w:rsidRPr="004E3AF1">
              <w:rPr>
                <w:snapToGrid w:val="0"/>
              </w:rPr>
              <w:t>Отчетный год</w:t>
            </w:r>
          </w:p>
        </w:tc>
      </w:tr>
      <w:tr w:rsidR="004E3AF1" w:rsidRPr="004E3AF1" w:rsidTr="0032490D">
        <w:trPr>
          <w:trHeight w:val="968"/>
        </w:trPr>
        <w:tc>
          <w:tcPr>
            <w:tcW w:w="1809" w:type="dxa"/>
            <w:vMerge/>
          </w:tcPr>
          <w:p w:rsidR="004E3AF1" w:rsidRPr="004E3AF1" w:rsidRDefault="004E3AF1" w:rsidP="0032490D">
            <w:pPr>
              <w:pStyle w:val="afa"/>
              <w:ind w:left="0"/>
              <w:jc w:val="center"/>
            </w:pPr>
          </w:p>
        </w:tc>
        <w:tc>
          <w:tcPr>
            <w:tcW w:w="1560" w:type="dxa"/>
            <w:tcBorders>
              <w:top w:val="single" w:sz="4" w:space="0" w:color="auto"/>
            </w:tcBorders>
          </w:tcPr>
          <w:p w:rsidR="004E3AF1" w:rsidRPr="004E3AF1" w:rsidRDefault="004E3AF1" w:rsidP="0032490D">
            <w:pPr>
              <w:pStyle w:val="afa"/>
              <w:ind w:left="0"/>
              <w:jc w:val="center"/>
              <w:rPr>
                <w:snapToGrid w:val="0"/>
              </w:rPr>
            </w:pPr>
            <w:r w:rsidRPr="004E3AF1">
              <w:rPr>
                <w:snapToGrid w:val="0"/>
              </w:rPr>
              <w:t>Стоимость (тыс. руб.)</w:t>
            </w:r>
          </w:p>
        </w:tc>
        <w:tc>
          <w:tcPr>
            <w:tcW w:w="1559" w:type="dxa"/>
            <w:tcBorders>
              <w:top w:val="single" w:sz="4" w:space="0" w:color="auto"/>
            </w:tcBorders>
          </w:tcPr>
          <w:p w:rsidR="004E3AF1" w:rsidRPr="004E3AF1" w:rsidRDefault="004E3AF1" w:rsidP="0032490D">
            <w:pPr>
              <w:pStyle w:val="afa"/>
              <w:ind w:left="0"/>
              <w:jc w:val="center"/>
              <w:rPr>
                <w:snapToGrid w:val="0"/>
              </w:rPr>
            </w:pPr>
            <w:r w:rsidRPr="004E3AF1">
              <w:rPr>
                <w:snapToGrid w:val="0"/>
              </w:rPr>
              <w:t>Уд</w:t>
            </w:r>
            <w:proofErr w:type="gramStart"/>
            <w:r w:rsidRPr="004E3AF1">
              <w:rPr>
                <w:snapToGrid w:val="0"/>
              </w:rPr>
              <w:t>.</w:t>
            </w:r>
            <w:proofErr w:type="gramEnd"/>
            <w:r w:rsidRPr="004E3AF1">
              <w:rPr>
                <w:snapToGrid w:val="0"/>
              </w:rPr>
              <w:t xml:space="preserve"> </w:t>
            </w:r>
            <w:proofErr w:type="gramStart"/>
            <w:r w:rsidRPr="004E3AF1">
              <w:rPr>
                <w:snapToGrid w:val="0"/>
              </w:rPr>
              <w:t>в</w:t>
            </w:r>
            <w:proofErr w:type="gramEnd"/>
            <w:r w:rsidRPr="004E3AF1">
              <w:rPr>
                <w:snapToGrid w:val="0"/>
              </w:rPr>
              <w:t>ес</w:t>
            </w:r>
          </w:p>
          <w:p w:rsidR="004E3AF1" w:rsidRPr="004E3AF1" w:rsidRDefault="004E3AF1" w:rsidP="0032490D">
            <w:pPr>
              <w:pStyle w:val="afa"/>
              <w:ind w:left="0"/>
              <w:jc w:val="center"/>
              <w:rPr>
                <w:snapToGrid w:val="0"/>
              </w:rPr>
            </w:pPr>
            <w:r w:rsidRPr="004E3AF1">
              <w:rPr>
                <w:snapToGrid w:val="0"/>
              </w:rPr>
              <w:t>(%)</w:t>
            </w:r>
          </w:p>
        </w:tc>
        <w:tc>
          <w:tcPr>
            <w:tcW w:w="1701" w:type="dxa"/>
            <w:tcBorders>
              <w:top w:val="single" w:sz="4" w:space="0" w:color="auto"/>
            </w:tcBorders>
          </w:tcPr>
          <w:p w:rsidR="004E3AF1" w:rsidRPr="004E3AF1" w:rsidRDefault="004E3AF1" w:rsidP="0032490D">
            <w:pPr>
              <w:pStyle w:val="afa"/>
              <w:ind w:left="0"/>
              <w:jc w:val="center"/>
              <w:rPr>
                <w:snapToGrid w:val="0"/>
              </w:rPr>
            </w:pPr>
            <w:r w:rsidRPr="004E3AF1">
              <w:rPr>
                <w:snapToGrid w:val="0"/>
              </w:rPr>
              <w:t>Стоимость (тыс. руб.)</w:t>
            </w:r>
          </w:p>
        </w:tc>
        <w:tc>
          <w:tcPr>
            <w:tcW w:w="1984" w:type="dxa"/>
            <w:tcBorders>
              <w:top w:val="single" w:sz="4" w:space="0" w:color="auto"/>
            </w:tcBorders>
          </w:tcPr>
          <w:p w:rsidR="004E3AF1" w:rsidRPr="004E3AF1" w:rsidRDefault="004E3AF1" w:rsidP="0032490D">
            <w:pPr>
              <w:pStyle w:val="afa"/>
              <w:ind w:left="0"/>
              <w:jc w:val="center"/>
              <w:rPr>
                <w:snapToGrid w:val="0"/>
              </w:rPr>
            </w:pPr>
            <w:r w:rsidRPr="004E3AF1">
              <w:rPr>
                <w:snapToGrid w:val="0"/>
              </w:rPr>
              <w:t>Уд. вес</w:t>
            </w:r>
            <w:proofErr w:type="gramStart"/>
            <w:r w:rsidRPr="004E3AF1">
              <w:rPr>
                <w:snapToGrid w:val="0"/>
              </w:rPr>
              <w:t xml:space="preserve">  (%)</w:t>
            </w:r>
            <w:proofErr w:type="gramEnd"/>
          </w:p>
        </w:tc>
      </w:tr>
      <w:tr w:rsidR="004E3AF1" w:rsidRPr="004E3AF1" w:rsidTr="0032490D">
        <w:tc>
          <w:tcPr>
            <w:tcW w:w="1809" w:type="dxa"/>
          </w:tcPr>
          <w:p w:rsidR="004E3AF1" w:rsidRPr="004E3AF1" w:rsidRDefault="004E3AF1" w:rsidP="0032490D">
            <w:pPr>
              <w:pStyle w:val="afa"/>
              <w:ind w:left="0"/>
            </w:pPr>
            <w:r w:rsidRPr="004E3AF1">
              <w:t>Здания</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pPr>
            <w:r w:rsidRPr="004E3AF1">
              <w:t>Сооружения</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pPr>
            <w:r w:rsidRPr="004E3AF1">
              <w:t>Машины и оборудование</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pPr>
            <w:r w:rsidRPr="004E3AF1">
              <w:t>Транспортные средства</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pPr>
            <w:r w:rsidRPr="004E3AF1">
              <w:t>Инструмент, производственный и хозяйственный инвентарь</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pPr>
            <w:r w:rsidRPr="004E3AF1">
              <w:t>Земельный участок</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p>
        </w:tc>
      </w:tr>
      <w:tr w:rsidR="004E3AF1" w:rsidRPr="004E3AF1" w:rsidTr="0032490D">
        <w:tc>
          <w:tcPr>
            <w:tcW w:w="1809" w:type="dxa"/>
          </w:tcPr>
          <w:p w:rsidR="004E3AF1" w:rsidRPr="004E3AF1" w:rsidRDefault="004E3AF1" w:rsidP="0032490D">
            <w:pPr>
              <w:pStyle w:val="afa"/>
              <w:ind w:left="0"/>
              <w:jc w:val="center"/>
            </w:pPr>
            <w:r w:rsidRPr="004E3AF1">
              <w:lastRenderedPageBreak/>
              <w:t>ИТОГО</w:t>
            </w:r>
          </w:p>
        </w:tc>
        <w:tc>
          <w:tcPr>
            <w:tcW w:w="1560" w:type="dxa"/>
          </w:tcPr>
          <w:p w:rsidR="004E3AF1" w:rsidRPr="004E3AF1" w:rsidRDefault="004E3AF1" w:rsidP="0032490D">
            <w:pPr>
              <w:pStyle w:val="afa"/>
              <w:ind w:left="0"/>
              <w:jc w:val="center"/>
            </w:pPr>
          </w:p>
        </w:tc>
        <w:tc>
          <w:tcPr>
            <w:tcW w:w="1559" w:type="dxa"/>
          </w:tcPr>
          <w:p w:rsidR="004E3AF1" w:rsidRPr="004E3AF1" w:rsidRDefault="004E3AF1" w:rsidP="0032490D">
            <w:pPr>
              <w:pStyle w:val="afa"/>
              <w:ind w:left="0"/>
              <w:jc w:val="center"/>
              <w:rPr>
                <w:snapToGrid w:val="0"/>
              </w:rPr>
            </w:pPr>
            <w:r w:rsidRPr="004E3AF1">
              <w:rPr>
                <w:snapToGrid w:val="0"/>
              </w:rPr>
              <w:t>100,0</w:t>
            </w:r>
          </w:p>
        </w:tc>
        <w:tc>
          <w:tcPr>
            <w:tcW w:w="1701"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rPr>
                <w:snapToGrid w:val="0"/>
              </w:rPr>
            </w:pPr>
            <w:r w:rsidRPr="004E3AF1">
              <w:rPr>
                <w:snapToGrid w:val="0"/>
              </w:rPr>
              <w:t>100,0</w:t>
            </w:r>
          </w:p>
        </w:tc>
      </w:tr>
    </w:tbl>
    <w:p w:rsidR="004E3AF1" w:rsidRDefault="004E3AF1" w:rsidP="004E3AF1">
      <w:pPr>
        <w:spacing w:line="360" w:lineRule="auto"/>
        <w:contextualSpacing/>
        <w:jc w:val="both"/>
        <w:rPr>
          <w:rFonts w:ascii="Times New Roman" w:hAnsi="Times New Roman" w:cs="Times New Roman"/>
          <w:sz w:val="28"/>
          <w:szCs w:val="28"/>
        </w:rPr>
      </w:pPr>
    </w:p>
    <w:p w:rsidR="009C187C" w:rsidRDefault="009C187C" w:rsidP="004E3AF1">
      <w:pPr>
        <w:spacing w:line="360" w:lineRule="auto"/>
        <w:contextualSpacing/>
        <w:jc w:val="both"/>
        <w:rPr>
          <w:rFonts w:ascii="Times New Roman" w:hAnsi="Times New Roman" w:cs="Times New Roman"/>
          <w:sz w:val="28"/>
          <w:szCs w:val="28"/>
        </w:rPr>
      </w:pPr>
    </w:p>
    <w:p w:rsidR="009C187C" w:rsidRPr="004E3AF1" w:rsidRDefault="009C187C" w:rsidP="004E3AF1">
      <w:pPr>
        <w:spacing w:line="360" w:lineRule="auto"/>
        <w:contextualSpacing/>
        <w:jc w:val="both"/>
        <w:rPr>
          <w:rFonts w:ascii="Times New Roman" w:hAnsi="Times New Roman" w:cs="Times New Roman"/>
          <w:sz w:val="28"/>
          <w:szCs w:val="28"/>
        </w:rPr>
      </w:pPr>
    </w:p>
    <w:p w:rsidR="004E3AF1" w:rsidRPr="004E3AF1" w:rsidRDefault="004E3AF1" w:rsidP="004E3AF1">
      <w:pPr>
        <w:spacing w:line="360" w:lineRule="auto"/>
        <w:ind w:firstLine="709"/>
        <w:contextualSpacing/>
        <w:jc w:val="both"/>
        <w:rPr>
          <w:rFonts w:ascii="Times New Roman" w:hAnsi="Times New Roman" w:cs="Times New Roman"/>
          <w:sz w:val="28"/>
          <w:szCs w:val="28"/>
        </w:rPr>
      </w:pPr>
      <w:r w:rsidRPr="004E3AF1">
        <w:rPr>
          <w:rFonts w:ascii="Times New Roman" w:hAnsi="Times New Roman" w:cs="Times New Roman"/>
          <w:sz w:val="28"/>
          <w:szCs w:val="28"/>
        </w:rPr>
        <w:t xml:space="preserve">Таблица 2.2.3 - Анализ движения основных средств </w:t>
      </w:r>
    </w:p>
    <w:tbl>
      <w:tblPr>
        <w:tblStyle w:val="af2"/>
        <w:tblW w:w="8472" w:type="dxa"/>
        <w:tblLayout w:type="fixed"/>
        <w:tblLook w:val="04A0" w:firstRow="1" w:lastRow="0" w:firstColumn="1" w:lastColumn="0" w:noHBand="0" w:noVBand="1"/>
      </w:tblPr>
      <w:tblGrid>
        <w:gridCol w:w="2274"/>
        <w:gridCol w:w="1378"/>
        <w:gridCol w:w="1418"/>
        <w:gridCol w:w="3402"/>
      </w:tblGrid>
      <w:tr w:rsidR="004E3AF1" w:rsidRPr="004E3AF1" w:rsidTr="0032490D">
        <w:trPr>
          <w:trHeight w:val="770"/>
        </w:trPr>
        <w:tc>
          <w:tcPr>
            <w:tcW w:w="2274" w:type="dxa"/>
          </w:tcPr>
          <w:p w:rsidR="004E3AF1" w:rsidRPr="004E3AF1" w:rsidRDefault="004E3AF1" w:rsidP="0032490D">
            <w:pPr>
              <w:pStyle w:val="afa"/>
              <w:ind w:left="0"/>
              <w:jc w:val="center"/>
            </w:pPr>
            <w:r w:rsidRPr="004E3AF1">
              <w:t>Наименование показателей</w:t>
            </w:r>
          </w:p>
        </w:tc>
        <w:tc>
          <w:tcPr>
            <w:tcW w:w="1378" w:type="dxa"/>
          </w:tcPr>
          <w:p w:rsidR="004E3AF1" w:rsidRPr="004E3AF1" w:rsidRDefault="004E3AF1" w:rsidP="0032490D">
            <w:pPr>
              <w:pStyle w:val="afa"/>
              <w:ind w:left="0"/>
              <w:jc w:val="center"/>
            </w:pPr>
            <w:r w:rsidRPr="004E3AF1">
              <w:t>Базисный год</w:t>
            </w:r>
          </w:p>
        </w:tc>
        <w:tc>
          <w:tcPr>
            <w:tcW w:w="1418" w:type="dxa"/>
          </w:tcPr>
          <w:p w:rsidR="004E3AF1" w:rsidRPr="004E3AF1" w:rsidRDefault="004E3AF1" w:rsidP="0032490D">
            <w:pPr>
              <w:pStyle w:val="afa"/>
              <w:ind w:left="0"/>
              <w:jc w:val="center"/>
            </w:pPr>
            <w:r w:rsidRPr="004E3AF1">
              <w:t>Отчетный год</w:t>
            </w:r>
          </w:p>
        </w:tc>
        <w:tc>
          <w:tcPr>
            <w:tcW w:w="3402" w:type="dxa"/>
            <w:tcBorders>
              <w:top w:val="single" w:sz="4" w:space="0" w:color="auto"/>
              <w:left w:val="single" w:sz="4" w:space="0" w:color="auto"/>
              <w:right w:val="single" w:sz="4" w:space="0" w:color="auto"/>
            </w:tcBorders>
          </w:tcPr>
          <w:p w:rsidR="004E3AF1" w:rsidRPr="004E3AF1" w:rsidRDefault="004E3AF1" w:rsidP="0032490D">
            <w:pPr>
              <w:pStyle w:val="afa"/>
              <w:ind w:left="0"/>
              <w:jc w:val="center"/>
            </w:pPr>
            <w:r w:rsidRPr="004E3AF1">
              <w:t xml:space="preserve">Отклонения </w:t>
            </w:r>
          </w:p>
          <w:p w:rsidR="004E3AF1" w:rsidRPr="004E3AF1" w:rsidRDefault="004E3AF1" w:rsidP="0032490D">
            <w:pPr>
              <w:pStyle w:val="afa"/>
              <w:ind w:left="0"/>
              <w:jc w:val="center"/>
            </w:pPr>
            <w:r w:rsidRPr="004E3AF1">
              <w:t>+,-</w:t>
            </w:r>
          </w:p>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Стоимость основных средств на начало года, тыс. рублей</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Движение основных средств за год, тыс. рублей:</w:t>
            </w:r>
          </w:p>
          <w:p w:rsidR="004E3AF1" w:rsidRPr="004E3AF1" w:rsidRDefault="004E3AF1" w:rsidP="0032490D">
            <w:pPr>
              <w:pStyle w:val="afa"/>
              <w:ind w:left="0"/>
            </w:pPr>
            <w:r w:rsidRPr="004E3AF1">
              <w:t>- поступило</w:t>
            </w:r>
          </w:p>
          <w:p w:rsidR="004E3AF1" w:rsidRPr="004E3AF1" w:rsidRDefault="004E3AF1" w:rsidP="0032490D">
            <w:pPr>
              <w:pStyle w:val="afa"/>
              <w:ind w:left="0"/>
            </w:pPr>
            <w:r w:rsidRPr="004E3AF1">
              <w:t>- выбыло</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Стоимость основных средств на конец года, тыс. рублей</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Изменение</w:t>
            </w:r>
          </w:p>
          <w:p w:rsidR="004E3AF1" w:rsidRPr="004E3AF1" w:rsidRDefault="004E3AF1" w:rsidP="0032490D">
            <w:pPr>
              <w:pStyle w:val="afa"/>
              <w:ind w:left="0"/>
            </w:pPr>
            <w:r w:rsidRPr="004E3AF1">
              <w:t xml:space="preserve">- </w:t>
            </w:r>
            <w:proofErr w:type="gramStart"/>
            <w:r w:rsidRPr="004E3AF1">
              <w:t>абсолютное</w:t>
            </w:r>
            <w:proofErr w:type="gramEnd"/>
            <w:r w:rsidRPr="004E3AF1">
              <w:t>, тыс. рублей</w:t>
            </w:r>
          </w:p>
          <w:p w:rsidR="004E3AF1" w:rsidRPr="004E3AF1" w:rsidRDefault="004E3AF1" w:rsidP="0032490D">
            <w:pPr>
              <w:pStyle w:val="afa"/>
              <w:ind w:left="0"/>
            </w:pPr>
            <w:r w:rsidRPr="004E3AF1">
              <w:t>- в процентах, %</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Коэффициент поступления, %</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Коэффициент прироста, %</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r w:rsidR="004E3AF1" w:rsidRPr="004E3AF1" w:rsidTr="0032490D">
        <w:tc>
          <w:tcPr>
            <w:tcW w:w="2274" w:type="dxa"/>
          </w:tcPr>
          <w:p w:rsidR="004E3AF1" w:rsidRPr="004E3AF1" w:rsidRDefault="004E3AF1" w:rsidP="0032490D">
            <w:pPr>
              <w:pStyle w:val="afa"/>
              <w:ind w:left="0"/>
            </w:pPr>
            <w:r w:rsidRPr="004E3AF1">
              <w:t>Коэффициент выбытия, %</w:t>
            </w:r>
          </w:p>
        </w:tc>
        <w:tc>
          <w:tcPr>
            <w:tcW w:w="1378" w:type="dxa"/>
          </w:tcPr>
          <w:p w:rsidR="004E3AF1" w:rsidRPr="004E3AF1" w:rsidRDefault="004E3AF1" w:rsidP="0032490D">
            <w:pPr>
              <w:pStyle w:val="afa"/>
              <w:ind w:left="0"/>
              <w:jc w:val="center"/>
            </w:pPr>
          </w:p>
        </w:tc>
        <w:tc>
          <w:tcPr>
            <w:tcW w:w="1418" w:type="dxa"/>
          </w:tcPr>
          <w:p w:rsidR="004E3AF1" w:rsidRPr="004E3AF1" w:rsidRDefault="004E3AF1" w:rsidP="0032490D">
            <w:pPr>
              <w:pStyle w:val="afa"/>
              <w:ind w:left="0"/>
              <w:jc w:val="center"/>
            </w:pPr>
          </w:p>
        </w:tc>
        <w:tc>
          <w:tcPr>
            <w:tcW w:w="3402" w:type="dxa"/>
          </w:tcPr>
          <w:p w:rsidR="004E3AF1" w:rsidRPr="004E3AF1" w:rsidRDefault="004E3AF1" w:rsidP="0032490D">
            <w:pPr>
              <w:pStyle w:val="afa"/>
              <w:ind w:left="0"/>
              <w:jc w:val="center"/>
            </w:pPr>
          </w:p>
        </w:tc>
      </w:tr>
    </w:tbl>
    <w:p w:rsidR="004E3AF1" w:rsidRDefault="004E3AF1"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Default="009C187C" w:rsidP="004E3AF1">
      <w:pPr>
        <w:jc w:val="both"/>
        <w:rPr>
          <w:rFonts w:ascii="Times New Roman" w:hAnsi="Times New Roman" w:cs="Times New Roman"/>
        </w:rPr>
      </w:pPr>
    </w:p>
    <w:p w:rsidR="009C187C" w:rsidRPr="004E3AF1" w:rsidRDefault="009C187C" w:rsidP="004E3AF1">
      <w:pPr>
        <w:jc w:val="both"/>
        <w:rPr>
          <w:rFonts w:ascii="Times New Roman" w:hAnsi="Times New Roman" w:cs="Times New Roman"/>
        </w:rPr>
      </w:pPr>
    </w:p>
    <w:p w:rsidR="004E3AF1" w:rsidRPr="004E3AF1" w:rsidRDefault="004E3AF1" w:rsidP="004E3AF1">
      <w:pPr>
        <w:ind w:firstLine="426"/>
        <w:jc w:val="both"/>
        <w:rPr>
          <w:rFonts w:ascii="Times New Roman" w:hAnsi="Times New Roman" w:cs="Times New Roman"/>
          <w:sz w:val="28"/>
          <w:szCs w:val="28"/>
        </w:rPr>
      </w:pPr>
      <w:r w:rsidRPr="004E3AF1">
        <w:rPr>
          <w:rFonts w:ascii="Times New Roman" w:hAnsi="Times New Roman" w:cs="Times New Roman"/>
          <w:sz w:val="28"/>
          <w:szCs w:val="28"/>
        </w:rPr>
        <w:t>2.3. Анализ эффективности использования основных средств</w:t>
      </w:r>
    </w:p>
    <w:p w:rsidR="004E3AF1" w:rsidRPr="004E3AF1" w:rsidRDefault="004E3AF1" w:rsidP="004E3AF1">
      <w:pPr>
        <w:pStyle w:val="afa"/>
        <w:spacing w:line="360" w:lineRule="auto"/>
        <w:ind w:left="0" w:firstLine="709"/>
        <w:jc w:val="both"/>
        <w:rPr>
          <w:sz w:val="28"/>
          <w:szCs w:val="28"/>
        </w:rPr>
      </w:pPr>
      <w:r w:rsidRPr="004E3AF1">
        <w:rPr>
          <w:sz w:val="28"/>
          <w:szCs w:val="28"/>
        </w:rPr>
        <w:t>Таблица 2.3.1 -  Анализ фондоотдачи и эффективности использования основных сре</w:t>
      </w:r>
      <w:proofErr w:type="gramStart"/>
      <w:r w:rsidRPr="004E3AF1">
        <w:rPr>
          <w:sz w:val="28"/>
          <w:szCs w:val="28"/>
        </w:rPr>
        <w:t>дств пр</w:t>
      </w:r>
      <w:proofErr w:type="gramEnd"/>
      <w:r w:rsidRPr="004E3AF1">
        <w:rPr>
          <w:sz w:val="28"/>
          <w:szCs w:val="28"/>
        </w:rPr>
        <w:t>едприятия</w:t>
      </w:r>
    </w:p>
    <w:tbl>
      <w:tblPr>
        <w:tblStyle w:val="af2"/>
        <w:tblW w:w="8613" w:type="dxa"/>
        <w:tblLayout w:type="fixed"/>
        <w:tblLook w:val="04A0" w:firstRow="1" w:lastRow="0" w:firstColumn="1" w:lastColumn="0" w:noHBand="0" w:noVBand="1"/>
      </w:tblPr>
      <w:tblGrid>
        <w:gridCol w:w="1951"/>
        <w:gridCol w:w="992"/>
        <w:gridCol w:w="1134"/>
        <w:gridCol w:w="2552"/>
        <w:gridCol w:w="1984"/>
      </w:tblGrid>
      <w:tr w:rsidR="004E3AF1" w:rsidRPr="004E3AF1" w:rsidTr="0032490D">
        <w:trPr>
          <w:trHeight w:val="830"/>
        </w:trPr>
        <w:tc>
          <w:tcPr>
            <w:tcW w:w="1951" w:type="dxa"/>
          </w:tcPr>
          <w:p w:rsidR="004E3AF1" w:rsidRPr="004E3AF1" w:rsidRDefault="004E3AF1" w:rsidP="0032490D">
            <w:pPr>
              <w:pStyle w:val="afa"/>
              <w:ind w:left="0"/>
              <w:jc w:val="center"/>
            </w:pPr>
            <w:r w:rsidRPr="004E3AF1">
              <w:t>Наименование показателей</w:t>
            </w:r>
          </w:p>
        </w:tc>
        <w:tc>
          <w:tcPr>
            <w:tcW w:w="992" w:type="dxa"/>
          </w:tcPr>
          <w:p w:rsidR="004E3AF1" w:rsidRPr="004E3AF1" w:rsidRDefault="004E3AF1" w:rsidP="0032490D">
            <w:pPr>
              <w:pStyle w:val="afa"/>
              <w:ind w:left="0"/>
              <w:jc w:val="center"/>
            </w:pPr>
            <w:r w:rsidRPr="004E3AF1">
              <w:t>Базисный год</w:t>
            </w:r>
          </w:p>
        </w:tc>
        <w:tc>
          <w:tcPr>
            <w:tcW w:w="1134" w:type="dxa"/>
          </w:tcPr>
          <w:p w:rsidR="004E3AF1" w:rsidRPr="004E3AF1" w:rsidRDefault="004E3AF1" w:rsidP="0032490D">
            <w:pPr>
              <w:pStyle w:val="afa"/>
              <w:ind w:left="0"/>
              <w:jc w:val="center"/>
            </w:pPr>
            <w:r w:rsidRPr="004E3AF1">
              <w:t>Отчетный год</w:t>
            </w:r>
          </w:p>
        </w:tc>
        <w:tc>
          <w:tcPr>
            <w:tcW w:w="2552" w:type="dxa"/>
            <w:tcBorders>
              <w:right w:val="single" w:sz="4" w:space="0" w:color="auto"/>
            </w:tcBorders>
          </w:tcPr>
          <w:p w:rsidR="004E3AF1" w:rsidRPr="004E3AF1" w:rsidRDefault="004E3AF1" w:rsidP="0032490D">
            <w:pPr>
              <w:pStyle w:val="afa"/>
              <w:ind w:left="0"/>
              <w:jc w:val="center"/>
            </w:pPr>
            <w:r w:rsidRPr="004E3AF1">
              <w:t>Отклонения</w:t>
            </w:r>
          </w:p>
          <w:p w:rsidR="004E3AF1" w:rsidRPr="004E3AF1" w:rsidRDefault="004E3AF1" w:rsidP="0032490D">
            <w:pPr>
              <w:pStyle w:val="afa"/>
              <w:ind w:left="0"/>
              <w:jc w:val="center"/>
            </w:pPr>
            <w:r w:rsidRPr="004E3AF1">
              <w:t>(+, -)</w:t>
            </w:r>
          </w:p>
        </w:tc>
        <w:tc>
          <w:tcPr>
            <w:tcW w:w="1984" w:type="dxa"/>
            <w:tcBorders>
              <w:top w:val="single" w:sz="4" w:space="0" w:color="auto"/>
              <w:left w:val="single" w:sz="4" w:space="0" w:color="auto"/>
              <w:right w:val="single" w:sz="4" w:space="0" w:color="auto"/>
            </w:tcBorders>
          </w:tcPr>
          <w:p w:rsidR="004E3AF1" w:rsidRPr="004E3AF1" w:rsidRDefault="004E3AF1" w:rsidP="0032490D">
            <w:pPr>
              <w:pStyle w:val="afa"/>
              <w:ind w:left="0"/>
              <w:jc w:val="center"/>
            </w:pPr>
            <w:r w:rsidRPr="004E3AF1">
              <w:t>Темп роста</w:t>
            </w:r>
          </w:p>
          <w:p w:rsidR="004E3AF1" w:rsidRPr="004E3AF1" w:rsidRDefault="004E3AF1" w:rsidP="0032490D">
            <w:pPr>
              <w:pStyle w:val="afa"/>
              <w:ind w:left="0"/>
              <w:jc w:val="center"/>
            </w:pPr>
            <w:r w:rsidRPr="004E3AF1">
              <w:t>(%)_</w:t>
            </w:r>
          </w:p>
        </w:tc>
      </w:tr>
      <w:tr w:rsidR="004E3AF1" w:rsidRPr="004E3AF1" w:rsidTr="0032490D">
        <w:tc>
          <w:tcPr>
            <w:tcW w:w="1951" w:type="dxa"/>
            <w:tcBorders>
              <w:bottom w:val="single" w:sz="4" w:space="0" w:color="auto"/>
            </w:tcBorders>
            <w:vAlign w:val="center"/>
          </w:tcPr>
          <w:p w:rsidR="004E3AF1" w:rsidRPr="004E3AF1" w:rsidRDefault="004E3AF1" w:rsidP="0032490D">
            <w:pPr>
              <w:pStyle w:val="afa"/>
              <w:ind w:left="0"/>
              <w:jc w:val="both"/>
            </w:pPr>
            <w:r w:rsidRPr="004E3AF1">
              <w:t>Выручка, тыс. рублей</w:t>
            </w:r>
          </w:p>
        </w:tc>
        <w:tc>
          <w:tcPr>
            <w:tcW w:w="992" w:type="dxa"/>
            <w:tcBorders>
              <w:bottom w:val="single" w:sz="4" w:space="0" w:color="auto"/>
            </w:tcBorders>
          </w:tcPr>
          <w:p w:rsidR="004E3AF1" w:rsidRPr="004E3AF1" w:rsidRDefault="004E3AF1" w:rsidP="0032490D">
            <w:pPr>
              <w:contextualSpacing/>
              <w:jc w:val="center"/>
              <w:rPr>
                <w:snapToGrid w:val="0"/>
                <w:sz w:val="24"/>
                <w:szCs w:val="24"/>
              </w:rPr>
            </w:pPr>
          </w:p>
        </w:tc>
        <w:tc>
          <w:tcPr>
            <w:tcW w:w="1134" w:type="dxa"/>
            <w:tcBorders>
              <w:bottom w:val="single" w:sz="4" w:space="0" w:color="auto"/>
            </w:tcBorders>
          </w:tcPr>
          <w:p w:rsidR="004E3AF1" w:rsidRPr="004E3AF1" w:rsidRDefault="004E3AF1" w:rsidP="0032490D">
            <w:pPr>
              <w:contextualSpacing/>
              <w:jc w:val="center"/>
              <w:rPr>
                <w:snapToGrid w:val="0"/>
                <w:sz w:val="24"/>
                <w:szCs w:val="24"/>
              </w:rPr>
            </w:pPr>
          </w:p>
        </w:tc>
        <w:tc>
          <w:tcPr>
            <w:tcW w:w="2552" w:type="dxa"/>
            <w:tcBorders>
              <w:bottom w:val="single" w:sz="4" w:space="0" w:color="auto"/>
            </w:tcBorders>
          </w:tcPr>
          <w:p w:rsidR="004E3AF1" w:rsidRPr="004E3AF1" w:rsidRDefault="004E3AF1" w:rsidP="0032490D">
            <w:pPr>
              <w:contextualSpacing/>
              <w:jc w:val="center"/>
              <w:rPr>
                <w:snapToGrid w:val="0"/>
                <w:sz w:val="24"/>
                <w:szCs w:val="24"/>
              </w:rPr>
            </w:pPr>
          </w:p>
        </w:tc>
        <w:tc>
          <w:tcPr>
            <w:tcW w:w="1984" w:type="dxa"/>
            <w:tcBorders>
              <w:bottom w:val="single" w:sz="4" w:space="0" w:color="auto"/>
            </w:tcBorders>
          </w:tcPr>
          <w:p w:rsidR="004E3AF1" w:rsidRPr="004E3AF1" w:rsidRDefault="004E3AF1" w:rsidP="0032490D">
            <w:pPr>
              <w:contextualSpacing/>
              <w:jc w:val="center"/>
              <w:rPr>
                <w:snapToGrid w:val="0"/>
                <w:sz w:val="24"/>
                <w:szCs w:val="24"/>
              </w:rPr>
            </w:pPr>
          </w:p>
        </w:tc>
      </w:tr>
      <w:tr w:rsidR="004E3AF1" w:rsidRPr="004E3AF1" w:rsidTr="0032490D">
        <w:tc>
          <w:tcPr>
            <w:tcW w:w="1951" w:type="dxa"/>
            <w:tcBorders>
              <w:bottom w:val="single" w:sz="4" w:space="0" w:color="auto"/>
            </w:tcBorders>
            <w:vAlign w:val="center"/>
          </w:tcPr>
          <w:p w:rsidR="004E3AF1" w:rsidRPr="004E3AF1" w:rsidRDefault="004E3AF1" w:rsidP="0032490D">
            <w:pPr>
              <w:pStyle w:val="afa"/>
              <w:ind w:left="0"/>
              <w:jc w:val="both"/>
            </w:pPr>
            <w:r w:rsidRPr="004E3AF1">
              <w:t>Среднегодовая стоимость основных фондов, тыс. рублей</w:t>
            </w:r>
          </w:p>
        </w:tc>
        <w:tc>
          <w:tcPr>
            <w:tcW w:w="992" w:type="dxa"/>
            <w:tcBorders>
              <w:bottom w:val="single" w:sz="4" w:space="0" w:color="auto"/>
            </w:tcBorders>
          </w:tcPr>
          <w:p w:rsidR="004E3AF1" w:rsidRPr="004E3AF1" w:rsidRDefault="004E3AF1" w:rsidP="0032490D">
            <w:pPr>
              <w:pStyle w:val="afa"/>
              <w:ind w:left="0"/>
              <w:jc w:val="center"/>
            </w:pPr>
          </w:p>
        </w:tc>
        <w:tc>
          <w:tcPr>
            <w:tcW w:w="1134" w:type="dxa"/>
            <w:tcBorders>
              <w:bottom w:val="single" w:sz="4" w:space="0" w:color="auto"/>
            </w:tcBorders>
          </w:tcPr>
          <w:p w:rsidR="004E3AF1" w:rsidRPr="004E3AF1" w:rsidRDefault="004E3AF1" w:rsidP="0032490D">
            <w:pPr>
              <w:pStyle w:val="afa"/>
              <w:ind w:left="0"/>
              <w:jc w:val="center"/>
            </w:pPr>
          </w:p>
        </w:tc>
        <w:tc>
          <w:tcPr>
            <w:tcW w:w="2552" w:type="dxa"/>
            <w:tcBorders>
              <w:bottom w:val="single" w:sz="4" w:space="0" w:color="auto"/>
            </w:tcBorders>
          </w:tcPr>
          <w:p w:rsidR="004E3AF1" w:rsidRPr="004E3AF1" w:rsidRDefault="004E3AF1" w:rsidP="0032490D">
            <w:pPr>
              <w:pStyle w:val="afa"/>
              <w:ind w:left="0"/>
              <w:jc w:val="center"/>
            </w:pPr>
          </w:p>
        </w:tc>
        <w:tc>
          <w:tcPr>
            <w:tcW w:w="1984" w:type="dxa"/>
            <w:tcBorders>
              <w:bottom w:val="single" w:sz="4" w:space="0" w:color="auto"/>
            </w:tcBorders>
          </w:tcPr>
          <w:p w:rsidR="004E3AF1" w:rsidRPr="004E3AF1" w:rsidRDefault="004E3AF1" w:rsidP="0032490D">
            <w:pPr>
              <w:pStyle w:val="afa"/>
              <w:ind w:left="0"/>
              <w:jc w:val="center"/>
            </w:pPr>
          </w:p>
        </w:tc>
      </w:tr>
      <w:tr w:rsidR="004E3AF1" w:rsidRPr="004E3AF1" w:rsidTr="0032490D">
        <w:tc>
          <w:tcPr>
            <w:tcW w:w="1951" w:type="dxa"/>
            <w:tcBorders>
              <w:bottom w:val="nil"/>
            </w:tcBorders>
            <w:vAlign w:val="center"/>
          </w:tcPr>
          <w:p w:rsidR="004E3AF1" w:rsidRPr="004E3AF1" w:rsidRDefault="004E3AF1" w:rsidP="0032490D">
            <w:pPr>
              <w:pStyle w:val="afa"/>
              <w:ind w:left="0"/>
              <w:jc w:val="both"/>
            </w:pPr>
            <w:r w:rsidRPr="004E3AF1">
              <w:t>Среднесписочная численность работников, чел.</w:t>
            </w:r>
          </w:p>
        </w:tc>
        <w:tc>
          <w:tcPr>
            <w:tcW w:w="992" w:type="dxa"/>
            <w:tcBorders>
              <w:bottom w:val="nil"/>
            </w:tcBorders>
          </w:tcPr>
          <w:p w:rsidR="004E3AF1" w:rsidRPr="004E3AF1" w:rsidRDefault="004E3AF1" w:rsidP="0032490D">
            <w:pPr>
              <w:pStyle w:val="afa"/>
              <w:ind w:left="0"/>
              <w:jc w:val="center"/>
            </w:pPr>
          </w:p>
        </w:tc>
        <w:tc>
          <w:tcPr>
            <w:tcW w:w="1134" w:type="dxa"/>
            <w:tcBorders>
              <w:bottom w:val="nil"/>
            </w:tcBorders>
          </w:tcPr>
          <w:p w:rsidR="004E3AF1" w:rsidRPr="004E3AF1" w:rsidRDefault="004E3AF1" w:rsidP="0032490D">
            <w:pPr>
              <w:pStyle w:val="afa"/>
              <w:ind w:left="0"/>
              <w:jc w:val="center"/>
            </w:pPr>
          </w:p>
        </w:tc>
        <w:tc>
          <w:tcPr>
            <w:tcW w:w="2552" w:type="dxa"/>
            <w:tcBorders>
              <w:bottom w:val="nil"/>
            </w:tcBorders>
          </w:tcPr>
          <w:p w:rsidR="004E3AF1" w:rsidRPr="004E3AF1" w:rsidRDefault="004E3AF1" w:rsidP="0032490D">
            <w:pPr>
              <w:pStyle w:val="afa"/>
              <w:ind w:left="0"/>
              <w:jc w:val="center"/>
            </w:pPr>
          </w:p>
        </w:tc>
        <w:tc>
          <w:tcPr>
            <w:tcW w:w="1984" w:type="dxa"/>
            <w:tcBorders>
              <w:bottom w:val="nil"/>
            </w:tcBorders>
          </w:tcPr>
          <w:p w:rsidR="004E3AF1" w:rsidRPr="004E3AF1" w:rsidRDefault="004E3AF1" w:rsidP="0032490D">
            <w:pPr>
              <w:pStyle w:val="afa"/>
              <w:ind w:left="0"/>
              <w:jc w:val="center"/>
            </w:pPr>
          </w:p>
        </w:tc>
      </w:tr>
      <w:tr w:rsidR="004E3AF1" w:rsidRPr="004E3AF1" w:rsidTr="0032490D">
        <w:tc>
          <w:tcPr>
            <w:tcW w:w="1951" w:type="dxa"/>
            <w:tcBorders>
              <w:bottom w:val="single" w:sz="4" w:space="0" w:color="auto"/>
            </w:tcBorders>
            <w:vAlign w:val="center"/>
          </w:tcPr>
          <w:p w:rsidR="004E3AF1" w:rsidRPr="004E3AF1" w:rsidRDefault="004E3AF1" w:rsidP="0032490D">
            <w:pPr>
              <w:pStyle w:val="afa"/>
              <w:ind w:left="0"/>
              <w:jc w:val="both"/>
            </w:pPr>
            <w:r w:rsidRPr="004E3AF1">
              <w:t>Прибыль (убыток) до налогообложения, тыс. рублей</w:t>
            </w:r>
          </w:p>
        </w:tc>
        <w:tc>
          <w:tcPr>
            <w:tcW w:w="992" w:type="dxa"/>
            <w:tcBorders>
              <w:bottom w:val="single" w:sz="4" w:space="0" w:color="auto"/>
            </w:tcBorders>
          </w:tcPr>
          <w:p w:rsidR="004E3AF1" w:rsidRPr="004E3AF1" w:rsidRDefault="004E3AF1" w:rsidP="0032490D">
            <w:pPr>
              <w:contextualSpacing/>
              <w:jc w:val="center"/>
              <w:rPr>
                <w:snapToGrid w:val="0"/>
                <w:sz w:val="24"/>
                <w:szCs w:val="24"/>
              </w:rPr>
            </w:pPr>
          </w:p>
        </w:tc>
        <w:tc>
          <w:tcPr>
            <w:tcW w:w="1134" w:type="dxa"/>
            <w:tcBorders>
              <w:bottom w:val="single" w:sz="4" w:space="0" w:color="auto"/>
            </w:tcBorders>
          </w:tcPr>
          <w:p w:rsidR="004E3AF1" w:rsidRPr="004E3AF1" w:rsidRDefault="004E3AF1" w:rsidP="0032490D">
            <w:pPr>
              <w:contextualSpacing/>
              <w:jc w:val="center"/>
              <w:rPr>
                <w:snapToGrid w:val="0"/>
                <w:sz w:val="24"/>
                <w:szCs w:val="24"/>
              </w:rPr>
            </w:pPr>
          </w:p>
        </w:tc>
        <w:tc>
          <w:tcPr>
            <w:tcW w:w="2552" w:type="dxa"/>
            <w:tcBorders>
              <w:bottom w:val="single" w:sz="4" w:space="0" w:color="auto"/>
            </w:tcBorders>
          </w:tcPr>
          <w:p w:rsidR="004E3AF1" w:rsidRPr="004E3AF1" w:rsidRDefault="004E3AF1" w:rsidP="0032490D">
            <w:pPr>
              <w:contextualSpacing/>
              <w:jc w:val="center"/>
              <w:rPr>
                <w:snapToGrid w:val="0"/>
                <w:sz w:val="24"/>
                <w:szCs w:val="24"/>
              </w:rPr>
            </w:pPr>
          </w:p>
        </w:tc>
        <w:tc>
          <w:tcPr>
            <w:tcW w:w="1984" w:type="dxa"/>
            <w:tcBorders>
              <w:bottom w:val="single" w:sz="4" w:space="0" w:color="auto"/>
            </w:tcBorders>
          </w:tcPr>
          <w:p w:rsidR="004E3AF1" w:rsidRPr="004E3AF1" w:rsidRDefault="004E3AF1" w:rsidP="0032490D">
            <w:pPr>
              <w:contextualSpacing/>
              <w:jc w:val="center"/>
              <w:rPr>
                <w:snapToGrid w:val="0"/>
                <w:sz w:val="24"/>
                <w:szCs w:val="24"/>
              </w:rPr>
            </w:pPr>
          </w:p>
        </w:tc>
      </w:tr>
      <w:tr w:rsidR="004E3AF1" w:rsidRPr="004E3AF1" w:rsidTr="0032490D">
        <w:tc>
          <w:tcPr>
            <w:tcW w:w="1951" w:type="dxa"/>
            <w:tcBorders>
              <w:bottom w:val="nil"/>
            </w:tcBorders>
            <w:vAlign w:val="center"/>
          </w:tcPr>
          <w:p w:rsidR="004E3AF1" w:rsidRPr="004E3AF1" w:rsidRDefault="004E3AF1" w:rsidP="0032490D">
            <w:pPr>
              <w:pStyle w:val="afa"/>
              <w:ind w:left="0"/>
              <w:jc w:val="both"/>
            </w:pPr>
            <w:proofErr w:type="spellStart"/>
            <w:r w:rsidRPr="004E3AF1">
              <w:t>Фондовооруженность</w:t>
            </w:r>
            <w:proofErr w:type="spellEnd"/>
            <w:r w:rsidRPr="004E3AF1">
              <w:t>, тыс. рублей/ чел.</w:t>
            </w:r>
          </w:p>
        </w:tc>
        <w:tc>
          <w:tcPr>
            <w:tcW w:w="992" w:type="dxa"/>
            <w:tcBorders>
              <w:bottom w:val="nil"/>
            </w:tcBorders>
          </w:tcPr>
          <w:p w:rsidR="004E3AF1" w:rsidRPr="004E3AF1" w:rsidRDefault="004E3AF1" w:rsidP="0032490D">
            <w:pPr>
              <w:pStyle w:val="afa"/>
              <w:ind w:left="0"/>
              <w:jc w:val="center"/>
            </w:pPr>
          </w:p>
        </w:tc>
        <w:tc>
          <w:tcPr>
            <w:tcW w:w="1134" w:type="dxa"/>
            <w:tcBorders>
              <w:bottom w:val="nil"/>
            </w:tcBorders>
          </w:tcPr>
          <w:p w:rsidR="004E3AF1" w:rsidRPr="004E3AF1" w:rsidRDefault="004E3AF1" w:rsidP="0032490D">
            <w:pPr>
              <w:pStyle w:val="afa"/>
              <w:ind w:left="0"/>
              <w:jc w:val="center"/>
            </w:pPr>
          </w:p>
        </w:tc>
        <w:tc>
          <w:tcPr>
            <w:tcW w:w="2552" w:type="dxa"/>
            <w:tcBorders>
              <w:bottom w:val="nil"/>
            </w:tcBorders>
          </w:tcPr>
          <w:p w:rsidR="004E3AF1" w:rsidRPr="004E3AF1" w:rsidRDefault="004E3AF1" w:rsidP="0032490D">
            <w:pPr>
              <w:pStyle w:val="afa"/>
              <w:ind w:left="0"/>
              <w:jc w:val="center"/>
            </w:pPr>
          </w:p>
        </w:tc>
        <w:tc>
          <w:tcPr>
            <w:tcW w:w="1984" w:type="dxa"/>
            <w:tcBorders>
              <w:bottom w:val="nil"/>
            </w:tcBorders>
          </w:tcPr>
          <w:p w:rsidR="004E3AF1" w:rsidRPr="004E3AF1" w:rsidRDefault="004E3AF1" w:rsidP="0032490D">
            <w:pPr>
              <w:pStyle w:val="afa"/>
              <w:ind w:left="0"/>
              <w:jc w:val="center"/>
            </w:pPr>
          </w:p>
        </w:tc>
      </w:tr>
      <w:tr w:rsidR="004E3AF1" w:rsidRPr="004E3AF1" w:rsidTr="0032490D">
        <w:tc>
          <w:tcPr>
            <w:tcW w:w="1951" w:type="dxa"/>
            <w:vAlign w:val="center"/>
          </w:tcPr>
          <w:p w:rsidR="004E3AF1" w:rsidRPr="004E3AF1" w:rsidRDefault="004E3AF1" w:rsidP="0032490D">
            <w:pPr>
              <w:pStyle w:val="afa"/>
              <w:ind w:left="0"/>
              <w:jc w:val="both"/>
            </w:pPr>
            <w:r w:rsidRPr="004E3AF1">
              <w:t xml:space="preserve">Фондоотдача, </w:t>
            </w:r>
            <w:proofErr w:type="spellStart"/>
            <w:r w:rsidRPr="004E3AF1">
              <w:t>руб</w:t>
            </w:r>
            <w:proofErr w:type="spellEnd"/>
          </w:p>
        </w:tc>
        <w:tc>
          <w:tcPr>
            <w:tcW w:w="992" w:type="dxa"/>
          </w:tcPr>
          <w:p w:rsidR="004E3AF1" w:rsidRPr="004E3AF1" w:rsidRDefault="004E3AF1" w:rsidP="0032490D">
            <w:pPr>
              <w:pStyle w:val="afa"/>
              <w:ind w:left="0"/>
              <w:jc w:val="center"/>
            </w:pPr>
          </w:p>
        </w:tc>
        <w:tc>
          <w:tcPr>
            <w:tcW w:w="1134" w:type="dxa"/>
          </w:tcPr>
          <w:p w:rsidR="004E3AF1" w:rsidRPr="004E3AF1" w:rsidRDefault="004E3AF1" w:rsidP="0032490D">
            <w:pPr>
              <w:pStyle w:val="afa"/>
              <w:ind w:left="0"/>
              <w:jc w:val="center"/>
            </w:pPr>
          </w:p>
        </w:tc>
        <w:tc>
          <w:tcPr>
            <w:tcW w:w="2552"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pPr>
          </w:p>
        </w:tc>
      </w:tr>
      <w:tr w:rsidR="004E3AF1" w:rsidRPr="004E3AF1" w:rsidTr="0032490D">
        <w:tc>
          <w:tcPr>
            <w:tcW w:w="1951" w:type="dxa"/>
            <w:vAlign w:val="center"/>
          </w:tcPr>
          <w:p w:rsidR="004E3AF1" w:rsidRPr="004E3AF1" w:rsidRDefault="004E3AF1" w:rsidP="0032490D">
            <w:pPr>
              <w:pStyle w:val="afa"/>
              <w:ind w:left="0"/>
              <w:jc w:val="both"/>
            </w:pPr>
            <w:proofErr w:type="spellStart"/>
            <w:r w:rsidRPr="004E3AF1">
              <w:t>Фондоемкость</w:t>
            </w:r>
            <w:proofErr w:type="spellEnd"/>
            <w:r w:rsidRPr="004E3AF1">
              <w:t xml:space="preserve">, </w:t>
            </w:r>
            <w:proofErr w:type="spellStart"/>
            <w:r w:rsidRPr="004E3AF1">
              <w:t>руб</w:t>
            </w:r>
            <w:proofErr w:type="spellEnd"/>
          </w:p>
        </w:tc>
        <w:tc>
          <w:tcPr>
            <w:tcW w:w="992" w:type="dxa"/>
          </w:tcPr>
          <w:p w:rsidR="004E3AF1" w:rsidRPr="004E3AF1" w:rsidRDefault="004E3AF1" w:rsidP="0032490D">
            <w:pPr>
              <w:pStyle w:val="afa"/>
              <w:ind w:left="0"/>
              <w:jc w:val="center"/>
            </w:pPr>
          </w:p>
        </w:tc>
        <w:tc>
          <w:tcPr>
            <w:tcW w:w="1134" w:type="dxa"/>
          </w:tcPr>
          <w:p w:rsidR="004E3AF1" w:rsidRPr="004E3AF1" w:rsidRDefault="004E3AF1" w:rsidP="0032490D">
            <w:pPr>
              <w:pStyle w:val="afa"/>
              <w:ind w:left="0"/>
              <w:jc w:val="center"/>
            </w:pPr>
          </w:p>
        </w:tc>
        <w:tc>
          <w:tcPr>
            <w:tcW w:w="2552"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pPr>
          </w:p>
        </w:tc>
      </w:tr>
      <w:tr w:rsidR="004E3AF1" w:rsidRPr="004E3AF1" w:rsidTr="0032490D">
        <w:tc>
          <w:tcPr>
            <w:tcW w:w="1951" w:type="dxa"/>
            <w:vAlign w:val="center"/>
          </w:tcPr>
          <w:p w:rsidR="004E3AF1" w:rsidRPr="004E3AF1" w:rsidRDefault="004E3AF1" w:rsidP="0032490D">
            <w:pPr>
              <w:pStyle w:val="afa"/>
              <w:ind w:left="0"/>
              <w:jc w:val="both"/>
            </w:pPr>
            <w:proofErr w:type="spellStart"/>
            <w:r w:rsidRPr="004E3AF1">
              <w:t>Фондорентабельность</w:t>
            </w:r>
            <w:proofErr w:type="spellEnd"/>
            <w:r w:rsidRPr="004E3AF1">
              <w:t>, %</w:t>
            </w:r>
          </w:p>
        </w:tc>
        <w:tc>
          <w:tcPr>
            <w:tcW w:w="992" w:type="dxa"/>
          </w:tcPr>
          <w:p w:rsidR="004E3AF1" w:rsidRPr="004E3AF1" w:rsidRDefault="004E3AF1" w:rsidP="0032490D">
            <w:pPr>
              <w:pStyle w:val="afa"/>
              <w:ind w:left="0"/>
              <w:jc w:val="center"/>
            </w:pPr>
          </w:p>
        </w:tc>
        <w:tc>
          <w:tcPr>
            <w:tcW w:w="1134" w:type="dxa"/>
          </w:tcPr>
          <w:p w:rsidR="004E3AF1" w:rsidRPr="004E3AF1" w:rsidRDefault="004E3AF1" w:rsidP="0032490D">
            <w:pPr>
              <w:pStyle w:val="afa"/>
              <w:ind w:left="0"/>
              <w:jc w:val="center"/>
            </w:pPr>
          </w:p>
        </w:tc>
        <w:tc>
          <w:tcPr>
            <w:tcW w:w="2552" w:type="dxa"/>
          </w:tcPr>
          <w:p w:rsidR="004E3AF1" w:rsidRPr="004E3AF1" w:rsidRDefault="004E3AF1" w:rsidP="0032490D">
            <w:pPr>
              <w:pStyle w:val="afa"/>
              <w:ind w:left="0"/>
              <w:jc w:val="center"/>
            </w:pPr>
          </w:p>
        </w:tc>
        <w:tc>
          <w:tcPr>
            <w:tcW w:w="1984" w:type="dxa"/>
          </w:tcPr>
          <w:p w:rsidR="004E3AF1" w:rsidRPr="004E3AF1" w:rsidRDefault="004E3AF1" w:rsidP="0032490D">
            <w:pPr>
              <w:pStyle w:val="afa"/>
              <w:ind w:left="0"/>
              <w:jc w:val="center"/>
            </w:pPr>
          </w:p>
        </w:tc>
      </w:tr>
    </w:tbl>
    <w:p w:rsidR="004E3AF1" w:rsidRPr="004E3AF1" w:rsidRDefault="004E3AF1" w:rsidP="004E3AF1">
      <w:pPr>
        <w:jc w:val="both"/>
        <w:rPr>
          <w:rFonts w:ascii="Times New Roman" w:hAnsi="Times New Roman" w:cs="Times New Roman"/>
        </w:rPr>
      </w:pPr>
    </w:p>
    <w:p w:rsidR="0032490D" w:rsidRDefault="0032490D" w:rsidP="004E3AF1">
      <w:pPr>
        <w:jc w:val="both"/>
        <w:rPr>
          <w:rFonts w:ascii="Times New Roman" w:eastAsia="TimesNewRoman" w:hAnsi="Times New Roman" w:cs="Times New Roman"/>
          <w:b/>
          <w:sz w:val="28"/>
          <w:szCs w:val="28"/>
          <w:u w:val="single"/>
        </w:rPr>
      </w:pPr>
    </w:p>
    <w:p w:rsidR="0032490D" w:rsidRDefault="0032490D" w:rsidP="004E3AF1">
      <w:pPr>
        <w:jc w:val="both"/>
        <w:rPr>
          <w:rFonts w:ascii="Times New Roman" w:eastAsia="TimesNewRoman" w:hAnsi="Times New Roman" w:cs="Times New Roman"/>
          <w:b/>
          <w:sz w:val="28"/>
          <w:szCs w:val="28"/>
          <w:u w:val="single"/>
        </w:rPr>
      </w:pPr>
    </w:p>
    <w:p w:rsidR="0032490D" w:rsidRDefault="0032490D" w:rsidP="004E3AF1">
      <w:pPr>
        <w:jc w:val="both"/>
        <w:rPr>
          <w:rFonts w:ascii="Times New Roman" w:eastAsia="TimesNewRoman" w:hAnsi="Times New Roman" w:cs="Times New Roman"/>
          <w:b/>
          <w:sz w:val="28"/>
          <w:szCs w:val="28"/>
          <w:u w:val="single"/>
        </w:rPr>
      </w:pPr>
    </w:p>
    <w:p w:rsidR="0032490D" w:rsidRDefault="0032490D" w:rsidP="004E3AF1">
      <w:pPr>
        <w:jc w:val="both"/>
        <w:rPr>
          <w:rFonts w:ascii="Times New Roman" w:eastAsia="TimesNewRoman" w:hAnsi="Times New Roman" w:cs="Times New Roman"/>
          <w:b/>
          <w:sz w:val="28"/>
          <w:szCs w:val="28"/>
          <w:u w:val="single"/>
        </w:rPr>
      </w:pPr>
    </w:p>
    <w:p w:rsidR="009C187C" w:rsidRDefault="009C187C" w:rsidP="004E3AF1">
      <w:pPr>
        <w:jc w:val="both"/>
        <w:rPr>
          <w:rFonts w:ascii="Times New Roman" w:eastAsia="TimesNewRoman" w:hAnsi="Times New Roman" w:cs="Times New Roman"/>
          <w:b/>
          <w:sz w:val="28"/>
          <w:szCs w:val="28"/>
          <w:u w:val="single"/>
        </w:rPr>
      </w:pPr>
    </w:p>
    <w:p w:rsidR="009C187C" w:rsidRDefault="009C187C" w:rsidP="004E3AF1">
      <w:pPr>
        <w:jc w:val="both"/>
        <w:rPr>
          <w:rFonts w:ascii="Times New Roman" w:eastAsia="TimesNewRoman" w:hAnsi="Times New Roman" w:cs="Times New Roman"/>
          <w:b/>
          <w:sz w:val="28"/>
          <w:szCs w:val="28"/>
          <w:u w:val="single"/>
        </w:rPr>
      </w:pPr>
    </w:p>
    <w:p w:rsidR="009C187C" w:rsidRDefault="009C187C" w:rsidP="004E3AF1">
      <w:pPr>
        <w:jc w:val="both"/>
        <w:rPr>
          <w:rFonts w:ascii="Times New Roman" w:eastAsia="TimesNewRoman" w:hAnsi="Times New Roman" w:cs="Times New Roman"/>
          <w:b/>
          <w:sz w:val="28"/>
          <w:szCs w:val="28"/>
          <w:u w:val="single"/>
        </w:rPr>
      </w:pPr>
    </w:p>
    <w:p w:rsidR="009C187C" w:rsidRDefault="009C187C" w:rsidP="004E3AF1">
      <w:pPr>
        <w:jc w:val="both"/>
        <w:rPr>
          <w:rFonts w:ascii="Times New Roman" w:eastAsia="TimesNewRoman" w:hAnsi="Times New Roman" w:cs="Times New Roman"/>
          <w:b/>
          <w:sz w:val="28"/>
          <w:szCs w:val="28"/>
          <w:u w:val="single"/>
        </w:rPr>
      </w:pPr>
    </w:p>
    <w:p w:rsidR="0032490D" w:rsidRDefault="0032490D" w:rsidP="004E3AF1">
      <w:pPr>
        <w:jc w:val="both"/>
        <w:rPr>
          <w:rFonts w:ascii="Times New Roman" w:eastAsia="TimesNewRoman" w:hAnsi="Times New Roman" w:cs="Times New Roman"/>
          <w:b/>
          <w:sz w:val="28"/>
          <w:szCs w:val="28"/>
          <w:u w:val="single"/>
        </w:rPr>
      </w:pPr>
    </w:p>
    <w:p w:rsidR="004E3AF1" w:rsidRPr="004E3AF1" w:rsidRDefault="00611748" w:rsidP="004E3AF1">
      <w:pPr>
        <w:jc w:val="both"/>
        <w:rPr>
          <w:rFonts w:ascii="Times New Roman" w:hAnsi="Times New Roman" w:cs="Times New Roman"/>
        </w:rPr>
      </w:pPr>
      <w:r w:rsidRPr="004E3AF1">
        <w:rPr>
          <w:rFonts w:ascii="Times New Roman" w:eastAsia="TimesNewRoman" w:hAnsi="Times New Roman" w:cs="Times New Roman"/>
          <w:b/>
          <w:sz w:val="28"/>
          <w:szCs w:val="28"/>
          <w:u w:val="single"/>
        </w:rPr>
        <w:t>Пример содержания курсовой работы</w:t>
      </w:r>
      <w:r w:rsidRPr="004E3AF1">
        <w:rPr>
          <w:rFonts w:ascii="Times New Roman" w:eastAsia="TimesNewRoman" w:hAnsi="Times New Roman" w:cs="Times New Roman"/>
          <w:sz w:val="28"/>
          <w:szCs w:val="28"/>
          <w:u w:val="single"/>
        </w:rPr>
        <w:t>. Тема:</w:t>
      </w:r>
      <w:r>
        <w:rPr>
          <w:rFonts w:ascii="Times New Roman" w:hAnsi="Times New Roman" w:cs="Times New Roman"/>
          <w:b/>
          <w:sz w:val="28"/>
          <w:szCs w:val="28"/>
        </w:rPr>
        <w:t xml:space="preserve"> «Анализ материально-производственных запасов на предприятии</w:t>
      </w:r>
      <w:r w:rsidRPr="004E3AF1">
        <w:rPr>
          <w:rFonts w:ascii="Times New Roman" w:hAnsi="Times New Roman" w:cs="Times New Roman"/>
          <w:b/>
          <w:sz w:val="28"/>
          <w:szCs w:val="28"/>
        </w:rPr>
        <w:t>»</w:t>
      </w:r>
    </w:p>
    <w:p w:rsidR="00611748" w:rsidRPr="004E3AF1" w:rsidRDefault="00611748" w:rsidP="00611748">
      <w:pPr>
        <w:pStyle w:val="FR2"/>
        <w:spacing w:line="360" w:lineRule="auto"/>
        <w:ind w:firstLine="720"/>
        <w:rPr>
          <w:sz w:val="28"/>
          <w:szCs w:val="28"/>
        </w:rPr>
      </w:pPr>
      <w:r w:rsidRPr="004E3AF1">
        <w:rPr>
          <w:bCs/>
          <w:iCs/>
          <w:sz w:val="28"/>
          <w:szCs w:val="28"/>
        </w:rPr>
        <w:t>Содержание</w:t>
      </w:r>
    </w:p>
    <w:p w:rsidR="00611748" w:rsidRPr="004E3AF1" w:rsidRDefault="00611748" w:rsidP="00611748">
      <w:pPr>
        <w:pStyle w:val="FR2"/>
        <w:spacing w:line="360" w:lineRule="auto"/>
        <w:jc w:val="left"/>
        <w:rPr>
          <w:bCs/>
          <w:iCs/>
          <w:sz w:val="28"/>
          <w:szCs w:val="28"/>
        </w:rPr>
      </w:pPr>
      <w:r w:rsidRPr="004E3AF1">
        <w:rPr>
          <w:bCs/>
          <w:iCs/>
          <w:sz w:val="28"/>
          <w:szCs w:val="28"/>
        </w:rPr>
        <w:t>Введение</w:t>
      </w:r>
    </w:p>
    <w:p w:rsidR="00611748" w:rsidRPr="004E3AF1" w:rsidRDefault="00611748" w:rsidP="00611748">
      <w:pPr>
        <w:pStyle w:val="FR2"/>
        <w:autoSpaceDE w:val="0"/>
        <w:autoSpaceDN w:val="0"/>
        <w:adjustRightInd w:val="0"/>
        <w:spacing w:line="360" w:lineRule="auto"/>
        <w:jc w:val="left"/>
        <w:rPr>
          <w:sz w:val="28"/>
          <w:szCs w:val="28"/>
        </w:rPr>
      </w:pPr>
      <w:r>
        <w:rPr>
          <w:bCs/>
          <w:iCs/>
          <w:sz w:val="28"/>
          <w:szCs w:val="28"/>
        </w:rPr>
        <w:t xml:space="preserve">1. </w:t>
      </w:r>
      <w:r w:rsidRPr="004E3AF1">
        <w:rPr>
          <w:bCs/>
          <w:iCs/>
          <w:sz w:val="28"/>
          <w:szCs w:val="28"/>
        </w:rPr>
        <w:t>Теоретические основы анализа</w:t>
      </w:r>
      <w:r>
        <w:rPr>
          <w:bCs/>
          <w:iCs/>
          <w:sz w:val="28"/>
          <w:szCs w:val="28"/>
        </w:rPr>
        <w:t xml:space="preserve"> материально-производственных запасов</w:t>
      </w:r>
      <w:r w:rsidRPr="004E3AF1">
        <w:rPr>
          <w:bCs/>
          <w:iCs/>
          <w:sz w:val="28"/>
          <w:szCs w:val="28"/>
        </w:rPr>
        <w:t>.</w:t>
      </w:r>
    </w:p>
    <w:p w:rsidR="00611748" w:rsidRPr="00611748" w:rsidRDefault="00611748" w:rsidP="00611748">
      <w:pPr>
        <w:pStyle w:val="afa"/>
        <w:numPr>
          <w:ilvl w:val="1"/>
          <w:numId w:val="37"/>
        </w:numPr>
        <w:snapToGrid w:val="0"/>
        <w:spacing w:line="360" w:lineRule="auto"/>
        <w:jc w:val="both"/>
        <w:rPr>
          <w:sz w:val="28"/>
          <w:szCs w:val="28"/>
        </w:rPr>
      </w:pPr>
      <w:r w:rsidRPr="00611748">
        <w:rPr>
          <w:sz w:val="28"/>
          <w:szCs w:val="28"/>
        </w:rPr>
        <w:t>Анализ обеспеченности предприятия материально-производственными запасами.</w:t>
      </w:r>
    </w:p>
    <w:p w:rsidR="00611748" w:rsidRPr="00611748" w:rsidRDefault="00611748" w:rsidP="00611748">
      <w:pPr>
        <w:pStyle w:val="afa"/>
        <w:numPr>
          <w:ilvl w:val="1"/>
          <w:numId w:val="37"/>
        </w:numPr>
        <w:snapToGrid w:val="0"/>
        <w:spacing w:line="360" w:lineRule="auto"/>
        <w:jc w:val="both"/>
        <w:rPr>
          <w:sz w:val="28"/>
          <w:szCs w:val="28"/>
        </w:rPr>
      </w:pPr>
      <w:r w:rsidRPr="00611748">
        <w:rPr>
          <w:sz w:val="28"/>
          <w:szCs w:val="28"/>
        </w:rPr>
        <w:t xml:space="preserve">Анализ эффективности использования материально-производственных запасов. </w:t>
      </w:r>
    </w:p>
    <w:p w:rsidR="00611748" w:rsidRPr="0032490D" w:rsidRDefault="00611748" w:rsidP="00611748">
      <w:pPr>
        <w:numPr>
          <w:ilvl w:val="0"/>
          <w:numId w:val="37"/>
        </w:numPr>
        <w:snapToGrid w:val="0"/>
        <w:spacing w:after="0" w:line="360" w:lineRule="auto"/>
        <w:jc w:val="both"/>
        <w:rPr>
          <w:rFonts w:ascii="Times New Roman" w:hAnsi="Times New Roman" w:cs="Times New Roman"/>
          <w:b/>
          <w:sz w:val="28"/>
          <w:szCs w:val="28"/>
        </w:rPr>
      </w:pPr>
      <w:r w:rsidRPr="0032490D">
        <w:rPr>
          <w:rFonts w:ascii="Times New Roman" w:hAnsi="Times New Roman" w:cs="Times New Roman"/>
          <w:b/>
          <w:sz w:val="28"/>
          <w:szCs w:val="28"/>
        </w:rPr>
        <w:t>Анализ материально-производственных запасов</w:t>
      </w:r>
      <w:r w:rsidR="0032490D" w:rsidRPr="0032490D">
        <w:rPr>
          <w:rFonts w:ascii="Times New Roman" w:hAnsi="Times New Roman" w:cs="Times New Roman"/>
          <w:b/>
          <w:sz w:val="28"/>
          <w:szCs w:val="28"/>
        </w:rPr>
        <w:t xml:space="preserve"> на предприятии</w:t>
      </w:r>
    </w:p>
    <w:p w:rsidR="00611748" w:rsidRPr="004E3AF1" w:rsidRDefault="00611748" w:rsidP="00611748">
      <w:pPr>
        <w:spacing w:after="0" w:line="360" w:lineRule="auto"/>
        <w:ind w:left="432"/>
        <w:jc w:val="both"/>
        <w:rPr>
          <w:rFonts w:ascii="Times New Roman" w:hAnsi="Times New Roman" w:cs="Times New Roman"/>
          <w:sz w:val="28"/>
          <w:szCs w:val="28"/>
        </w:rPr>
      </w:pPr>
      <w:r w:rsidRPr="004E3AF1">
        <w:rPr>
          <w:rFonts w:ascii="Times New Roman" w:hAnsi="Times New Roman" w:cs="Times New Roman"/>
          <w:sz w:val="28"/>
          <w:szCs w:val="28"/>
        </w:rPr>
        <w:t xml:space="preserve">2.1. Организационно-экономическая характеристика предприятия </w:t>
      </w:r>
    </w:p>
    <w:p w:rsidR="00611748" w:rsidRPr="004E3AF1" w:rsidRDefault="00611748" w:rsidP="00611748">
      <w:pPr>
        <w:spacing w:after="0" w:line="360" w:lineRule="auto"/>
        <w:ind w:left="432"/>
        <w:jc w:val="both"/>
        <w:rPr>
          <w:rFonts w:ascii="Times New Roman" w:hAnsi="Times New Roman" w:cs="Times New Roman"/>
          <w:sz w:val="28"/>
          <w:szCs w:val="28"/>
        </w:rPr>
      </w:pPr>
      <w:r w:rsidRPr="004E3AF1">
        <w:rPr>
          <w:rFonts w:ascii="Times New Roman" w:hAnsi="Times New Roman" w:cs="Times New Roman"/>
          <w:sz w:val="28"/>
          <w:szCs w:val="28"/>
        </w:rPr>
        <w:t xml:space="preserve">2.2. </w:t>
      </w:r>
      <w:r w:rsidRPr="0032490D">
        <w:rPr>
          <w:rFonts w:ascii="Times New Roman" w:hAnsi="Times New Roman" w:cs="Times New Roman"/>
          <w:sz w:val="28"/>
          <w:szCs w:val="28"/>
        </w:rPr>
        <w:t xml:space="preserve">Анализ </w:t>
      </w:r>
      <w:r w:rsidR="0032490D" w:rsidRPr="0032490D">
        <w:rPr>
          <w:rFonts w:ascii="Times New Roman" w:hAnsi="Times New Roman" w:cs="Times New Roman"/>
          <w:sz w:val="28"/>
          <w:szCs w:val="28"/>
        </w:rPr>
        <w:t>обеспеченности предприятия материально-производственными запасами</w:t>
      </w:r>
    </w:p>
    <w:p w:rsidR="00611748" w:rsidRPr="004E3AF1" w:rsidRDefault="00611748" w:rsidP="00611748">
      <w:pPr>
        <w:spacing w:after="0" w:line="360" w:lineRule="auto"/>
        <w:ind w:firstLine="426"/>
        <w:jc w:val="both"/>
        <w:rPr>
          <w:rFonts w:ascii="Times New Roman" w:hAnsi="Times New Roman" w:cs="Times New Roman"/>
          <w:sz w:val="28"/>
          <w:szCs w:val="28"/>
        </w:rPr>
      </w:pPr>
      <w:r w:rsidRPr="004E3AF1">
        <w:rPr>
          <w:rFonts w:ascii="Times New Roman" w:hAnsi="Times New Roman" w:cs="Times New Roman"/>
          <w:sz w:val="28"/>
          <w:szCs w:val="28"/>
        </w:rPr>
        <w:t xml:space="preserve">2.3. Анализ эффективности </w:t>
      </w:r>
      <w:r w:rsidR="0032490D" w:rsidRPr="00611748">
        <w:rPr>
          <w:rFonts w:ascii="Times New Roman" w:hAnsi="Times New Roman" w:cs="Times New Roman"/>
          <w:sz w:val="28"/>
          <w:szCs w:val="28"/>
        </w:rPr>
        <w:t>использования материально-производственных запасов</w:t>
      </w:r>
      <w:r w:rsidR="0032490D">
        <w:rPr>
          <w:rFonts w:ascii="Times New Roman" w:hAnsi="Times New Roman" w:cs="Times New Roman"/>
          <w:sz w:val="28"/>
          <w:szCs w:val="28"/>
        </w:rPr>
        <w:t xml:space="preserve"> на предприятии</w:t>
      </w:r>
    </w:p>
    <w:p w:rsidR="00611748" w:rsidRPr="004E3AF1" w:rsidRDefault="00611748" w:rsidP="00611748">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Заключение</w:t>
      </w:r>
    </w:p>
    <w:p w:rsidR="00611748" w:rsidRPr="004E3AF1" w:rsidRDefault="00611748" w:rsidP="00611748">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Список использованных источников</w:t>
      </w:r>
    </w:p>
    <w:p w:rsidR="00611748" w:rsidRDefault="00611748" w:rsidP="00611748">
      <w:pPr>
        <w:spacing w:after="0" w:line="360" w:lineRule="auto"/>
        <w:rPr>
          <w:rFonts w:ascii="Times New Roman" w:hAnsi="Times New Roman" w:cs="Times New Roman"/>
          <w:sz w:val="28"/>
          <w:szCs w:val="28"/>
        </w:rPr>
      </w:pPr>
      <w:r w:rsidRPr="004E3AF1">
        <w:rPr>
          <w:rFonts w:ascii="Times New Roman" w:hAnsi="Times New Roman" w:cs="Times New Roman"/>
          <w:sz w:val="28"/>
          <w:szCs w:val="28"/>
        </w:rPr>
        <w:t>Приложения</w:t>
      </w:r>
    </w:p>
    <w:p w:rsidR="00E67D59" w:rsidRDefault="00E67D59" w:rsidP="00E67D59">
      <w:pPr>
        <w:spacing w:after="0" w:line="360" w:lineRule="auto"/>
        <w:ind w:left="432"/>
        <w:jc w:val="both"/>
        <w:rPr>
          <w:rFonts w:ascii="Times New Roman" w:hAnsi="Times New Roman" w:cs="Times New Roman"/>
          <w:sz w:val="28"/>
          <w:szCs w:val="28"/>
        </w:rPr>
      </w:pPr>
    </w:p>
    <w:p w:rsidR="00E67D59" w:rsidRPr="004E3AF1" w:rsidRDefault="00E67D59" w:rsidP="00E67D59">
      <w:pPr>
        <w:spacing w:after="0" w:line="360" w:lineRule="auto"/>
        <w:ind w:left="432"/>
        <w:jc w:val="both"/>
        <w:rPr>
          <w:rFonts w:ascii="Times New Roman" w:hAnsi="Times New Roman" w:cs="Times New Roman"/>
          <w:sz w:val="28"/>
          <w:szCs w:val="28"/>
        </w:rPr>
      </w:pPr>
      <w:r w:rsidRPr="004E3AF1">
        <w:rPr>
          <w:rFonts w:ascii="Times New Roman" w:hAnsi="Times New Roman" w:cs="Times New Roman"/>
          <w:sz w:val="28"/>
          <w:szCs w:val="28"/>
        </w:rPr>
        <w:t xml:space="preserve">2.2. </w:t>
      </w:r>
      <w:r w:rsidRPr="0032490D">
        <w:rPr>
          <w:rFonts w:ascii="Times New Roman" w:hAnsi="Times New Roman" w:cs="Times New Roman"/>
          <w:sz w:val="28"/>
          <w:szCs w:val="28"/>
        </w:rPr>
        <w:t>Анализ обеспеченности предприятия материально-производственными запасами</w:t>
      </w:r>
    </w:p>
    <w:p w:rsidR="00E67D59" w:rsidRDefault="00E67D59"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Default="009C187C" w:rsidP="00611748">
      <w:pPr>
        <w:spacing w:after="0" w:line="360" w:lineRule="auto"/>
        <w:rPr>
          <w:rFonts w:ascii="Times New Roman" w:hAnsi="Times New Roman" w:cs="Times New Roman"/>
          <w:sz w:val="28"/>
          <w:szCs w:val="28"/>
        </w:rPr>
      </w:pPr>
    </w:p>
    <w:p w:rsidR="009C187C" w:rsidRPr="004E3AF1" w:rsidRDefault="009C187C" w:rsidP="00611748">
      <w:pPr>
        <w:spacing w:after="0" w:line="360" w:lineRule="auto"/>
        <w:rPr>
          <w:rFonts w:ascii="Times New Roman" w:hAnsi="Times New Roman" w:cs="Times New Roman"/>
          <w:sz w:val="28"/>
          <w:szCs w:val="28"/>
        </w:rPr>
      </w:pPr>
    </w:p>
    <w:p w:rsidR="0032490D" w:rsidRPr="0032490D" w:rsidRDefault="0032490D" w:rsidP="0032490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noProof/>
          <w:color w:val="000000"/>
          <w:sz w:val="28"/>
          <w:szCs w:val="28"/>
          <w:lang w:eastAsia="ru-RU"/>
        </w:rPr>
      </w:pPr>
      <w:proofErr w:type="gramStart"/>
      <w:r w:rsidRPr="0032490D">
        <w:rPr>
          <w:rFonts w:ascii="Times New Roman" w:eastAsia="Times New Roman" w:hAnsi="Times New Roman" w:cs="Times New Roman"/>
          <w:noProof/>
          <w:color w:val="000000"/>
          <w:sz w:val="28"/>
          <w:szCs w:val="28"/>
          <w:lang w:eastAsia="ru-RU"/>
        </w:rPr>
        <w:t>Т</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а</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б</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л</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и</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ц</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а</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 xml:space="preserve">  </w:t>
      </w:r>
      <w:r w:rsidR="00E67D59">
        <w:rPr>
          <w:rFonts w:ascii="Times New Roman" w:eastAsia="Times New Roman" w:hAnsi="Times New Roman" w:cs="Times New Roman"/>
          <w:noProof/>
          <w:color w:val="000000"/>
          <w:sz w:val="28"/>
          <w:szCs w:val="28"/>
          <w:lang w:eastAsia="ru-RU"/>
        </w:rPr>
        <w:t>2.</w:t>
      </w:r>
      <w:r w:rsidR="006C29A1">
        <w:rPr>
          <w:rFonts w:ascii="Times New Roman" w:eastAsia="Times New Roman" w:hAnsi="Times New Roman" w:cs="Times New Roman"/>
          <w:noProof/>
          <w:color w:val="000000"/>
          <w:sz w:val="28"/>
          <w:szCs w:val="28"/>
          <w:lang w:eastAsia="ru-RU"/>
        </w:rPr>
        <w:t>2.1</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 xml:space="preserve"> –</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 xml:space="preserve"> </w:t>
      </w:r>
      <w:r w:rsidRPr="0032490D">
        <w:rPr>
          <w:rFonts w:ascii="Times New Roman" w:eastAsia="Times New Roman" w:hAnsi="Times New Roman" w:cs="Times New Roman"/>
          <w:iCs/>
          <w:noProof/>
          <w:color w:val="000000"/>
          <w:sz w:val="28"/>
          <w:szCs w:val="28"/>
          <w:lang w:eastAsia="ru-RU"/>
        </w:rPr>
        <w:t>С</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с</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т</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я</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н</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и</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е</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 xml:space="preserve"> м</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а</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т</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е</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р</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и</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а</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л</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ь</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н</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-п</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р</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и</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з</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в</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д</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с</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т</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в</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е</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н</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н</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ы</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х</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 xml:space="preserve"> з</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а</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п</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а</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с</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о</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в</w:t>
      </w:r>
      <w:r w:rsidRPr="0032490D">
        <w:rPr>
          <w:rFonts w:ascii="Times New Roman" w:eastAsia="Times New Roman" w:hAnsi="Times New Roman" w:cs="Times New Roman"/>
          <w:iCs/>
          <w:noProof/>
          <w:vanish/>
          <w:color w:val="FFFFFF"/>
          <w:spacing w:val="-400"/>
          <w:sz w:val="28"/>
          <w:szCs w:val="28"/>
          <w:lang w:eastAsia="ru-RU"/>
        </w:rPr>
        <w:t>᠋</w:t>
      </w:r>
      <w:r w:rsidRPr="0032490D">
        <w:rPr>
          <w:rFonts w:ascii="Times New Roman" w:eastAsia="Times New Roman" w:hAnsi="Times New Roman" w:cs="Times New Roman"/>
          <w:iCs/>
          <w:noProof/>
          <w:color w:val="000000"/>
          <w:sz w:val="28"/>
          <w:szCs w:val="28"/>
          <w:lang w:eastAsia="ru-RU"/>
        </w:rPr>
        <w:t xml:space="preserve"> </w:t>
      </w:r>
      <w:r w:rsidR="00A55480">
        <w:rPr>
          <w:rFonts w:ascii="Times New Roman" w:eastAsia="Times New Roman" w:hAnsi="Times New Roman" w:cs="Times New Roman"/>
          <w:iCs/>
          <w:noProof/>
          <w:color w:val="000000"/>
          <w:sz w:val="28"/>
          <w:szCs w:val="28"/>
          <w:lang w:eastAsia="ru-RU"/>
        </w:rPr>
        <w:t>на предприятии.</w:t>
      </w:r>
      <w:proofErr w:type="gramEnd"/>
    </w:p>
    <w:tbl>
      <w:tblPr>
        <w:tblpPr w:leftFromText="180" w:rightFromText="180"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4"/>
        <w:gridCol w:w="1250"/>
        <w:gridCol w:w="1159"/>
        <w:gridCol w:w="1418"/>
        <w:gridCol w:w="1418"/>
      </w:tblGrid>
      <w:tr w:rsidR="00A55480" w:rsidRPr="0032490D" w:rsidTr="00A55480">
        <w:tc>
          <w:tcPr>
            <w:tcW w:w="1668" w:type="dxa"/>
          </w:tcPr>
          <w:p w:rsidR="00A55480" w:rsidRPr="0032490D" w:rsidRDefault="00A55480" w:rsidP="0032490D">
            <w:pPr>
              <w:spacing w:before="100" w:beforeAutospacing="1" w:after="100" w:afterAutospacing="1" w:line="240" w:lineRule="auto"/>
              <w:jc w:val="center"/>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З</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п</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Базисный год</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 xml:space="preserve"> %</w:t>
            </w:r>
            <w:r w:rsidRPr="0032490D">
              <w:rPr>
                <w:rFonts w:ascii="Times New Roman" w:eastAsia="Times New Roman" w:hAnsi="Times New Roman" w:cs="Times New Roman"/>
                <w:noProof/>
                <w:vanish/>
                <w:color w:val="FFFFFF"/>
                <w:spacing w:val="-400"/>
                <w:lang w:eastAsia="ru-RU"/>
              </w:rPr>
              <w:t>᠋</w:t>
            </w: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Отчетный год</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 xml:space="preserve"> %</w:t>
            </w: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Отклонение, +, -</w:t>
            </w:r>
          </w:p>
        </w:tc>
      </w:tr>
      <w:tr w:rsidR="00A55480" w:rsidRPr="0032490D" w:rsidTr="00A55480">
        <w:tc>
          <w:tcPr>
            <w:tcW w:w="1668" w:type="dxa"/>
          </w:tcPr>
          <w:p w:rsidR="00A55480" w:rsidRPr="0032490D" w:rsidRDefault="00A55480" w:rsidP="0032490D">
            <w:pPr>
              <w:spacing w:after="0" w:line="240" w:lineRule="auto"/>
              <w:jc w:val="both"/>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ь</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r w:rsidRPr="0032490D">
              <w:rPr>
                <w:rFonts w:ascii="Times New Roman" w:eastAsia="Times New Roman" w:hAnsi="Times New Roman" w:cs="Times New Roman"/>
                <w:noProof/>
                <w:color w:val="000000"/>
                <w:lang w:eastAsia="ru-RU"/>
              </w:rPr>
              <w:br/>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p>
        </w:tc>
      </w:tr>
      <w:tr w:rsidR="00A55480" w:rsidRPr="0032490D" w:rsidTr="00A55480">
        <w:tc>
          <w:tcPr>
            <w:tcW w:w="1668" w:type="dxa"/>
          </w:tcPr>
          <w:p w:rsidR="00A55480" w:rsidRPr="0032490D" w:rsidRDefault="00A55480" w:rsidP="0032490D">
            <w:pPr>
              <w:spacing w:after="0" w:line="240" w:lineRule="auto"/>
              <w:jc w:val="both"/>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Г</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я</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br/>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п</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ц</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я</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vanish/>
                <w:color w:val="FFFFFF"/>
                <w:spacing w:val="-400"/>
                <w:lang w:eastAsia="ru-RU"/>
              </w:rPr>
            </w:pPr>
          </w:p>
        </w:tc>
      </w:tr>
      <w:tr w:rsidR="00A55480" w:rsidRPr="0032490D" w:rsidTr="00A55480">
        <w:tc>
          <w:tcPr>
            <w:tcW w:w="1668" w:type="dxa"/>
          </w:tcPr>
          <w:p w:rsidR="00A55480" w:rsidRPr="0032490D" w:rsidRDefault="00A55480" w:rsidP="0032490D">
            <w:pPr>
              <w:spacing w:after="0" w:line="240" w:lineRule="auto"/>
              <w:jc w:val="both"/>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х</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щ</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х</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п</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A55480">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A55480">
            <w:pPr>
              <w:spacing w:after="0" w:line="240" w:lineRule="auto"/>
              <w:jc w:val="center"/>
              <w:rPr>
                <w:rFonts w:ascii="Times New Roman" w:eastAsia="Times New Roman" w:hAnsi="Times New Roman" w:cs="Times New Roman"/>
                <w:noProof/>
                <w:vanish/>
                <w:color w:val="FFFFFF"/>
                <w:spacing w:val="-400"/>
                <w:lang w:eastAsia="ru-RU"/>
              </w:rPr>
            </w:pPr>
          </w:p>
        </w:tc>
      </w:tr>
      <w:tr w:rsidR="00A55480" w:rsidRPr="0032490D" w:rsidTr="00A55480">
        <w:tc>
          <w:tcPr>
            <w:tcW w:w="1668" w:type="dxa"/>
          </w:tcPr>
          <w:p w:rsidR="00A55480" w:rsidRPr="0032490D" w:rsidRDefault="00A55480" w:rsidP="0032490D">
            <w:pPr>
              <w:spacing w:after="0" w:line="240" w:lineRule="auto"/>
              <w:jc w:val="both"/>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щ</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я</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br/>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ч</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з</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п</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p>
        </w:tc>
      </w:tr>
      <w:tr w:rsidR="00A55480" w:rsidRPr="0032490D" w:rsidTr="00A55480">
        <w:tc>
          <w:tcPr>
            <w:tcW w:w="1668" w:type="dxa"/>
          </w:tcPr>
          <w:p w:rsidR="00A55480" w:rsidRPr="0032490D" w:rsidRDefault="00A55480" w:rsidP="0032490D">
            <w:pPr>
              <w:spacing w:after="0" w:line="240" w:lineRule="auto"/>
              <w:jc w:val="both"/>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щ</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я</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ч</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х</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134"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250"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lang w:eastAsia="ru-RU"/>
              </w:rPr>
              <w:t>1</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0</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0</w:t>
            </w:r>
            <w:r w:rsidRPr="0032490D">
              <w:rPr>
                <w:rFonts w:ascii="Times New Roman" w:eastAsia="Times New Roman" w:hAnsi="Times New Roman" w:cs="Times New Roman"/>
                <w:noProof/>
                <w:vanish/>
                <w:color w:val="FFFFFF"/>
                <w:spacing w:val="-400"/>
                <w:lang w:eastAsia="ru-RU"/>
              </w:rPr>
              <w:t>᠋</w:t>
            </w:r>
          </w:p>
        </w:tc>
        <w:tc>
          <w:tcPr>
            <w:tcW w:w="1159"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sidRPr="0032490D">
              <w:rPr>
                <w:rFonts w:ascii="Times New Roman" w:eastAsia="Times New Roman" w:hAnsi="Times New Roman" w:cs="Times New Roman"/>
                <w:noProof/>
                <w:vanish/>
                <w:color w:val="FFFFFF"/>
                <w:spacing w:val="-400"/>
                <w:lang w:eastAsia="ru-RU"/>
              </w:rPr>
              <w:t>᠋</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color w:val="FFFFFF"/>
                <w:spacing w:val="-400"/>
                <w:lang w:eastAsia="ru-RU"/>
              </w:rPr>
              <w:t>11123245</w:t>
            </w:r>
            <w:r w:rsidRPr="0032490D">
              <w:rPr>
                <w:rFonts w:ascii="Times New Roman" w:eastAsia="Times New Roman" w:hAnsi="Times New Roman" w:cs="Times New Roman"/>
                <w:noProof/>
                <w:lang w:eastAsia="ru-RU"/>
              </w:rPr>
              <w:t>1</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0</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lang w:eastAsia="ru-RU"/>
              </w:rPr>
              <w:t>0</w:t>
            </w:r>
            <w:r w:rsidRPr="0032490D">
              <w:rPr>
                <w:rFonts w:ascii="Times New Roman" w:eastAsia="Times New Roman" w:hAnsi="Times New Roman" w:cs="Times New Roman"/>
                <w:noProof/>
                <w:vanish/>
                <w:color w:val="FFFFFF"/>
                <w:spacing w:val="-400"/>
                <w:lang w:eastAsia="ru-RU"/>
              </w:rPr>
              <w:t>᠋ ᠋</w:t>
            </w:r>
          </w:p>
        </w:tc>
        <w:tc>
          <w:tcPr>
            <w:tcW w:w="1418" w:type="dxa"/>
          </w:tcPr>
          <w:p w:rsidR="00A55480" w:rsidRPr="0032490D" w:rsidRDefault="00A55480" w:rsidP="0032490D">
            <w:pPr>
              <w:spacing w:after="0" w:line="240" w:lineRule="auto"/>
              <w:jc w:val="center"/>
              <w:rPr>
                <w:rFonts w:ascii="Times New Roman" w:eastAsia="Times New Roman" w:hAnsi="Times New Roman" w:cs="Times New Roman"/>
                <w:noProof/>
                <w:lang w:eastAsia="ru-RU"/>
              </w:rPr>
            </w:pPr>
          </w:p>
        </w:tc>
      </w:tr>
    </w:tbl>
    <w:p w:rsidR="00A55480" w:rsidRDefault="00A55480" w:rsidP="00A55480">
      <w:pPr>
        <w:spacing w:after="0" w:line="360" w:lineRule="auto"/>
        <w:ind w:firstLine="709"/>
        <w:jc w:val="both"/>
        <w:rPr>
          <w:rFonts w:ascii="Times New Roman" w:eastAsia="Times New Roman" w:hAnsi="Times New Roman" w:cs="Times New Roman"/>
          <w:noProof/>
          <w:color w:val="000000"/>
          <w:sz w:val="28"/>
          <w:szCs w:val="28"/>
        </w:rPr>
      </w:pPr>
    </w:p>
    <w:p w:rsidR="00A55480" w:rsidRDefault="00A55480" w:rsidP="00A55480">
      <w:pPr>
        <w:spacing w:after="0" w:line="360" w:lineRule="auto"/>
        <w:ind w:firstLine="709"/>
        <w:jc w:val="both"/>
        <w:rPr>
          <w:rFonts w:ascii="Times New Roman" w:eastAsia="Times New Roman" w:hAnsi="Times New Roman" w:cs="Times New Roman"/>
          <w:noProof/>
          <w:color w:val="000000"/>
          <w:sz w:val="28"/>
          <w:szCs w:val="28"/>
        </w:rPr>
      </w:pPr>
    </w:p>
    <w:p w:rsidR="00A55480" w:rsidRDefault="00A55480" w:rsidP="00A55480">
      <w:pPr>
        <w:spacing w:after="0" w:line="360" w:lineRule="auto"/>
        <w:ind w:firstLine="709"/>
        <w:jc w:val="both"/>
        <w:rPr>
          <w:rFonts w:ascii="Times New Roman" w:eastAsia="Times New Roman" w:hAnsi="Times New Roman" w:cs="Times New Roman"/>
          <w:noProof/>
          <w:color w:val="000000"/>
          <w:sz w:val="28"/>
          <w:szCs w:val="28"/>
        </w:rPr>
      </w:pPr>
    </w:p>
    <w:p w:rsidR="00E67D59" w:rsidRDefault="00E67D59" w:rsidP="00A55480">
      <w:pPr>
        <w:spacing w:after="0" w:line="360" w:lineRule="auto"/>
        <w:ind w:firstLine="709"/>
        <w:jc w:val="both"/>
        <w:rPr>
          <w:rFonts w:ascii="Times New Roman" w:eastAsia="Times New Roman" w:hAnsi="Times New Roman" w:cs="Times New Roman"/>
          <w:noProof/>
          <w:color w:val="000000"/>
          <w:sz w:val="28"/>
          <w:szCs w:val="28"/>
        </w:rPr>
      </w:pPr>
    </w:p>
    <w:p w:rsidR="00E67D59" w:rsidRDefault="00E67D59" w:rsidP="00A55480">
      <w:pPr>
        <w:spacing w:after="0" w:line="360" w:lineRule="auto"/>
        <w:ind w:firstLine="709"/>
        <w:jc w:val="both"/>
        <w:rPr>
          <w:rFonts w:ascii="Times New Roman" w:eastAsia="Times New Roman" w:hAnsi="Times New Roman" w:cs="Times New Roman"/>
          <w:noProof/>
          <w:color w:val="000000"/>
          <w:sz w:val="28"/>
          <w:szCs w:val="28"/>
        </w:rPr>
      </w:pPr>
    </w:p>
    <w:p w:rsidR="00E67D59" w:rsidRDefault="00E67D59" w:rsidP="00A55480">
      <w:pPr>
        <w:spacing w:after="0" w:line="360" w:lineRule="auto"/>
        <w:ind w:firstLine="709"/>
        <w:jc w:val="both"/>
        <w:rPr>
          <w:rFonts w:ascii="Times New Roman" w:eastAsia="Times New Roman" w:hAnsi="Times New Roman" w:cs="Times New Roman"/>
          <w:noProof/>
          <w:color w:val="000000"/>
          <w:sz w:val="28"/>
          <w:szCs w:val="28"/>
        </w:rPr>
      </w:pPr>
    </w:p>
    <w:p w:rsidR="00E67D59" w:rsidRDefault="00E67D59" w:rsidP="00A55480">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A55480">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A55480">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A55480">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A55480">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A55480">
      <w:pPr>
        <w:spacing w:after="0" w:line="360" w:lineRule="auto"/>
        <w:ind w:firstLine="709"/>
        <w:jc w:val="both"/>
        <w:rPr>
          <w:rFonts w:ascii="Times New Roman" w:eastAsia="Times New Roman" w:hAnsi="Times New Roman" w:cs="Times New Roman"/>
          <w:noProof/>
          <w:color w:val="000000"/>
          <w:sz w:val="28"/>
          <w:szCs w:val="28"/>
        </w:rPr>
      </w:pPr>
    </w:p>
    <w:p w:rsidR="00E67D59" w:rsidRDefault="00A55480" w:rsidP="00A55480">
      <w:pPr>
        <w:spacing w:after="0" w:line="360" w:lineRule="auto"/>
        <w:ind w:firstLine="709"/>
        <w:jc w:val="both"/>
        <w:rPr>
          <w:rFonts w:ascii="Times New Roman" w:eastAsia="Times New Roman" w:hAnsi="Times New Roman" w:cs="Times New Roman"/>
          <w:noProof/>
          <w:color w:val="000000"/>
          <w:sz w:val="28"/>
          <w:szCs w:val="28"/>
        </w:rPr>
      </w:pP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б</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л</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ц</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w:t>
      </w:r>
      <w:r w:rsidR="006C29A1">
        <w:rPr>
          <w:rFonts w:ascii="Times New Roman" w:eastAsia="Times New Roman" w:hAnsi="Times New Roman" w:cs="Times New Roman"/>
          <w:noProof/>
          <w:color w:val="000000"/>
          <w:sz w:val="28"/>
          <w:szCs w:val="28"/>
        </w:rPr>
        <w:t>2.2.2</w:t>
      </w:r>
      <w:r w:rsidRPr="00A55480">
        <w:rPr>
          <w:rFonts w:ascii="Times New Roman" w:eastAsia="Times New Roman" w:hAnsi="Times New Roman" w:cs="Times New Roman"/>
          <w:noProof/>
          <w:color w:val="000000"/>
          <w:sz w:val="28"/>
          <w:szCs w:val="28"/>
        </w:rPr>
        <w:t xml:space="preserve"> </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С</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у</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к</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у</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д</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н</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м</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к</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п</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о‏</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б</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е‏</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е‏</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н</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я</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м</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е‏</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л</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ь</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н</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ы</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х</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з</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п</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с</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о‏</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в</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w:t>
      </w:r>
    </w:p>
    <w:tbl>
      <w:tblPr>
        <w:tblW w:w="9640" w:type="dxa"/>
        <w:tblInd w:w="108" w:type="dxa"/>
        <w:tblLayout w:type="fixed"/>
        <w:tblLook w:val="0000" w:firstRow="0" w:lastRow="0" w:firstColumn="0" w:lastColumn="0" w:noHBand="0" w:noVBand="0"/>
      </w:tblPr>
      <w:tblGrid>
        <w:gridCol w:w="1843"/>
        <w:gridCol w:w="1276"/>
        <w:gridCol w:w="1276"/>
        <w:gridCol w:w="1276"/>
        <w:gridCol w:w="1275"/>
        <w:gridCol w:w="1276"/>
        <w:gridCol w:w="1418"/>
      </w:tblGrid>
      <w:tr w:rsidR="00E67D59" w:rsidRPr="00A55480" w:rsidTr="00E67D59">
        <w:trPr>
          <w:trHeight w:val="250"/>
        </w:trPr>
        <w:tc>
          <w:tcPr>
            <w:tcW w:w="1843" w:type="dxa"/>
            <w:vMerge w:val="restart"/>
            <w:tcBorders>
              <w:top w:val="single" w:sz="4" w:space="0" w:color="auto"/>
              <w:left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val="ro-RO"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vMerge w:val="restart"/>
            <w:tcBorders>
              <w:top w:val="single" w:sz="4" w:space="0" w:color="auto"/>
              <w:left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lang w:eastAsia="ru-RU"/>
              </w:rPr>
              <w:t>Базисный год</w:t>
            </w:r>
          </w:p>
        </w:tc>
        <w:tc>
          <w:tcPr>
            <w:tcW w:w="1276" w:type="dxa"/>
            <w:vMerge w:val="restart"/>
            <w:tcBorders>
              <w:top w:val="single" w:sz="4" w:space="0" w:color="auto"/>
              <w:left w:val="single" w:sz="4" w:space="0" w:color="auto"/>
              <w:right w:val="single" w:sz="4" w:space="0" w:color="auto"/>
            </w:tcBorders>
          </w:tcPr>
          <w:p w:rsidR="00E67D59" w:rsidRDefault="00E67D59" w:rsidP="00804C38">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Структура, %</w:t>
            </w:r>
          </w:p>
        </w:tc>
        <w:tc>
          <w:tcPr>
            <w:tcW w:w="1276" w:type="dxa"/>
            <w:vMerge w:val="restart"/>
            <w:tcBorders>
              <w:top w:val="single" w:sz="4" w:space="0" w:color="auto"/>
              <w:left w:val="single" w:sz="4" w:space="0" w:color="auto"/>
              <w:right w:val="single" w:sz="4" w:space="0" w:color="auto"/>
            </w:tcBorders>
            <w:shd w:val="clear" w:color="auto" w:fill="auto"/>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lang w:eastAsia="ru-RU"/>
              </w:rPr>
              <w:t>Отчетный год</w:t>
            </w:r>
          </w:p>
        </w:tc>
        <w:tc>
          <w:tcPr>
            <w:tcW w:w="1275" w:type="dxa"/>
            <w:vMerge w:val="restart"/>
            <w:tcBorders>
              <w:top w:val="single" w:sz="4" w:space="0" w:color="auto"/>
              <w:left w:val="single" w:sz="4" w:space="0" w:color="auto"/>
              <w:right w:val="single" w:sz="4" w:space="0" w:color="auto"/>
            </w:tcBorders>
          </w:tcPr>
          <w:p w:rsidR="00E67D59" w:rsidRDefault="00E67D59" w:rsidP="00E67D59">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lang w:eastAsia="ru-RU"/>
              </w:rPr>
              <w:t>Структура,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Pr>
                <w:rFonts w:ascii="Times New Roman" w:eastAsia="Times New Roman" w:hAnsi="Times New Roman" w:cs="Times New Roman"/>
                <w:noProof/>
                <w:sz w:val="24"/>
                <w:szCs w:val="24"/>
                <w:lang w:eastAsia="ru-RU"/>
              </w:rPr>
              <w:t>Отклонение</w:t>
            </w: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E67D59" w:rsidTr="00E67D59">
        <w:trPr>
          <w:trHeight w:val="250"/>
        </w:trPr>
        <w:tc>
          <w:tcPr>
            <w:tcW w:w="1843" w:type="dxa"/>
            <w:vMerge/>
            <w:tcBorders>
              <w:left w:val="single" w:sz="4" w:space="0" w:color="auto"/>
              <w:bottom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p>
        </w:tc>
        <w:tc>
          <w:tcPr>
            <w:tcW w:w="1276" w:type="dxa"/>
            <w:vMerge/>
            <w:tcBorders>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p>
        </w:tc>
        <w:tc>
          <w:tcPr>
            <w:tcW w:w="1276" w:type="dxa"/>
            <w:vMerge/>
            <w:tcBorders>
              <w:left w:val="single" w:sz="4" w:space="0" w:color="auto"/>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p>
        </w:tc>
        <w:tc>
          <w:tcPr>
            <w:tcW w:w="1276" w:type="dxa"/>
            <w:vMerge/>
            <w:tcBorders>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p>
        </w:tc>
        <w:tc>
          <w:tcPr>
            <w:tcW w:w="1275" w:type="dxa"/>
            <w:vMerge/>
            <w:tcBorders>
              <w:left w:val="single" w:sz="4" w:space="0" w:color="auto"/>
              <w:bottom w:val="single" w:sz="4" w:space="0" w:color="auto"/>
              <w:right w:val="single" w:sz="4" w:space="0" w:color="auto"/>
            </w:tcBorders>
          </w:tcPr>
          <w:p w:rsidR="00E67D59" w:rsidRDefault="00E67D59" w:rsidP="00E67D59">
            <w:pPr>
              <w:spacing w:after="0" w:line="240" w:lineRule="auto"/>
              <w:rPr>
                <w:rFonts w:ascii="Times New Roman" w:eastAsia="Times New Roman" w:hAnsi="Times New Roman" w:cs="Times New Roman"/>
                <w:noProof/>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E67D59" w:rsidRDefault="00E67D59" w:rsidP="00804C3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E67D59" w:rsidRDefault="00E67D59" w:rsidP="00804C3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ч</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vanish/>
                <w:color w:val="FFFFFF"/>
                <w:spacing w:val="-400"/>
                <w:sz w:val="24"/>
                <w:szCs w:val="24"/>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у</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vanish/>
                <w:color w:val="FFFFFF"/>
                <w:spacing w:val="-400"/>
                <w:sz w:val="24"/>
                <w:szCs w:val="24"/>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vanish/>
                <w:color w:val="FFFFFF"/>
                <w:spacing w:val="-400"/>
                <w:sz w:val="24"/>
                <w:szCs w:val="24"/>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г</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й</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vanish/>
                <w:color w:val="FFFFFF"/>
                <w:spacing w:val="-400"/>
                <w:sz w:val="24"/>
                <w:szCs w:val="24"/>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ч</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х</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й</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line="240" w:lineRule="auto"/>
              <w:jc w:val="center"/>
              <w:rPr>
                <w:rFonts w:ascii="Times New Roman" w:eastAsia="Times New Roman" w:hAnsi="Times New Roman" w:cs="Times New Roman"/>
                <w:noProof/>
                <w:vanish/>
                <w:color w:val="FFFFFF"/>
                <w:spacing w:val="-400"/>
                <w:sz w:val="24"/>
                <w:szCs w:val="24"/>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E67D59">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ИТОГО</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nil"/>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275"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vanish/>
                <w:color w:val="FFFFFF"/>
                <w:spacing w:val="-400"/>
                <w:sz w:val="24"/>
                <w:szCs w:val="24"/>
                <w:lang w:val="ro-RO"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41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p>
        </w:tc>
      </w:tr>
    </w:tbl>
    <w:p w:rsidR="00E67D59" w:rsidRDefault="00E67D59" w:rsidP="00A55480">
      <w:pPr>
        <w:spacing w:after="0" w:line="360" w:lineRule="auto"/>
        <w:ind w:firstLine="709"/>
        <w:jc w:val="both"/>
        <w:rPr>
          <w:rFonts w:ascii="Times New Roman" w:eastAsia="Times New Roman" w:hAnsi="Times New Roman" w:cs="Times New Roman"/>
          <w:noProof/>
          <w:color w:val="FFFFFF"/>
          <w:spacing w:val="-400"/>
          <w:sz w:val="28"/>
          <w:szCs w:val="28"/>
        </w:rPr>
      </w:pPr>
    </w:p>
    <w:p w:rsidR="00E67D59" w:rsidRDefault="00E67D59" w:rsidP="00E67D59">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E67D59">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E67D59">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E67D59">
      <w:pPr>
        <w:spacing w:after="0" w:line="360" w:lineRule="auto"/>
        <w:ind w:firstLine="709"/>
        <w:jc w:val="both"/>
        <w:rPr>
          <w:rFonts w:ascii="Times New Roman" w:eastAsia="Times New Roman" w:hAnsi="Times New Roman" w:cs="Times New Roman"/>
          <w:noProof/>
          <w:color w:val="000000"/>
          <w:sz w:val="28"/>
          <w:szCs w:val="28"/>
        </w:rPr>
      </w:pPr>
    </w:p>
    <w:p w:rsidR="009C187C" w:rsidRDefault="009C187C" w:rsidP="00E67D59">
      <w:pPr>
        <w:spacing w:after="0" w:line="360" w:lineRule="auto"/>
        <w:ind w:firstLine="709"/>
        <w:jc w:val="both"/>
        <w:rPr>
          <w:rFonts w:ascii="Times New Roman" w:eastAsia="Times New Roman" w:hAnsi="Times New Roman" w:cs="Times New Roman"/>
          <w:noProof/>
          <w:color w:val="000000"/>
          <w:sz w:val="28"/>
          <w:szCs w:val="28"/>
        </w:rPr>
      </w:pPr>
    </w:p>
    <w:p w:rsidR="00E67D59" w:rsidRPr="00A55480" w:rsidRDefault="00E67D59" w:rsidP="00E67D59">
      <w:pPr>
        <w:spacing w:after="0" w:line="360" w:lineRule="auto"/>
        <w:ind w:firstLine="709"/>
        <w:jc w:val="both"/>
        <w:rPr>
          <w:rFonts w:ascii="Times New Roman" w:eastAsia="Times New Roman" w:hAnsi="Times New Roman" w:cs="Times New Roman"/>
          <w:noProof/>
          <w:color w:val="000000"/>
          <w:sz w:val="28"/>
          <w:szCs w:val="28"/>
          <w:lang w:val="ro-RO"/>
        </w:rPr>
      </w:pP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б</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л</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ц</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w:t>
      </w:r>
      <w:r w:rsidR="006C29A1">
        <w:rPr>
          <w:rFonts w:ascii="Times New Roman" w:eastAsia="Times New Roman" w:hAnsi="Times New Roman" w:cs="Times New Roman"/>
          <w:noProof/>
          <w:color w:val="000000"/>
          <w:sz w:val="28"/>
          <w:szCs w:val="28"/>
        </w:rPr>
        <w:t>2.2.3</w:t>
      </w:r>
      <w:r w:rsidRPr="00A55480">
        <w:rPr>
          <w:rFonts w:ascii="Times New Roman" w:eastAsia="Times New Roman" w:hAnsi="Times New Roman" w:cs="Times New Roman"/>
          <w:noProof/>
          <w:color w:val="000000"/>
          <w:sz w:val="28"/>
          <w:szCs w:val="28"/>
        </w:rPr>
        <w:t xml:space="preserve"> </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w:t>
      </w:r>
      <w:r w:rsidRPr="00A55480">
        <w:rPr>
          <w:rFonts w:ascii="Times New Roman" w:eastAsia="Times New Roman" w:hAnsi="Times New Roman" w:cs="Times New Roman"/>
          <w:noProof/>
          <w:color w:val="000000"/>
          <w:sz w:val="28"/>
          <w:szCs w:val="28"/>
        </w:rPr>
        <w:t xml:space="preserve"> </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с</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х</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о‏</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д</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о‏</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в</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н</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е‏</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м</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т</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е‏</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р</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и</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л</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ь</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н</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ы</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х</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з</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п</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а‏</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с</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о‏</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в</w:t>
      </w:r>
      <w:r w:rsidRPr="00A55480">
        <w:rPr>
          <w:rFonts w:ascii="Times New Roman" w:eastAsia="Times New Roman" w:hAnsi="Times New Roman" w:cs="Times New Roman"/>
          <w:noProof/>
          <w:vanish/>
          <w:color w:val="FFFFFF"/>
          <w:spacing w:val="-400"/>
          <w:sz w:val="28"/>
          <w:szCs w:val="28"/>
          <w:lang w:val="ro-RO"/>
        </w:rPr>
        <w:t>᠋</w:t>
      </w:r>
      <w:r w:rsidRPr="00A55480">
        <w:rPr>
          <w:rFonts w:ascii="Times New Roman" w:eastAsia="Times New Roman" w:hAnsi="Times New Roman" w:cs="Times New Roman"/>
          <w:noProof/>
          <w:color w:val="000000"/>
          <w:sz w:val="28"/>
          <w:szCs w:val="28"/>
          <w:lang w:val="ro-RO"/>
        </w:rPr>
        <w:t xml:space="preserve"> </w:t>
      </w:r>
      <w:r w:rsidRPr="00A55480">
        <w:rPr>
          <w:rFonts w:ascii="Times New Roman" w:eastAsia="Times New Roman" w:hAnsi="Times New Roman" w:cs="Times New Roman"/>
          <w:noProof/>
          <w:vanish/>
          <w:color w:val="FFFFFF"/>
          <w:spacing w:val="-400"/>
          <w:sz w:val="28"/>
          <w:szCs w:val="28"/>
          <w:lang w:val="ro-RO"/>
        </w:rPr>
        <w:t>᠋</w:t>
      </w:r>
    </w:p>
    <w:tbl>
      <w:tblPr>
        <w:tblW w:w="8505" w:type="dxa"/>
        <w:tblInd w:w="108" w:type="dxa"/>
        <w:tblLayout w:type="fixed"/>
        <w:tblLook w:val="0000" w:firstRow="0" w:lastRow="0" w:firstColumn="0" w:lastColumn="0" w:noHBand="0" w:noVBand="0"/>
      </w:tblPr>
      <w:tblGrid>
        <w:gridCol w:w="1843"/>
        <w:gridCol w:w="1276"/>
        <w:gridCol w:w="1276"/>
        <w:gridCol w:w="1842"/>
        <w:gridCol w:w="2268"/>
      </w:tblGrid>
      <w:tr w:rsidR="00E67D59" w:rsidRPr="00A55480" w:rsidTr="00804C38">
        <w:trPr>
          <w:trHeight w:val="250"/>
        </w:trPr>
        <w:tc>
          <w:tcPr>
            <w:tcW w:w="1843" w:type="dxa"/>
            <w:vMerge w:val="restart"/>
            <w:tcBorders>
              <w:top w:val="single" w:sz="4" w:space="0" w:color="auto"/>
              <w:left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val="ro-RO"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vMerge w:val="restart"/>
            <w:tcBorders>
              <w:top w:val="single" w:sz="4" w:space="0" w:color="auto"/>
              <w:left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lang w:eastAsia="ru-RU"/>
              </w:rPr>
              <w:t>Базисный год</w:t>
            </w:r>
          </w:p>
        </w:tc>
        <w:tc>
          <w:tcPr>
            <w:tcW w:w="1276" w:type="dxa"/>
            <w:vMerge w:val="restart"/>
            <w:tcBorders>
              <w:top w:val="single" w:sz="4" w:space="0" w:color="auto"/>
              <w:left w:val="single" w:sz="4" w:space="0" w:color="auto"/>
              <w:right w:val="single" w:sz="4" w:space="0" w:color="auto"/>
            </w:tcBorders>
            <w:shd w:val="clear" w:color="auto" w:fill="auto"/>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rPr>
            </w:pPr>
            <w:r>
              <w:rPr>
                <w:rFonts w:ascii="Times New Roman" w:eastAsia="Times New Roman" w:hAnsi="Times New Roman" w:cs="Times New Roman"/>
                <w:noProof/>
                <w:lang w:eastAsia="ru-RU"/>
              </w:rPr>
              <w:t>Отчетный год</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Pr>
                <w:rFonts w:ascii="Times New Roman" w:eastAsia="Times New Roman" w:hAnsi="Times New Roman" w:cs="Times New Roman"/>
                <w:noProof/>
                <w:sz w:val="24"/>
                <w:szCs w:val="24"/>
                <w:lang w:eastAsia="ru-RU"/>
              </w:rPr>
              <w:t>Отклонение</w:t>
            </w: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vMerge/>
            <w:tcBorders>
              <w:left w:val="single" w:sz="4" w:space="0" w:color="auto"/>
              <w:bottom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p>
        </w:tc>
        <w:tc>
          <w:tcPr>
            <w:tcW w:w="1276" w:type="dxa"/>
            <w:vMerge/>
            <w:tcBorders>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p>
        </w:tc>
        <w:tc>
          <w:tcPr>
            <w:tcW w:w="1276" w:type="dxa"/>
            <w:vMerge/>
            <w:tcBorders>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E67D59" w:rsidRDefault="00E67D59" w:rsidP="00804C3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E67D59" w:rsidRDefault="00E67D59" w:rsidP="00804C3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ч</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д</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у</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л</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М</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г</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к</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й</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а‏</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ь</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П</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р</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ч</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и</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 xml:space="preserve"> х</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о‏</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з</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я</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й</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с</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т</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в</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н</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ы</w:t>
            </w:r>
            <w:r w:rsidRPr="00A55480">
              <w:rPr>
                <w:rFonts w:ascii="Times New Roman" w:eastAsia="Times New Roman" w:hAnsi="Times New Roman" w:cs="Times New Roman"/>
                <w:noProof/>
                <w:vanish/>
                <w:color w:val="FFFFFF"/>
                <w:spacing w:val="-400"/>
                <w:sz w:val="24"/>
                <w:szCs w:val="24"/>
                <w:lang w:val="ro-RO" w:eastAsia="ru-RU"/>
              </w:rPr>
              <w:t>᠋</w:t>
            </w:r>
            <w:r w:rsidRPr="00A55480">
              <w:rPr>
                <w:rFonts w:ascii="Times New Roman" w:eastAsia="Times New Roman" w:hAnsi="Times New Roman" w:cs="Times New Roman"/>
                <w:noProof/>
                <w:sz w:val="24"/>
                <w:szCs w:val="24"/>
                <w:lang w:val="ro-RO" w:eastAsia="ru-RU"/>
              </w:rPr>
              <w:t>е‏</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line="240" w:lineRule="auto"/>
              <w:jc w:val="center"/>
              <w:rPr>
                <w:rFonts w:ascii="Times New Roman" w:eastAsia="Times New Roman" w:hAnsi="Times New Roman" w:cs="Times New Roman"/>
                <w:noProof/>
                <w:sz w:val="24"/>
                <w:szCs w:val="24"/>
                <w:lang w:val="ro-RO"/>
              </w:rPr>
            </w:pPr>
            <w:r w:rsidRPr="00A55480">
              <w:rPr>
                <w:rFonts w:ascii="Times New Roman" w:eastAsia="Times New Roman" w:hAnsi="Times New Roman" w:cs="Times New Roman"/>
                <w:noProof/>
                <w:vanish/>
                <w:color w:val="FFFFFF"/>
                <w:spacing w:val="-400"/>
                <w:sz w:val="24"/>
                <w:szCs w:val="24"/>
                <w:lang w:val="ro-RO"/>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r>
      <w:tr w:rsidR="00E67D59" w:rsidRPr="00A55480" w:rsidTr="00804C38">
        <w:trPr>
          <w:trHeight w:val="250"/>
        </w:trPr>
        <w:tc>
          <w:tcPr>
            <w:tcW w:w="1843" w:type="dxa"/>
            <w:tcBorders>
              <w:top w:val="single" w:sz="4" w:space="0" w:color="auto"/>
              <w:left w:val="single" w:sz="4" w:space="0" w:color="auto"/>
              <w:bottom w:val="single" w:sz="4" w:space="0" w:color="auto"/>
              <w:right w:val="nil"/>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sz w:val="24"/>
                <w:szCs w:val="24"/>
                <w:lang w:eastAsia="ru-RU"/>
              </w:rPr>
              <w:t>ИТОГО</w:t>
            </w: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276" w:type="dxa"/>
            <w:tcBorders>
              <w:top w:val="single" w:sz="4" w:space="0" w:color="auto"/>
              <w:left w:val="nil"/>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r w:rsidRPr="00A55480">
              <w:rPr>
                <w:rFonts w:ascii="Times New Roman" w:eastAsia="Times New Roman" w:hAnsi="Times New Roman" w:cs="Times New Roman"/>
                <w:noProof/>
                <w:vanish/>
                <w:color w:val="FFFFFF"/>
                <w:spacing w:val="-400"/>
                <w:sz w:val="24"/>
                <w:szCs w:val="24"/>
                <w:lang w:val="ro-RO" w:eastAsia="ru-RU"/>
              </w:rPr>
              <w:t>᠋</w:t>
            </w:r>
          </w:p>
        </w:tc>
        <w:tc>
          <w:tcPr>
            <w:tcW w:w="2268" w:type="dxa"/>
            <w:tcBorders>
              <w:top w:val="single" w:sz="4" w:space="0" w:color="auto"/>
              <w:left w:val="single" w:sz="4" w:space="0" w:color="auto"/>
              <w:bottom w:val="single" w:sz="4" w:space="0" w:color="auto"/>
              <w:right w:val="single" w:sz="4" w:space="0" w:color="auto"/>
            </w:tcBorders>
          </w:tcPr>
          <w:p w:rsidR="00E67D59" w:rsidRPr="00A55480" w:rsidRDefault="00E67D59" w:rsidP="00804C38">
            <w:pPr>
              <w:spacing w:after="0" w:line="240" w:lineRule="auto"/>
              <w:jc w:val="center"/>
              <w:rPr>
                <w:rFonts w:ascii="Times New Roman" w:eastAsia="Times New Roman" w:hAnsi="Times New Roman" w:cs="Times New Roman"/>
                <w:noProof/>
                <w:sz w:val="24"/>
                <w:szCs w:val="24"/>
                <w:lang w:val="ro-RO" w:eastAsia="ru-RU"/>
              </w:rPr>
            </w:pPr>
          </w:p>
        </w:tc>
      </w:tr>
    </w:tbl>
    <w:p w:rsidR="00E67D59" w:rsidRDefault="00E67D59" w:rsidP="00A55480">
      <w:pPr>
        <w:spacing w:after="0" w:line="360" w:lineRule="auto"/>
        <w:ind w:firstLine="709"/>
        <w:jc w:val="both"/>
        <w:rPr>
          <w:rFonts w:ascii="Times New Roman" w:eastAsia="Times New Roman" w:hAnsi="Times New Roman" w:cs="Times New Roman"/>
          <w:noProof/>
          <w:color w:val="FFFFFF"/>
          <w:spacing w:val="-400"/>
          <w:sz w:val="28"/>
          <w:szCs w:val="28"/>
        </w:rPr>
      </w:pPr>
    </w:p>
    <w:p w:rsidR="00E67D59" w:rsidRPr="004E3AF1" w:rsidRDefault="00E67D59" w:rsidP="00E67D59">
      <w:pPr>
        <w:spacing w:after="0" w:line="360" w:lineRule="auto"/>
        <w:ind w:firstLine="426"/>
        <w:jc w:val="both"/>
        <w:rPr>
          <w:rFonts w:ascii="Times New Roman" w:hAnsi="Times New Roman" w:cs="Times New Roman"/>
          <w:sz w:val="28"/>
          <w:szCs w:val="28"/>
        </w:rPr>
      </w:pPr>
      <w:r w:rsidRPr="004E3AF1">
        <w:rPr>
          <w:rFonts w:ascii="Times New Roman" w:hAnsi="Times New Roman" w:cs="Times New Roman"/>
          <w:sz w:val="28"/>
          <w:szCs w:val="28"/>
        </w:rPr>
        <w:t xml:space="preserve">2.3. Анализ эффективности </w:t>
      </w:r>
      <w:r w:rsidRPr="00611748">
        <w:rPr>
          <w:rFonts w:ascii="Times New Roman" w:hAnsi="Times New Roman" w:cs="Times New Roman"/>
          <w:sz w:val="28"/>
          <w:szCs w:val="28"/>
        </w:rPr>
        <w:t>использования материально-производственных запасов</w:t>
      </w:r>
      <w:r>
        <w:rPr>
          <w:rFonts w:ascii="Times New Roman" w:hAnsi="Times New Roman" w:cs="Times New Roman"/>
          <w:sz w:val="28"/>
          <w:szCs w:val="28"/>
        </w:rPr>
        <w:t xml:space="preserve"> на предприятии</w:t>
      </w:r>
    </w:p>
    <w:p w:rsidR="00A55480" w:rsidRPr="00A55480" w:rsidRDefault="00A55480" w:rsidP="00A55480">
      <w:pPr>
        <w:spacing w:after="0" w:line="360" w:lineRule="auto"/>
        <w:ind w:firstLine="709"/>
        <w:jc w:val="both"/>
        <w:rPr>
          <w:rFonts w:ascii="Times New Roman" w:eastAsia="Times New Roman" w:hAnsi="Times New Roman" w:cs="Times New Roman"/>
          <w:noProof/>
          <w:color w:val="000000"/>
          <w:sz w:val="28"/>
          <w:szCs w:val="28"/>
          <w:lang w:val="ro-RO"/>
        </w:rPr>
      </w:pPr>
      <w:r w:rsidRPr="00A55480">
        <w:rPr>
          <w:rFonts w:ascii="Times New Roman" w:eastAsia="Times New Roman" w:hAnsi="Times New Roman" w:cs="Times New Roman"/>
          <w:noProof/>
          <w:vanish/>
          <w:color w:val="FFFFFF"/>
          <w:spacing w:val="-400"/>
          <w:sz w:val="28"/>
          <w:szCs w:val="28"/>
          <w:lang w:val="ro-RO"/>
        </w:rPr>
        <w:t>᠋</w:t>
      </w:r>
    </w:p>
    <w:p w:rsidR="0032490D" w:rsidRPr="009B2275" w:rsidRDefault="0032490D" w:rsidP="0032490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noProof/>
          <w:color w:val="000000"/>
          <w:sz w:val="28"/>
          <w:szCs w:val="28"/>
          <w:lang w:val="ro-RO" w:eastAsia="ru-RU"/>
        </w:rPr>
      </w:pPr>
      <w:r w:rsidRPr="009B2275">
        <w:rPr>
          <w:rFonts w:ascii="Times New Roman" w:eastAsia="Times New Roman" w:hAnsi="Times New Roman" w:cs="Times New Roman"/>
          <w:noProof/>
          <w:color w:val="000000"/>
          <w:sz w:val="28"/>
          <w:szCs w:val="28"/>
          <w:lang w:val="ro-RO" w:eastAsia="ru-RU"/>
        </w:rPr>
        <w:t>Т</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б</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л</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ц</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 xml:space="preserve"> </w:t>
      </w:r>
      <w:r w:rsidR="006C29A1" w:rsidRPr="009B2275">
        <w:rPr>
          <w:rFonts w:ascii="Times New Roman" w:eastAsia="Times New Roman" w:hAnsi="Times New Roman" w:cs="Times New Roman"/>
          <w:noProof/>
          <w:color w:val="000000"/>
          <w:sz w:val="28"/>
          <w:szCs w:val="28"/>
          <w:lang w:val="ro-RO" w:eastAsia="ru-RU"/>
        </w:rPr>
        <w:t>2.3.2</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 xml:space="preserve"> - 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н</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л</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з</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 xml:space="preserve"> э</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ф</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ф</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е</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к</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т</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в</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н</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о</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с</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т</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 xml:space="preserve"> 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с</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п</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о</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л</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ь</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з</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о</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в</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н</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я</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 xml:space="preserve"> м</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т</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е</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р</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и</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а</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л</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ь</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н</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о</w:t>
      </w:r>
      <w:r w:rsidRPr="009B2275">
        <w:rPr>
          <w:rFonts w:ascii="Times New Roman" w:eastAsia="Times New Roman" w:hAnsi="Times New Roman" w:cs="Times New Roman"/>
          <w:noProof/>
          <w:vanish/>
          <w:color w:val="FFFFFF"/>
          <w:spacing w:val="-400"/>
          <w:sz w:val="28"/>
          <w:szCs w:val="28"/>
          <w:lang w:val="ro-RO" w:eastAsia="ru-RU"/>
        </w:rPr>
        <w:t>᠋</w:t>
      </w:r>
      <w:r w:rsidRPr="009B2275">
        <w:rPr>
          <w:rFonts w:ascii="Times New Roman" w:eastAsia="Times New Roman" w:hAnsi="Times New Roman" w:cs="Times New Roman"/>
          <w:noProof/>
          <w:color w:val="000000"/>
          <w:sz w:val="28"/>
          <w:szCs w:val="28"/>
          <w:lang w:val="ro-RO" w:eastAsia="ru-RU"/>
        </w:rPr>
        <w:t>-</w:t>
      </w:r>
    </w:p>
    <w:p w:rsidR="0032490D" w:rsidRPr="006C29A1" w:rsidRDefault="0032490D" w:rsidP="0032490D">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noProof/>
          <w:color w:val="000000"/>
          <w:sz w:val="28"/>
          <w:szCs w:val="28"/>
          <w:lang w:eastAsia="ru-RU"/>
        </w:rPr>
      </w:pPr>
      <w:r w:rsidRPr="0032490D">
        <w:rPr>
          <w:rFonts w:ascii="Times New Roman" w:eastAsia="Times New Roman" w:hAnsi="Times New Roman" w:cs="Times New Roman"/>
          <w:noProof/>
          <w:color w:val="000000"/>
          <w:sz w:val="28"/>
          <w:szCs w:val="28"/>
          <w:lang w:eastAsia="ru-RU"/>
        </w:rPr>
        <w:t>п</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р</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о</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и</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з</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в</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о</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д</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с</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т</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в</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е</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н</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н</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ы</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х</w:t>
      </w:r>
      <w:r w:rsidRPr="0032490D">
        <w:rPr>
          <w:rFonts w:ascii="Times New Roman" w:eastAsia="Times New Roman" w:hAnsi="Times New Roman" w:cs="Times New Roman"/>
          <w:noProof/>
          <w:vanish/>
          <w:color w:val="FFFFFF"/>
          <w:spacing w:val="-400"/>
          <w:sz w:val="28"/>
          <w:szCs w:val="28"/>
          <w:lang w:eastAsia="ru-RU"/>
        </w:rPr>
        <w:t>᠋</w:t>
      </w:r>
      <w:r w:rsidRPr="006C29A1">
        <w:rPr>
          <w:rFonts w:ascii="Times New Roman" w:eastAsia="Times New Roman" w:hAnsi="Times New Roman" w:cs="Times New Roman"/>
          <w:noProof/>
          <w:color w:val="000000"/>
          <w:sz w:val="28"/>
          <w:szCs w:val="28"/>
          <w:lang w:eastAsia="ru-RU"/>
        </w:rPr>
        <w:t xml:space="preserve"> </w:t>
      </w:r>
      <w:r w:rsidRPr="0032490D">
        <w:rPr>
          <w:rFonts w:ascii="Times New Roman" w:eastAsia="Times New Roman" w:hAnsi="Times New Roman" w:cs="Times New Roman"/>
          <w:noProof/>
          <w:color w:val="000000"/>
          <w:sz w:val="28"/>
          <w:szCs w:val="28"/>
          <w:lang w:eastAsia="ru-RU"/>
        </w:rPr>
        <w:t>з</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а</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п</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а</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с</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о</w:t>
      </w:r>
      <w:r w:rsidRPr="0032490D">
        <w:rPr>
          <w:rFonts w:ascii="Times New Roman" w:eastAsia="Times New Roman" w:hAnsi="Times New Roman" w:cs="Times New Roman"/>
          <w:noProof/>
          <w:vanish/>
          <w:color w:val="FFFFFF"/>
          <w:spacing w:val="-400"/>
          <w:sz w:val="28"/>
          <w:szCs w:val="28"/>
          <w:lang w:eastAsia="ru-RU"/>
        </w:rPr>
        <w:t>᠋</w:t>
      </w:r>
      <w:r w:rsidRPr="0032490D">
        <w:rPr>
          <w:rFonts w:ascii="Times New Roman" w:eastAsia="Times New Roman" w:hAnsi="Times New Roman" w:cs="Times New Roman"/>
          <w:noProof/>
          <w:color w:val="000000"/>
          <w:sz w:val="28"/>
          <w:szCs w:val="28"/>
          <w:lang w:eastAsia="ru-RU"/>
        </w:rPr>
        <w:t>в</w:t>
      </w:r>
      <w:r w:rsidRPr="0032490D">
        <w:rPr>
          <w:rFonts w:ascii="Times New Roman" w:eastAsia="Times New Roman" w:hAnsi="Times New Roman" w:cs="Times New Roman"/>
          <w:noProof/>
          <w:vanish/>
          <w:color w:val="FFFFFF"/>
          <w:spacing w:val="-400"/>
          <w:sz w:val="28"/>
          <w:szCs w:val="28"/>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1230"/>
        <w:gridCol w:w="1276"/>
        <w:gridCol w:w="1842"/>
        <w:gridCol w:w="2127"/>
      </w:tblGrid>
      <w:tr w:rsidR="00E67D59" w:rsidRPr="0032490D" w:rsidTr="00804C38">
        <w:tc>
          <w:tcPr>
            <w:tcW w:w="1997" w:type="dxa"/>
            <w:vMerge w:val="restart"/>
          </w:tcPr>
          <w:p w:rsidR="00E67D59" w:rsidRPr="0032490D" w:rsidRDefault="00E67D59" w:rsidP="0032490D">
            <w:pPr>
              <w:spacing w:after="0" w:line="240" w:lineRule="auto"/>
              <w:contextualSpacing/>
              <w:jc w:val="center"/>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p>
          <w:p w:rsidR="00E67D59" w:rsidRPr="006C29A1" w:rsidRDefault="00E67D59" w:rsidP="0032490D">
            <w:pPr>
              <w:spacing w:after="0" w:line="240" w:lineRule="auto"/>
              <w:rPr>
                <w:rFonts w:ascii="Times New Roman" w:eastAsia="Times New Roman" w:hAnsi="Times New Roman" w:cs="Times New Roman"/>
                <w:sz w:val="24"/>
                <w:szCs w:val="24"/>
                <w:lang w:eastAsia="ru-RU"/>
              </w:rPr>
            </w:pP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п</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з</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я</w:t>
            </w:r>
            <w:r w:rsidRPr="0032490D">
              <w:rPr>
                <w:rFonts w:ascii="Times New Roman" w:eastAsia="Times New Roman" w:hAnsi="Times New Roman" w:cs="Times New Roman"/>
                <w:noProof/>
                <w:vanish/>
                <w:color w:val="FFFFFF"/>
                <w:spacing w:val="-400"/>
                <w:lang w:eastAsia="ru-RU"/>
              </w:rPr>
              <w:t>᠋</w:t>
            </w:r>
          </w:p>
        </w:tc>
        <w:tc>
          <w:tcPr>
            <w:tcW w:w="1230" w:type="dxa"/>
            <w:vMerge w:val="restart"/>
          </w:tcPr>
          <w:p w:rsidR="00E67D59" w:rsidRPr="0032490D" w:rsidRDefault="00E67D59" w:rsidP="0032490D">
            <w:pPr>
              <w:spacing w:after="0" w:line="240" w:lineRule="auto"/>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Базисный год</w:t>
            </w:r>
            <w:r w:rsidRPr="0032490D">
              <w:rPr>
                <w:rFonts w:ascii="Times New Roman" w:eastAsia="Times New Roman" w:hAnsi="Times New Roman" w:cs="Times New Roman"/>
                <w:bCs/>
                <w:noProof/>
                <w:vanish/>
                <w:color w:val="FFFFFF"/>
                <w:spacing w:val="-400"/>
                <w:lang w:eastAsia="ru-RU"/>
              </w:rPr>
              <w:t xml:space="preserve"> ᠋</w:t>
            </w:r>
          </w:p>
        </w:tc>
        <w:tc>
          <w:tcPr>
            <w:tcW w:w="1276" w:type="dxa"/>
            <w:vMerge w:val="restart"/>
          </w:tcPr>
          <w:p w:rsidR="00E67D59" w:rsidRPr="0032490D" w:rsidRDefault="00E67D59" w:rsidP="0032490D">
            <w:pPr>
              <w:keepNext/>
              <w:keepLines/>
              <w:spacing w:after="0" w:line="240" w:lineRule="auto"/>
              <w:jc w:val="center"/>
              <w:outlineLvl w:val="1"/>
              <w:rPr>
                <w:rFonts w:ascii="Times New Roman" w:eastAsia="Times New Roman" w:hAnsi="Times New Roman" w:cs="Times New Roman"/>
                <w:bCs/>
                <w:noProof/>
                <w:color w:val="000000"/>
                <w:lang w:eastAsia="ru-RU"/>
              </w:rPr>
            </w:pPr>
            <w:r>
              <w:rPr>
                <w:rFonts w:ascii="Times New Roman" w:eastAsia="Times New Roman" w:hAnsi="Times New Roman" w:cs="Times New Roman"/>
                <w:noProof/>
                <w:lang w:eastAsia="ru-RU"/>
              </w:rPr>
              <w:t>Отчетный год</w:t>
            </w:r>
            <w:r w:rsidRPr="0032490D">
              <w:rPr>
                <w:rFonts w:ascii="Times New Roman" w:eastAsia="Times New Roman" w:hAnsi="Times New Roman" w:cs="Times New Roman"/>
                <w:bCs/>
                <w:noProof/>
                <w:vanish/>
                <w:color w:val="FFFFFF"/>
                <w:spacing w:val="-400"/>
                <w:lang w:eastAsia="ru-RU"/>
              </w:rPr>
              <w:t xml:space="preserve"> ᠋</w:t>
            </w:r>
          </w:p>
        </w:tc>
        <w:tc>
          <w:tcPr>
            <w:tcW w:w="3969" w:type="dxa"/>
            <w:gridSpan w:val="2"/>
          </w:tcPr>
          <w:p w:rsidR="00E67D59" w:rsidRPr="00E67D59" w:rsidRDefault="00E67D59" w:rsidP="00E67D59">
            <w:pPr>
              <w:jc w:val="center"/>
              <w:rPr>
                <w:rFonts w:ascii="Times New Roman" w:hAnsi="Times New Roman" w:cs="Times New Roman"/>
              </w:rPr>
            </w:pPr>
            <w:r>
              <w:rPr>
                <w:rFonts w:ascii="Times New Roman" w:hAnsi="Times New Roman" w:cs="Times New Roman"/>
              </w:rPr>
              <w:t>Отклонение</w:t>
            </w:r>
          </w:p>
        </w:tc>
      </w:tr>
      <w:tr w:rsidR="00E67D59" w:rsidRPr="0032490D" w:rsidTr="00E67D59">
        <w:tc>
          <w:tcPr>
            <w:tcW w:w="1997" w:type="dxa"/>
            <w:vMerge/>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p>
        </w:tc>
        <w:tc>
          <w:tcPr>
            <w:tcW w:w="1230" w:type="dxa"/>
            <w:vMerge/>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vanish/>
                <w:color w:val="FFFFFF"/>
                <w:spacing w:val="-400"/>
                <w:lang w:eastAsia="ru-RU"/>
              </w:rPr>
            </w:pPr>
          </w:p>
        </w:tc>
        <w:tc>
          <w:tcPr>
            <w:tcW w:w="1276" w:type="dxa"/>
            <w:vMerge/>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vanish/>
                <w:color w:val="FFFFFF"/>
                <w:spacing w:val="-400"/>
                <w:lang w:eastAsia="ru-RU"/>
              </w:rPr>
            </w:pPr>
          </w:p>
        </w:tc>
        <w:tc>
          <w:tcPr>
            <w:tcW w:w="1842" w:type="dxa"/>
          </w:tcPr>
          <w:p w:rsidR="00E67D59" w:rsidRPr="00E67D59" w:rsidRDefault="00E67D59" w:rsidP="00E67D59">
            <w:pPr>
              <w:jc w:val="center"/>
              <w:rPr>
                <w:rFonts w:ascii="Times New Roman" w:hAnsi="Times New Roman" w:cs="Times New Roman"/>
              </w:rPr>
            </w:pPr>
            <w:r w:rsidRPr="00E67D59">
              <w:rPr>
                <w:rFonts w:ascii="Times New Roman" w:hAnsi="Times New Roman" w:cs="Times New Roman"/>
              </w:rPr>
              <w:t>+,-</w:t>
            </w:r>
          </w:p>
        </w:tc>
        <w:tc>
          <w:tcPr>
            <w:tcW w:w="2127" w:type="dxa"/>
          </w:tcPr>
          <w:p w:rsidR="00E67D59" w:rsidRPr="00E67D59" w:rsidRDefault="00E67D59" w:rsidP="00E67D59">
            <w:pPr>
              <w:jc w:val="center"/>
              <w:rPr>
                <w:rFonts w:ascii="Times New Roman" w:hAnsi="Times New Roman" w:cs="Times New Roman"/>
              </w:rPr>
            </w:pPr>
            <w:r w:rsidRPr="00E67D59">
              <w:rPr>
                <w:rFonts w:ascii="Times New Roman" w:hAnsi="Times New Roman" w:cs="Times New Roman"/>
              </w:rPr>
              <w:t>%</w:t>
            </w:r>
          </w:p>
        </w:tc>
      </w:tr>
      <w:tr w:rsidR="00E67D59" w:rsidRPr="0032490D" w:rsidTr="00E67D59">
        <w:tc>
          <w:tcPr>
            <w:tcW w:w="1997" w:type="dxa"/>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ч</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230" w:type="dxa"/>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276" w:type="dxa"/>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842" w:type="dxa"/>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color w:val="000000"/>
                <w:lang w:eastAsia="ru-RU"/>
              </w:rPr>
            </w:pPr>
          </w:p>
        </w:tc>
        <w:tc>
          <w:tcPr>
            <w:tcW w:w="2127" w:type="dxa"/>
          </w:tcPr>
          <w:p w:rsidR="00E67D59" w:rsidRPr="0032490D" w:rsidRDefault="00E67D59" w:rsidP="0032490D">
            <w:pPr>
              <w:keepNext/>
              <w:keepLines/>
              <w:spacing w:before="100" w:beforeAutospacing="1" w:after="0" w:line="240" w:lineRule="auto"/>
              <w:jc w:val="center"/>
              <w:outlineLvl w:val="1"/>
              <w:rPr>
                <w:rFonts w:ascii="Times New Roman" w:eastAsia="Times New Roman" w:hAnsi="Times New Roman" w:cs="Times New Roman"/>
                <w:bCs/>
                <w:noProof/>
                <w:color w:val="000000"/>
                <w:lang w:eastAsia="ru-RU"/>
              </w:rPr>
            </w:pPr>
          </w:p>
        </w:tc>
      </w:tr>
      <w:tr w:rsidR="00E67D59" w:rsidRPr="0032490D" w:rsidTr="00E67D59">
        <w:tc>
          <w:tcPr>
            <w:tcW w:w="1997" w:type="dxa"/>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ь</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з</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230"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276" w:type="dxa"/>
          </w:tcPr>
          <w:p w:rsidR="00E67D59" w:rsidRPr="0032490D" w:rsidRDefault="00E67D59" w:rsidP="00E67D59">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842"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c>
          <w:tcPr>
            <w:tcW w:w="2127"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r>
      <w:tr w:rsidR="00E67D59" w:rsidRPr="0032490D" w:rsidTr="00E67D59">
        <w:tc>
          <w:tcPr>
            <w:tcW w:w="1997" w:type="dxa"/>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ч</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230"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276"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842"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c>
          <w:tcPr>
            <w:tcW w:w="2127"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r>
      <w:tr w:rsidR="00E67D59" w:rsidRPr="0032490D" w:rsidTr="00E67D59">
        <w:tc>
          <w:tcPr>
            <w:tcW w:w="1997" w:type="dxa"/>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к</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о</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ь</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б</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w:t>
            </w:r>
          </w:p>
        </w:tc>
        <w:tc>
          <w:tcPr>
            <w:tcW w:w="1230"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276"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842"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c>
          <w:tcPr>
            <w:tcW w:w="2127"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r>
      <w:tr w:rsidR="00E67D59" w:rsidRPr="0032490D" w:rsidTr="00E67D59">
        <w:tc>
          <w:tcPr>
            <w:tcW w:w="1997" w:type="dxa"/>
            <w:vAlign w:val="center"/>
          </w:tcPr>
          <w:p w:rsidR="00E67D59" w:rsidRPr="0032490D" w:rsidRDefault="00E67D59" w:rsidP="0032490D">
            <w:pPr>
              <w:spacing w:after="0" w:line="240" w:lineRule="auto"/>
              <w:rPr>
                <w:rFonts w:ascii="Times New Roman" w:eastAsia="Times New Roman" w:hAnsi="Times New Roman" w:cs="Times New Roman"/>
                <w:noProof/>
                <w:color w:val="000000"/>
                <w:lang w:eastAsia="ru-RU"/>
              </w:rPr>
            </w:pPr>
            <w:r w:rsidRPr="0032490D">
              <w:rPr>
                <w:rFonts w:ascii="Times New Roman" w:eastAsia="Times New Roman" w:hAnsi="Times New Roman" w:cs="Times New Roman"/>
                <w:noProof/>
                <w:color w:val="000000"/>
                <w:lang w:eastAsia="ru-RU"/>
              </w:rPr>
              <w:t>У</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д</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ь</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й</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в</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с</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м</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е</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и</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л</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ь</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н</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ы</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х</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з</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р</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а</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т</w:t>
            </w:r>
            <w:r w:rsidRPr="0032490D">
              <w:rPr>
                <w:rFonts w:ascii="Times New Roman" w:eastAsia="Times New Roman" w:hAnsi="Times New Roman" w:cs="Times New Roman"/>
                <w:noProof/>
                <w:vanish/>
                <w:color w:val="FFFFFF"/>
                <w:spacing w:val="-400"/>
                <w:lang w:eastAsia="ru-RU"/>
              </w:rPr>
              <w:t>᠋</w:t>
            </w:r>
            <w:r w:rsidRPr="0032490D">
              <w:rPr>
                <w:rFonts w:ascii="Times New Roman" w:eastAsia="Times New Roman" w:hAnsi="Times New Roman" w:cs="Times New Roman"/>
                <w:noProof/>
                <w:color w:val="000000"/>
                <w:lang w:eastAsia="ru-RU"/>
              </w:rPr>
              <w:t xml:space="preserve"> %</w:t>
            </w:r>
            <w:r w:rsidRPr="0032490D">
              <w:rPr>
                <w:rFonts w:ascii="Times New Roman" w:eastAsia="Times New Roman" w:hAnsi="Times New Roman" w:cs="Times New Roman"/>
                <w:noProof/>
                <w:vanish/>
                <w:color w:val="FFFFFF"/>
                <w:spacing w:val="-400"/>
                <w:lang w:eastAsia="ru-RU"/>
              </w:rPr>
              <w:t>᠋</w:t>
            </w:r>
          </w:p>
        </w:tc>
        <w:tc>
          <w:tcPr>
            <w:tcW w:w="1230"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276"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r w:rsidRPr="0032490D">
              <w:rPr>
                <w:rFonts w:ascii="Times New Roman" w:eastAsia="Times New Roman" w:hAnsi="Times New Roman" w:cs="Times New Roman"/>
                <w:bCs/>
                <w:noProof/>
                <w:vanish/>
                <w:color w:val="FFFFFF"/>
                <w:spacing w:val="-400"/>
                <w:lang w:eastAsia="ru-RU"/>
              </w:rPr>
              <w:t>᠋</w:t>
            </w:r>
          </w:p>
        </w:tc>
        <w:tc>
          <w:tcPr>
            <w:tcW w:w="1842"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c>
          <w:tcPr>
            <w:tcW w:w="2127" w:type="dxa"/>
          </w:tcPr>
          <w:p w:rsidR="00E67D59" w:rsidRPr="0032490D" w:rsidRDefault="00E67D59" w:rsidP="0032490D">
            <w:pPr>
              <w:keepNext/>
              <w:keepLines/>
              <w:spacing w:before="100" w:beforeAutospacing="1" w:after="100" w:afterAutospacing="1" w:line="240" w:lineRule="auto"/>
              <w:jc w:val="center"/>
              <w:outlineLvl w:val="1"/>
              <w:rPr>
                <w:rFonts w:ascii="Times New Roman" w:eastAsia="Times New Roman" w:hAnsi="Times New Roman" w:cs="Times New Roman"/>
                <w:bCs/>
                <w:noProof/>
                <w:color w:val="000000"/>
                <w:lang w:eastAsia="ru-RU"/>
              </w:rPr>
            </w:pPr>
          </w:p>
        </w:tc>
      </w:tr>
    </w:tbl>
    <w:p w:rsidR="004E3AF1" w:rsidRDefault="004E3AF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4E3AF1" w:rsidRPr="004E3AF1" w:rsidRDefault="004E3AF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4D4D9A" w:rsidRPr="004E3AF1" w:rsidRDefault="004D4D9A"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4D4D9A" w:rsidRDefault="004D4D9A"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4D4D9A">
      <w:pPr>
        <w:autoSpaceDE w:val="0"/>
        <w:autoSpaceDN w:val="0"/>
        <w:adjustRightInd w:val="0"/>
        <w:spacing w:after="0" w:line="300" w:lineRule="auto"/>
        <w:ind w:firstLine="709"/>
        <w:jc w:val="both"/>
        <w:rPr>
          <w:rFonts w:ascii="Times New Roman" w:eastAsia="TTE17C77A8o00" w:hAnsi="Times New Roman" w:cs="Times New Roman"/>
          <w:sz w:val="28"/>
          <w:szCs w:val="28"/>
          <w:lang w:eastAsia="ru-RU"/>
        </w:rPr>
      </w:pPr>
    </w:p>
    <w:p w:rsidR="00E77A61" w:rsidRDefault="00E77A61" w:rsidP="00E77A61">
      <w:pPr>
        <w:autoSpaceDE w:val="0"/>
        <w:autoSpaceDN w:val="0"/>
        <w:adjustRightInd w:val="0"/>
        <w:spacing w:after="0" w:line="300" w:lineRule="auto"/>
        <w:ind w:firstLine="709"/>
        <w:jc w:val="right"/>
        <w:rPr>
          <w:rFonts w:ascii="Times New Roman" w:eastAsia="TTE17C77A8o00" w:hAnsi="Times New Roman" w:cs="Times New Roman"/>
          <w:sz w:val="28"/>
          <w:szCs w:val="28"/>
          <w:lang w:eastAsia="ru-RU"/>
        </w:rPr>
      </w:pPr>
      <w:r>
        <w:rPr>
          <w:rFonts w:ascii="Times New Roman" w:eastAsia="TTE17C77A8o00" w:hAnsi="Times New Roman" w:cs="Times New Roman"/>
          <w:sz w:val="28"/>
          <w:szCs w:val="28"/>
          <w:lang w:eastAsia="ru-RU"/>
        </w:rPr>
        <w:t>Прило</w:t>
      </w:r>
      <w:r w:rsidRPr="00E77A61">
        <w:rPr>
          <w:rFonts w:ascii="Times New Roman" w:eastAsia="TimesNewRoman" w:hAnsi="Times New Roman" w:cs="Times New Roman"/>
          <w:sz w:val="28"/>
          <w:szCs w:val="28"/>
        </w:rPr>
        <w:t>ж</w:t>
      </w:r>
      <w:r>
        <w:rPr>
          <w:rFonts w:ascii="Times New Roman" w:eastAsia="TTE17C77A8o00" w:hAnsi="Times New Roman" w:cs="Times New Roman"/>
          <w:sz w:val="28"/>
          <w:szCs w:val="28"/>
          <w:lang w:eastAsia="ru-RU"/>
        </w:rPr>
        <w:t>ение 1</w:t>
      </w:r>
    </w:p>
    <w:p w:rsidR="00E77A61" w:rsidRPr="002929F4" w:rsidRDefault="00804C38" w:rsidP="00E77A61">
      <w:pPr>
        <w:autoSpaceDE w:val="0"/>
        <w:autoSpaceDN w:val="0"/>
        <w:adjustRightInd w:val="0"/>
        <w:spacing w:after="0" w:line="300" w:lineRule="auto"/>
        <w:ind w:firstLine="709"/>
        <w:jc w:val="center"/>
        <w:rPr>
          <w:rFonts w:ascii="Times New Roman" w:eastAsia="TTE17C77A8o00" w:hAnsi="Times New Roman" w:cs="Times New Roman"/>
          <w:b/>
          <w:sz w:val="28"/>
          <w:szCs w:val="28"/>
          <w:u w:val="single"/>
          <w:lang w:eastAsia="ru-RU"/>
        </w:rPr>
      </w:pPr>
      <w:r w:rsidRPr="002929F4">
        <w:rPr>
          <w:rFonts w:ascii="Times New Roman" w:eastAsia="TTE17C77A8o00" w:hAnsi="Times New Roman" w:cs="Times New Roman"/>
          <w:b/>
          <w:sz w:val="28"/>
          <w:szCs w:val="28"/>
          <w:u w:val="single"/>
          <w:lang w:eastAsia="ru-RU"/>
        </w:rPr>
        <w:t>Примерная т</w:t>
      </w:r>
      <w:r w:rsidR="00E77A61" w:rsidRPr="002929F4">
        <w:rPr>
          <w:rFonts w:ascii="Times New Roman" w:eastAsia="TTE17C77A8o00" w:hAnsi="Times New Roman" w:cs="Times New Roman"/>
          <w:b/>
          <w:sz w:val="28"/>
          <w:szCs w:val="28"/>
          <w:u w:val="single"/>
          <w:lang w:eastAsia="ru-RU"/>
        </w:rPr>
        <w:t>ематика курсовых работ.</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 Анализ  затрат и выхода продукции растениеводства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 Анализ денежных сре</w:t>
      </w:r>
      <w:proofErr w:type="gramStart"/>
      <w:r w:rsidRPr="002929F4">
        <w:rPr>
          <w:sz w:val="22"/>
          <w:szCs w:val="22"/>
        </w:rPr>
        <w:t>дств пр</w:t>
      </w:r>
      <w:proofErr w:type="gramEnd"/>
      <w:r w:rsidRPr="002929F4">
        <w:rPr>
          <w:sz w:val="22"/>
          <w:szCs w:val="22"/>
        </w:rPr>
        <w:t>едприятия и контроль за их движением</w:t>
      </w:r>
      <w:r w:rsidR="002929F4" w:rsidRPr="002929F4">
        <w:rPr>
          <w:sz w:val="22"/>
          <w:szCs w:val="22"/>
        </w:rPr>
        <w:t xml:space="preserve"> </w:t>
      </w:r>
      <w:r w:rsidRPr="002929F4">
        <w:rPr>
          <w:sz w:val="22"/>
          <w:szCs w:val="22"/>
        </w:rPr>
        <w:t>(на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 Анализ  расчетов с подотчетными лицами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Анализ денежных средств на расчетных и специальных счетах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Анализ движения дебиторской и кредиторской задолженности и формирование ее показателей в бухгалтерской отчетности (на примере предприятия). </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Анализ расчетов с покупателями и заказчиками за выполненные работы и оказанные услуги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Анализ расчетов предприятия с бюджетом по налогу на прибыль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Анализ  основных средств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Анализ финансовых вложений в ценные бумаги (на примере предприятия).</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Анализ расчетов с работниками по оплате труда (на примере предприятия). </w:t>
      </w:r>
    </w:p>
    <w:p w:rsidR="00804C38" w:rsidRPr="002929F4" w:rsidRDefault="002929F4" w:rsidP="00804C38">
      <w:pPr>
        <w:pStyle w:val="a5"/>
        <w:numPr>
          <w:ilvl w:val="0"/>
          <w:numId w:val="38"/>
        </w:numPr>
        <w:tabs>
          <w:tab w:val="clear" w:pos="1276"/>
          <w:tab w:val="num" w:pos="993"/>
        </w:tabs>
        <w:ind w:left="0" w:firstLine="567"/>
        <w:rPr>
          <w:sz w:val="22"/>
          <w:szCs w:val="22"/>
        </w:rPr>
      </w:pPr>
      <w:r w:rsidRPr="002929F4">
        <w:rPr>
          <w:sz w:val="22"/>
          <w:szCs w:val="22"/>
        </w:rPr>
        <w:t>А</w:t>
      </w:r>
      <w:r w:rsidR="00804C38" w:rsidRPr="002929F4">
        <w:rPr>
          <w:sz w:val="22"/>
          <w:szCs w:val="22"/>
        </w:rPr>
        <w:t>нализ расчетов с бюджетом по налогам и сборам</w:t>
      </w:r>
      <w:r w:rsidRPr="002929F4">
        <w:rPr>
          <w:sz w:val="22"/>
          <w:szCs w:val="22"/>
        </w:rPr>
        <w:t xml:space="preserve"> (на примере предприятия)</w:t>
      </w:r>
      <w:r w:rsidR="00804C38" w:rsidRPr="002929F4">
        <w:rPr>
          <w:sz w:val="22"/>
          <w:szCs w:val="22"/>
        </w:rPr>
        <w:t>.</w:t>
      </w:r>
    </w:p>
    <w:p w:rsidR="00804C38" w:rsidRPr="002929F4" w:rsidRDefault="00804C38" w:rsidP="00804C38">
      <w:pPr>
        <w:pStyle w:val="a5"/>
        <w:numPr>
          <w:ilvl w:val="0"/>
          <w:numId w:val="38"/>
        </w:numPr>
        <w:tabs>
          <w:tab w:val="clear" w:pos="1276"/>
          <w:tab w:val="num" w:pos="993"/>
        </w:tabs>
        <w:ind w:left="0" w:firstLine="567"/>
        <w:rPr>
          <w:sz w:val="22"/>
          <w:szCs w:val="22"/>
        </w:rPr>
      </w:pPr>
      <w:r w:rsidRPr="002929F4">
        <w:rPr>
          <w:sz w:val="22"/>
          <w:szCs w:val="22"/>
        </w:rPr>
        <w:t xml:space="preserve"> Анализа расчетов с бюджетом по налогам и сборам индивидуальных предпринимателей (на примере предприятия).</w:t>
      </w:r>
    </w:p>
    <w:p w:rsidR="00804C38" w:rsidRPr="002929F4" w:rsidRDefault="00804C38" w:rsidP="00804C38">
      <w:pPr>
        <w:pStyle w:val="a9"/>
        <w:numPr>
          <w:ilvl w:val="0"/>
          <w:numId w:val="38"/>
        </w:numPr>
        <w:tabs>
          <w:tab w:val="left" w:pos="900"/>
          <w:tab w:val="num" w:pos="993"/>
        </w:tabs>
        <w:ind w:left="0" w:firstLine="567"/>
        <w:rPr>
          <w:sz w:val="22"/>
          <w:szCs w:val="22"/>
        </w:rPr>
      </w:pPr>
      <w:r w:rsidRPr="002929F4">
        <w:rPr>
          <w:sz w:val="22"/>
          <w:szCs w:val="22"/>
        </w:rPr>
        <w:t>Анализ затрат и калькулирование себестоимости продукции, работ, услуг (на примере отдельных отраслей промышленности).</w:t>
      </w:r>
    </w:p>
    <w:p w:rsidR="00804C38" w:rsidRPr="002929F4" w:rsidRDefault="00804C38" w:rsidP="00804C38">
      <w:pPr>
        <w:pStyle w:val="a9"/>
        <w:numPr>
          <w:ilvl w:val="0"/>
          <w:numId w:val="38"/>
        </w:numPr>
        <w:tabs>
          <w:tab w:val="left" w:pos="180"/>
          <w:tab w:val="left" w:pos="900"/>
          <w:tab w:val="num" w:pos="993"/>
        </w:tabs>
        <w:ind w:left="0" w:firstLine="567"/>
        <w:rPr>
          <w:sz w:val="22"/>
          <w:szCs w:val="22"/>
        </w:rPr>
      </w:pPr>
      <w:r w:rsidRPr="002929F4">
        <w:rPr>
          <w:sz w:val="22"/>
          <w:szCs w:val="22"/>
        </w:rPr>
        <w:t>Анализ расчетов с покупателями и заказчиками за готовую продукцию (оказанные работы, услуги)</w:t>
      </w:r>
      <w:r w:rsidR="001F489F" w:rsidRPr="002929F4">
        <w:rPr>
          <w:sz w:val="22"/>
          <w:szCs w:val="22"/>
        </w:rPr>
        <w:t xml:space="preserve"> (на примере предприятия)</w:t>
      </w:r>
      <w:r w:rsidRPr="002929F4">
        <w:rPr>
          <w:sz w:val="22"/>
          <w:szCs w:val="22"/>
        </w:rPr>
        <w:t>.</w:t>
      </w:r>
    </w:p>
    <w:p w:rsidR="00804C38" w:rsidRPr="002929F4" w:rsidRDefault="001F489F" w:rsidP="00804C38">
      <w:pPr>
        <w:pStyle w:val="a9"/>
        <w:numPr>
          <w:ilvl w:val="0"/>
          <w:numId w:val="38"/>
        </w:numPr>
        <w:tabs>
          <w:tab w:val="left" w:pos="180"/>
          <w:tab w:val="left" w:pos="900"/>
          <w:tab w:val="num" w:pos="993"/>
        </w:tabs>
        <w:ind w:left="0" w:firstLine="567"/>
        <w:rPr>
          <w:sz w:val="22"/>
          <w:szCs w:val="22"/>
        </w:rPr>
      </w:pPr>
      <w:proofErr w:type="gramStart"/>
      <w:r w:rsidRPr="002929F4">
        <w:rPr>
          <w:sz w:val="22"/>
          <w:szCs w:val="22"/>
        </w:rPr>
        <w:t>Анализ</w:t>
      </w:r>
      <w:r w:rsidR="00804C38" w:rsidRPr="002929F4">
        <w:rPr>
          <w:sz w:val="22"/>
          <w:szCs w:val="22"/>
        </w:rPr>
        <w:t xml:space="preserve"> реализации (продаж) продукции (работ, у</w:t>
      </w:r>
      <w:r w:rsidRPr="002929F4">
        <w:rPr>
          <w:sz w:val="22"/>
          <w:szCs w:val="22"/>
        </w:rPr>
        <w:t>слуг, товаров) и прочих активов (на примере предприятия).</w:t>
      </w:r>
      <w:proofErr w:type="gramEnd"/>
    </w:p>
    <w:p w:rsidR="00804C38" w:rsidRPr="002929F4" w:rsidRDefault="001F489F" w:rsidP="00804C38">
      <w:pPr>
        <w:pStyle w:val="a9"/>
        <w:numPr>
          <w:ilvl w:val="0"/>
          <w:numId w:val="38"/>
        </w:numPr>
        <w:tabs>
          <w:tab w:val="left" w:pos="180"/>
          <w:tab w:val="left" w:pos="900"/>
          <w:tab w:val="num" w:pos="993"/>
        </w:tabs>
        <w:ind w:left="0" w:firstLine="567"/>
        <w:rPr>
          <w:sz w:val="22"/>
          <w:szCs w:val="22"/>
        </w:rPr>
      </w:pPr>
      <w:r w:rsidRPr="002929F4">
        <w:rPr>
          <w:sz w:val="22"/>
          <w:szCs w:val="22"/>
        </w:rPr>
        <w:t>А</w:t>
      </w:r>
      <w:r w:rsidR="00804C38" w:rsidRPr="002929F4">
        <w:rPr>
          <w:sz w:val="22"/>
          <w:szCs w:val="22"/>
        </w:rPr>
        <w:t>нализ прямых затрат на выполненные работы, оказанные услуги, выпуск продукции</w:t>
      </w:r>
      <w:r w:rsidRPr="002929F4">
        <w:rPr>
          <w:sz w:val="22"/>
          <w:szCs w:val="22"/>
        </w:rPr>
        <w:t xml:space="preserve"> (на примере предприятия).</w:t>
      </w:r>
    </w:p>
    <w:p w:rsidR="00804C38" w:rsidRPr="002929F4" w:rsidRDefault="001F489F" w:rsidP="00804C38">
      <w:pPr>
        <w:pStyle w:val="a9"/>
        <w:numPr>
          <w:ilvl w:val="0"/>
          <w:numId w:val="38"/>
        </w:numPr>
        <w:tabs>
          <w:tab w:val="left" w:pos="180"/>
          <w:tab w:val="left" w:pos="900"/>
          <w:tab w:val="num" w:pos="993"/>
        </w:tabs>
        <w:ind w:left="0" w:firstLine="567"/>
        <w:rPr>
          <w:sz w:val="22"/>
          <w:szCs w:val="22"/>
        </w:rPr>
      </w:pPr>
      <w:r w:rsidRPr="002929F4">
        <w:rPr>
          <w:sz w:val="22"/>
          <w:szCs w:val="22"/>
        </w:rPr>
        <w:t xml:space="preserve">Анализ </w:t>
      </w:r>
      <w:r w:rsidR="00804C38" w:rsidRPr="002929F4">
        <w:rPr>
          <w:sz w:val="22"/>
          <w:szCs w:val="22"/>
        </w:rPr>
        <w:t xml:space="preserve"> форм</w:t>
      </w:r>
      <w:r w:rsidRPr="002929F4">
        <w:rPr>
          <w:sz w:val="22"/>
          <w:szCs w:val="22"/>
        </w:rPr>
        <w:t>ирования финансовых результатов (на примере предприятия).</w:t>
      </w:r>
    </w:p>
    <w:p w:rsidR="00804C38" w:rsidRPr="002929F4" w:rsidRDefault="00804C38" w:rsidP="00804C38">
      <w:pPr>
        <w:pStyle w:val="a9"/>
        <w:numPr>
          <w:ilvl w:val="0"/>
          <w:numId w:val="38"/>
        </w:numPr>
        <w:tabs>
          <w:tab w:val="left" w:pos="180"/>
          <w:tab w:val="left" w:pos="900"/>
          <w:tab w:val="num" w:pos="993"/>
        </w:tabs>
        <w:ind w:left="0" w:firstLine="567"/>
        <w:rPr>
          <w:sz w:val="22"/>
          <w:szCs w:val="22"/>
        </w:rPr>
      </w:pPr>
      <w:r w:rsidRPr="002929F4">
        <w:rPr>
          <w:sz w:val="22"/>
          <w:szCs w:val="22"/>
        </w:rPr>
        <w:t>Анализ формирования и оценка эффективности использования собственного и заёмного капитала</w:t>
      </w:r>
      <w:r w:rsidR="001F489F" w:rsidRPr="002929F4">
        <w:rPr>
          <w:sz w:val="22"/>
          <w:szCs w:val="22"/>
        </w:rPr>
        <w:t xml:space="preserve"> (на примере предприятия).</w:t>
      </w:r>
    </w:p>
    <w:p w:rsidR="00804C38" w:rsidRPr="002929F4" w:rsidRDefault="00804C38" w:rsidP="00804C38">
      <w:pPr>
        <w:pStyle w:val="a9"/>
        <w:numPr>
          <w:ilvl w:val="0"/>
          <w:numId w:val="38"/>
        </w:numPr>
        <w:tabs>
          <w:tab w:val="left" w:pos="180"/>
          <w:tab w:val="left" w:pos="900"/>
          <w:tab w:val="num" w:pos="993"/>
        </w:tabs>
        <w:ind w:left="0" w:firstLine="567"/>
        <w:rPr>
          <w:sz w:val="22"/>
          <w:szCs w:val="22"/>
        </w:rPr>
      </w:pPr>
      <w:r w:rsidRPr="002929F4">
        <w:rPr>
          <w:sz w:val="22"/>
          <w:szCs w:val="22"/>
        </w:rPr>
        <w:t>Анализ и оценка состава, структуры и динамики краткосрочных обязательств.</w:t>
      </w:r>
    </w:p>
    <w:p w:rsidR="00804C38" w:rsidRPr="002929F4" w:rsidRDefault="001F489F" w:rsidP="00804C38">
      <w:pPr>
        <w:pStyle w:val="a9"/>
        <w:numPr>
          <w:ilvl w:val="0"/>
          <w:numId w:val="38"/>
        </w:numPr>
        <w:tabs>
          <w:tab w:val="left" w:pos="180"/>
          <w:tab w:val="left" w:pos="900"/>
          <w:tab w:val="num" w:pos="993"/>
        </w:tabs>
        <w:ind w:left="0" w:firstLine="567"/>
        <w:rPr>
          <w:sz w:val="22"/>
          <w:szCs w:val="22"/>
        </w:rPr>
      </w:pPr>
      <w:r w:rsidRPr="002929F4">
        <w:rPr>
          <w:sz w:val="22"/>
          <w:szCs w:val="22"/>
        </w:rPr>
        <w:t xml:space="preserve"> Анализ финансовой устойчивости и платежеспособности</w:t>
      </w:r>
      <w:r w:rsidR="00804C38" w:rsidRPr="002929F4">
        <w:rPr>
          <w:sz w:val="22"/>
          <w:szCs w:val="22"/>
        </w:rPr>
        <w:t xml:space="preserve"> как критерии оценки финансового состояния</w:t>
      </w:r>
      <w:r w:rsidRPr="002929F4">
        <w:rPr>
          <w:sz w:val="22"/>
          <w:szCs w:val="22"/>
        </w:rPr>
        <w:t xml:space="preserve"> (на примере предприятия)</w:t>
      </w:r>
      <w:r w:rsidR="00804C38" w:rsidRPr="002929F4">
        <w:rPr>
          <w:sz w:val="22"/>
          <w:szCs w:val="22"/>
        </w:rPr>
        <w:t>.</w:t>
      </w:r>
    </w:p>
    <w:p w:rsidR="00804C38" w:rsidRPr="002929F4" w:rsidRDefault="001F489F" w:rsidP="00804C38">
      <w:pPr>
        <w:pStyle w:val="a9"/>
        <w:numPr>
          <w:ilvl w:val="0"/>
          <w:numId w:val="38"/>
        </w:numPr>
        <w:tabs>
          <w:tab w:val="left" w:pos="180"/>
          <w:tab w:val="left" w:pos="900"/>
          <w:tab w:val="num" w:pos="993"/>
        </w:tabs>
        <w:ind w:left="0" w:firstLine="567"/>
        <w:rPr>
          <w:sz w:val="22"/>
          <w:szCs w:val="22"/>
        </w:rPr>
      </w:pPr>
      <w:r w:rsidRPr="002929F4">
        <w:rPr>
          <w:sz w:val="22"/>
          <w:szCs w:val="22"/>
        </w:rPr>
        <w:t>А</w:t>
      </w:r>
      <w:r w:rsidR="00804C38" w:rsidRPr="002929F4">
        <w:rPr>
          <w:sz w:val="22"/>
          <w:szCs w:val="22"/>
        </w:rPr>
        <w:t>нализ доходов и расходов организации</w:t>
      </w:r>
      <w:r w:rsidRPr="002929F4">
        <w:rPr>
          <w:sz w:val="22"/>
          <w:szCs w:val="22"/>
        </w:rPr>
        <w:t xml:space="preserve"> (на примере предприятия).</w:t>
      </w:r>
    </w:p>
    <w:p w:rsidR="00804C38" w:rsidRPr="002929F4" w:rsidRDefault="001F489F" w:rsidP="00804C38">
      <w:pPr>
        <w:pStyle w:val="a9"/>
        <w:numPr>
          <w:ilvl w:val="0"/>
          <w:numId w:val="38"/>
        </w:numPr>
        <w:tabs>
          <w:tab w:val="left" w:pos="900"/>
          <w:tab w:val="num" w:pos="993"/>
        </w:tabs>
        <w:ind w:left="0" w:firstLine="567"/>
        <w:rPr>
          <w:sz w:val="22"/>
          <w:szCs w:val="22"/>
        </w:rPr>
      </w:pPr>
      <w:r w:rsidRPr="002929F4">
        <w:rPr>
          <w:sz w:val="22"/>
          <w:szCs w:val="22"/>
        </w:rPr>
        <w:t xml:space="preserve">Анализ </w:t>
      </w:r>
      <w:r w:rsidR="00804C38" w:rsidRPr="002929F4">
        <w:rPr>
          <w:sz w:val="22"/>
          <w:szCs w:val="22"/>
        </w:rPr>
        <w:t xml:space="preserve"> расчетов с б</w:t>
      </w:r>
      <w:r w:rsidRPr="002929F4">
        <w:rPr>
          <w:sz w:val="22"/>
          <w:szCs w:val="22"/>
        </w:rPr>
        <w:t>юджетом и внебюджетными фондами (на примере предприятия).</w:t>
      </w:r>
    </w:p>
    <w:p w:rsidR="00804C38" w:rsidRPr="002929F4" w:rsidRDefault="001F489F" w:rsidP="00804C38">
      <w:pPr>
        <w:pStyle w:val="a9"/>
        <w:numPr>
          <w:ilvl w:val="0"/>
          <w:numId w:val="38"/>
        </w:numPr>
        <w:tabs>
          <w:tab w:val="left" w:pos="900"/>
          <w:tab w:val="num" w:pos="993"/>
        </w:tabs>
        <w:ind w:left="0" w:firstLine="567"/>
        <w:rPr>
          <w:sz w:val="22"/>
          <w:szCs w:val="22"/>
        </w:rPr>
      </w:pPr>
      <w:r w:rsidRPr="002929F4">
        <w:rPr>
          <w:sz w:val="22"/>
          <w:szCs w:val="22"/>
        </w:rPr>
        <w:t xml:space="preserve">Анализ </w:t>
      </w:r>
      <w:r w:rsidR="00804C38" w:rsidRPr="002929F4">
        <w:rPr>
          <w:sz w:val="22"/>
          <w:szCs w:val="22"/>
        </w:rPr>
        <w:t>кредито</w:t>
      </w:r>
      <w:r w:rsidRPr="002929F4">
        <w:rPr>
          <w:sz w:val="22"/>
          <w:szCs w:val="22"/>
        </w:rPr>
        <w:t>в и займов организации-заемщика (на примере предприятия).</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Анализ</w:t>
      </w:r>
      <w:r w:rsidR="00804C38" w:rsidRPr="002929F4">
        <w:rPr>
          <w:rFonts w:ascii="Times New Roman" w:hAnsi="Times New Roman" w:cs="Times New Roman"/>
        </w:rPr>
        <w:t xml:space="preserve"> производственной деятельности и налогообложения крестьянских (фермерских) хозяйств.</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нематериальных активов организации.</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 xml:space="preserve"> Анализ </w:t>
      </w:r>
      <w:r w:rsidR="00804C38" w:rsidRPr="002929F4">
        <w:rPr>
          <w:rFonts w:ascii="Times New Roman" w:hAnsi="Times New Roman" w:cs="Times New Roman"/>
        </w:rPr>
        <w:t xml:space="preserve"> материально-производственных запасов организации.</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 xml:space="preserve"> Анализ производства и реализации готовой продукции (на примере предприятия).</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 xml:space="preserve"> А</w:t>
      </w:r>
      <w:r w:rsidR="00804C38" w:rsidRPr="002929F4">
        <w:rPr>
          <w:rFonts w:ascii="Times New Roman" w:hAnsi="Times New Roman" w:cs="Times New Roman"/>
        </w:rPr>
        <w:t>нализ товарных операций</w:t>
      </w:r>
      <w:r w:rsidRPr="002929F4">
        <w:rPr>
          <w:rFonts w:ascii="Times New Roman" w:hAnsi="Times New Roman" w:cs="Times New Roman"/>
        </w:rPr>
        <w:t xml:space="preserve"> (на примере предприятия). </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 xml:space="preserve">нализ </w:t>
      </w:r>
      <w:r w:rsidRPr="002929F4">
        <w:rPr>
          <w:rFonts w:ascii="Times New Roman" w:hAnsi="Times New Roman" w:cs="Times New Roman"/>
        </w:rPr>
        <w:t xml:space="preserve"> </w:t>
      </w:r>
      <w:r w:rsidR="00804C38" w:rsidRPr="002929F4">
        <w:rPr>
          <w:rFonts w:ascii="Times New Roman" w:hAnsi="Times New Roman" w:cs="Times New Roman"/>
        </w:rPr>
        <w:t>заработной платы и отчислений на социальное страхование и обеспечение</w:t>
      </w:r>
      <w:r w:rsidRPr="002929F4">
        <w:rPr>
          <w:rFonts w:ascii="Times New Roman" w:hAnsi="Times New Roman" w:cs="Times New Roman"/>
        </w:rPr>
        <w:t xml:space="preserve"> (на примере предприятия). </w:t>
      </w:r>
    </w:p>
    <w:p w:rsidR="00804C38" w:rsidRPr="002929F4" w:rsidRDefault="001F489F"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труда и заработной платы</w:t>
      </w:r>
      <w:r w:rsidRPr="002929F4">
        <w:rPr>
          <w:rFonts w:ascii="Times New Roman" w:hAnsi="Times New Roman" w:cs="Times New Roman"/>
        </w:rPr>
        <w:t xml:space="preserve"> в отрасли животноводства </w:t>
      </w:r>
      <w:r w:rsidR="00547309" w:rsidRPr="002929F4">
        <w:rPr>
          <w:rFonts w:ascii="Times New Roman" w:hAnsi="Times New Roman" w:cs="Times New Roman"/>
        </w:rPr>
        <w:t>(на примере предприятия).</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труда и заработной платы в отрасли растениево</w:t>
      </w:r>
      <w:r w:rsidRPr="002929F4">
        <w:rPr>
          <w:rFonts w:ascii="Times New Roman" w:hAnsi="Times New Roman" w:cs="Times New Roman"/>
        </w:rPr>
        <w:t>дства (на примере предприятия).</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затрат во вспомогательных и обслуживающих производствах (по видам производств).</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 xml:space="preserve">Анализ </w:t>
      </w:r>
      <w:r w:rsidR="00804C38" w:rsidRPr="002929F4">
        <w:rPr>
          <w:rFonts w:ascii="Times New Roman" w:hAnsi="Times New Roman" w:cs="Times New Roman"/>
        </w:rPr>
        <w:t xml:space="preserve"> затрат на производство продукции животноводства</w:t>
      </w:r>
      <w:r w:rsidRPr="002929F4">
        <w:rPr>
          <w:rFonts w:ascii="Times New Roman" w:hAnsi="Times New Roman" w:cs="Times New Roman"/>
        </w:rPr>
        <w:t xml:space="preserve"> (на примере предприятия)</w:t>
      </w:r>
      <w:r w:rsidR="00804C38" w:rsidRPr="002929F4">
        <w:rPr>
          <w:rFonts w:ascii="Times New Roman" w:hAnsi="Times New Roman" w:cs="Times New Roman"/>
        </w:rPr>
        <w:t>.</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издержек обращения организации торговли</w:t>
      </w:r>
      <w:r w:rsidRPr="002929F4">
        <w:rPr>
          <w:rFonts w:ascii="Times New Roman" w:hAnsi="Times New Roman" w:cs="Times New Roman"/>
        </w:rPr>
        <w:t xml:space="preserve">  (на примере предприятия).</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lastRenderedPageBreak/>
        <w:t xml:space="preserve"> Анализ финансового состояния</w:t>
      </w:r>
      <w:r w:rsidR="00804C38" w:rsidRPr="002929F4">
        <w:rPr>
          <w:rFonts w:ascii="Times New Roman" w:hAnsi="Times New Roman" w:cs="Times New Roman"/>
        </w:rPr>
        <w:t xml:space="preserve"> организации.</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доходов и расходов по передаче имущества в аренду.</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 xml:space="preserve">нализ расчетов </w:t>
      </w:r>
      <w:proofErr w:type="gramStart"/>
      <w:r w:rsidR="00804C38" w:rsidRPr="002929F4">
        <w:rPr>
          <w:rFonts w:ascii="Times New Roman" w:hAnsi="Times New Roman" w:cs="Times New Roman"/>
        </w:rPr>
        <w:t>с бюджетом по налогу на прибыль в соответствии с Положением</w:t>
      </w:r>
      <w:proofErr w:type="gramEnd"/>
      <w:r w:rsidR="00804C38" w:rsidRPr="002929F4">
        <w:rPr>
          <w:rFonts w:ascii="Times New Roman" w:hAnsi="Times New Roman" w:cs="Times New Roman"/>
        </w:rPr>
        <w:t xml:space="preserve"> по бухгалтерскому учету «Учет расчетов по налогу на прибыль» (ПБУ 18/02)</w:t>
      </w:r>
      <w:r w:rsidRPr="002929F4">
        <w:rPr>
          <w:rFonts w:ascii="Times New Roman" w:hAnsi="Times New Roman" w:cs="Times New Roman"/>
        </w:rPr>
        <w:t xml:space="preserve"> (на примере предприятия).</w:t>
      </w:r>
    </w:p>
    <w:p w:rsidR="00804C38" w:rsidRPr="002929F4" w:rsidRDefault="00547309" w:rsidP="00547309">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 xml:space="preserve">Анализ </w:t>
      </w:r>
      <w:r w:rsidR="00804C38" w:rsidRPr="002929F4">
        <w:rPr>
          <w:rFonts w:ascii="Times New Roman" w:hAnsi="Times New Roman" w:cs="Times New Roman"/>
        </w:rPr>
        <w:t xml:space="preserve"> ценных бумаг</w:t>
      </w:r>
      <w:r w:rsidRPr="002929F4">
        <w:rPr>
          <w:rFonts w:ascii="Times New Roman" w:hAnsi="Times New Roman" w:cs="Times New Roman"/>
        </w:rPr>
        <w:t xml:space="preserve">  (на примере предприятия).</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картофеля</w:t>
      </w:r>
      <w:r w:rsidR="00547309" w:rsidRPr="002929F4">
        <w:rPr>
          <w:rFonts w:ascii="Times New Roman" w:hAnsi="Times New Roman" w:cs="Times New Roman"/>
        </w:rPr>
        <w:t xml:space="preserve"> (на примере предприятия).</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овощей открытого грунта</w:t>
      </w:r>
      <w:r w:rsidR="00547309" w:rsidRPr="002929F4">
        <w:rPr>
          <w:rFonts w:ascii="Times New Roman" w:hAnsi="Times New Roman" w:cs="Times New Roman"/>
        </w:rPr>
        <w:t xml:space="preserve"> (на примере предприятия)</w:t>
      </w:r>
      <w:r w:rsidRPr="002929F4">
        <w:rPr>
          <w:rFonts w:ascii="Times New Roman" w:hAnsi="Times New Roman" w:cs="Times New Roman"/>
        </w:rPr>
        <w:t>.</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Исчисление себестоимости проду</w:t>
      </w:r>
      <w:r w:rsidR="00547309" w:rsidRPr="002929F4">
        <w:rPr>
          <w:rFonts w:ascii="Times New Roman" w:hAnsi="Times New Roman" w:cs="Times New Roman"/>
        </w:rPr>
        <w:t>кции растениеводства, ее анализ (на примере предприятия).</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финансовой устойчивости сельскохозяйственной организации.</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платежеспособности орга</w:t>
      </w:r>
      <w:r w:rsidRPr="002929F4">
        <w:rPr>
          <w:rFonts w:ascii="Times New Roman" w:hAnsi="Times New Roman" w:cs="Times New Roman"/>
        </w:rPr>
        <w:t>низации</w:t>
      </w:r>
      <w:r w:rsidR="00804C38" w:rsidRPr="002929F4">
        <w:rPr>
          <w:rFonts w:ascii="Times New Roman" w:hAnsi="Times New Roman" w:cs="Times New Roman"/>
        </w:rPr>
        <w:t>.</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готовой продукции сельскохозяйственной организации.</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мяса крупного рогатого скота</w:t>
      </w:r>
      <w:r w:rsidR="0042473A">
        <w:rPr>
          <w:rFonts w:ascii="Times New Roman" w:hAnsi="Times New Roman" w:cs="Times New Roman"/>
        </w:rPr>
        <w:t xml:space="preserve"> </w:t>
      </w:r>
      <w:r w:rsidR="00547309" w:rsidRPr="002929F4">
        <w:rPr>
          <w:rFonts w:ascii="Times New Roman" w:hAnsi="Times New Roman" w:cs="Times New Roman"/>
        </w:rPr>
        <w:t>(на примере предприятия)</w:t>
      </w:r>
      <w:proofErr w:type="gramStart"/>
      <w:r w:rsidR="00547309" w:rsidRPr="002929F4">
        <w:rPr>
          <w:rFonts w:ascii="Times New Roman" w:hAnsi="Times New Roman" w:cs="Times New Roman"/>
        </w:rPr>
        <w:t xml:space="preserve"> </w:t>
      </w:r>
      <w:r w:rsidRPr="002929F4">
        <w:rPr>
          <w:rFonts w:ascii="Times New Roman" w:hAnsi="Times New Roman" w:cs="Times New Roman"/>
        </w:rPr>
        <w:t>.</w:t>
      </w:r>
      <w:proofErr w:type="gramEnd"/>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w:t>
      </w:r>
      <w:r w:rsidR="00547309" w:rsidRPr="002929F4">
        <w:rPr>
          <w:rFonts w:ascii="Times New Roman" w:hAnsi="Times New Roman" w:cs="Times New Roman"/>
        </w:rPr>
        <w:t>водства и реализации мяса птицы (на примере предприятия).</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w:t>
      </w:r>
      <w:r w:rsidR="00547309" w:rsidRPr="002929F4">
        <w:rPr>
          <w:rFonts w:ascii="Times New Roman" w:hAnsi="Times New Roman" w:cs="Times New Roman"/>
        </w:rPr>
        <w:t xml:space="preserve"> производства и реализации яиц (на примере предприятия).</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молока</w:t>
      </w:r>
      <w:r w:rsidR="00547309" w:rsidRPr="002929F4">
        <w:rPr>
          <w:rFonts w:ascii="Times New Roman" w:hAnsi="Times New Roman" w:cs="Times New Roman"/>
        </w:rPr>
        <w:t xml:space="preserve"> (на примере предприятия)</w:t>
      </w:r>
      <w:r w:rsidRPr="002929F4">
        <w:rPr>
          <w:rFonts w:ascii="Times New Roman" w:hAnsi="Times New Roman" w:cs="Times New Roman"/>
        </w:rPr>
        <w:t>.</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 производства и реализации свинины</w:t>
      </w:r>
      <w:r w:rsidR="00547309" w:rsidRPr="002929F4">
        <w:rPr>
          <w:rFonts w:ascii="Times New Roman" w:hAnsi="Times New Roman" w:cs="Times New Roman"/>
        </w:rPr>
        <w:t xml:space="preserve"> (на примере предприятия)</w:t>
      </w:r>
      <w:r w:rsidRPr="002929F4">
        <w:rPr>
          <w:rFonts w:ascii="Times New Roman" w:hAnsi="Times New Roman" w:cs="Times New Roman"/>
        </w:rPr>
        <w:t>.</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затрат и выхода продукции в организации общественного питания.</w:t>
      </w:r>
    </w:p>
    <w:p w:rsidR="00804C38" w:rsidRPr="002929F4" w:rsidRDefault="00547309"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производства и продажи продукции на предприятии общественного питания.</w:t>
      </w:r>
    </w:p>
    <w:p w:rsidR="00DB3C88" w:rsidRPr="002929F4" w:rsidRDefault="00DB3C88" w:rsidP="00DB3C8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затрат машинно-тракторного парка</w:t>
      </w:r>
      <w:r w:rsidRPr="002929F4">
        <w:rPr>
          <w:rFonts w:ascii="Times New Roman" w:hAnsi="Times New Roman" w:cs="Times New Roman"/>
        </w:rPr>
        <w:t xml:space="preserve"> (на примере предприятия).</w:t>
      </w:r>
    </w:p>
    <w:p w:rsidR="00804C38" w:rsidRPr="002929F4" w:rsidRDefault="00DB3C8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доходов и расходов автотранспортной организации АПК.</w:t>
      </w:r>
    </w:p>
    <w:p w:rsidR="00804C38" w:rsidRPr="002929F4" w:rsidRDefault="00DB3C8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А</w:t>
      </w:r>
      <w:r w:rsidR="00804C38" w:rsidRPr="002929F4">
        <w:rPr>
          <w:rFonts w:ascii="Times New Roman" w:hAnsi="Times New Roman" w:cs="Times New Roman"/>
        </w:rPr>
        <w:t>нализ производства и реализации сельскохозяйственной продукции (на примере какого-либо вида продукции).</w:t>
      </w:r>
    </w:p>
    <w:p w:rsidR="00804C38" w:rsidRPr="002929F4" w:rsidRDefault="00804C38" w:rsidP="00804C38">
      <w:pPr>
        <w:numPr>
          <w:ilvl w:val="0"/>
          <w:numId w:val="38"/>
        </w:numPr>
        <w:tabs>
          <w:tab w:val="num" w:pos="993"/>
        </w:tabs>
        <w:spacing w:after="0" w:line="240" w:lineRule="auto"/>
        <w:ind w:left="0" w:firstLine="567"/>
        <w:jc w:val="both"/>
        <w:rPr>
          <w:rFonts w:ascii="Times New Roman" w:hAnsi="Times New Roman" w:cs="Times New Roman"/>
        </w:rPr>
      </w:pPr>
      <w:r w:rsidRPr="002929F4">
        <w:rPr>
          <w:rFonts w:ascii="Times New Roman" w:hAnsi="Times New Roman" w:cs="Times New Roman"/>
        </w:rPr>
        <w:t>Экономический анализ</w:t>
      </w:r>
      <w:r w:rsidR="00DB3C88" w:rsidRPr="002929F4">
        <w:rPr>
          <w:rFonts w:ascii="Times New Roman" w:hAnsi="Times New Roman" w:cs="Times New Roman"/>
        </w:rPr>
        <w:t xml:space="preserve"> </w:t>
      </w:r>
      <w:r w:rsidRPr="002929F4">
        <w:rPr>
          <w:rFonts w:ascii="Times New Roman" w:hAnsi="Times New Roman" w:cs="Times New Roman"/>
        </w:rPr>
        <w:t xml:space="preserve"> государственной помощи сельскохозяйственным организациям.</w:t>
      </w:r>
    </w:p>
    <w:p w:rsidR="00E77A61" w:rsidRDefault="00E77A61"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p w:rsidR="007E45AC" w:rsidRPr="002929F4" w:rsidRDefault="007E45AC" w:rsidP="00E77A61">
      <w:pPr>
        <w:autoSpaceDE w:val="0"/>
        <w:autoSpaceDN w:val="0"/>
        <w:adjustRightInd w:val="0"/>
        <w:spacing w:after="0" w:line="300" w:lineRule="auto"/>
        <w:ind w:firstLine="709"/>
        <w:jc w:val="center"/>
        <w:rPr>
          <w:rFonts w:ascii="Times New Roman" w:eastAsia="TTE17C77A8o00" w:hAnsi="Times New Roman" w:cs="Times New Roman"/>
          <w:sz w:val="28"/>
          <w:szCs w:val="28"/>
          <w:lang w:eastAsia="ru-RU"/>
        </w:rPr>
      </w:pPr>
    </w:p>
    <w:sectPr w:rsidR="007E45AC" w:rsidRPr="002929F4" w:rsidSect="009C187C">
      <w:footerReference w:type="even" r:id="rId9"/>
      <w:footerReference w:type="default"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17" w:rsidRDefault="00926917">
      <w:pPr>
        <w:spacing w:after="0" w:line="240" w:lineRule="auto"/>
      </w:pPr>
      <w:r>
        <w:separator/>
      </w:r>
    </w:p>
  </w:endnote>
  <w:endnote w:type="continuationSeparator" w:id="0">
    <w:p w:rsidR="00926917" w:rsidRDefault="0092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TE17C77A8o00">
    <w:altName w:val="Arial Unicode MS"/>
    <w:panose1 w:val="00000000000000000000"/>
    <w:charset w:val="80"/>
    <w:family w:val="auto"/>
    <w:notTrueType/>
    <w:pitch w:val="default"/>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5" w:rsidRDefault="00463FEC">
    <w:pPr>
      <w:pStyle w:val="ab"/>
      <w:framePr w:wrap="around" w:vAnchor="text" w:hAnchor="margin" w:xAlign="center" w:y="1"/>
      <w:rPr>
        <w:rStyle w:val="ad"/>
      </w:rPr>
    </w:pPr>
    <w:r>
      <w:rPr>
        <w:rStyle w:val="ad"/>
      </w:rPr>
      <w:fldChar w:fldCharType="begin"/>
    </w:r>
    <w:r w:rsidR="009B2275">
      <w:rPr>
        <w:rStyle w:val="ad"/>
      </w:rPr>
      <w:instrText xml:space="preserve">PAGE  </w:instrText>
    </w:r>
    <w:r>
      <w:rPr>
        <w:rStyle w:val="ad"/>
      </w:rPr>
      <w:fldChar w:fldCharType="end"/>
    </w:r>
  </w:p>
  <w:p w:rsidR="009B2275" w:rsidRDefault="009B22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5" w:rsidRDefault="00463FEC">
    <w:pPr>
      <w:pStyle w:val="ab"/>
      <w:framePr w:wrap="around" w:vAnchor="text" w:hAnchor="margin" w:xAlign="center" w:y="1"/>
      <w:rPr>
        <w:rStyle w:val="ad"/>
      </w:rPr>
    </w:pPr>
    <w:r>
      <w:rPr>
        <w:rStyle w:val="ad"/>
      </w:rPr>
      <w:fldChar w:fldCharType="begin"/>
    </w:r>
    <w:r w:rsidR="009B2275">
      <w:rPr>
        <w:rStyle w:val="ad"/>
      </w:rPr>
      <w:instrText xml:space="preserve">PAGE  </w:instrText>
    </w:r>
    <w:r>
      <w:rPr>
        <w:rStyle w:val="ad"/>
      </w:rPr>
      <w:fldChar w:fldCharType="separate"/>
    </w:r>
    <w:r w:rsidR="00471BE4">
      <w:rPr>
        <w:rStyle w:val="ad"/>
        <w:noProof/>
      </w:rPr>
      <w:t>3</w:t>
    </w:r>
    <w:r>
      <w:rPr>
        <w:rStyle w:val="ad"/>
      </w:rPr>
      <w:fldChar w:fldCharType="end"/>
    </w:r>
  </w:p>
  <w:p w:rsidR="009B2275" w:rsidRDefault="009B22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17" w:rsidRDefault="00926917">
      <w:pPr>
        <w:spacing w:after="0" w:line="240" w:lineRule="auto"/>
      </w:pPr>
      <w:r>
        <w:separator/>
      </w:r>
    </w:p>
  </w:footnote>
  <w:footnote w:type="continuationSeparator" w:id="0">
    <w:p w:rsidR="00926917" w:rsidRDefault="00926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1BD"/>
    <w:multiLevelType w:val="hybridMultilevel"/>
    <w:tmpl w:val="32D8FFBE"/>
    <w:lvl w:ilvl="0" w:tplc="D138FAD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A6C126D"/>
    <w:multiLevelType w:val="hybridMultilevel"/>
    <w:tmpl w:val="476A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7234E3"/>
    <w:multiLevelType w:val="hybridMultilevel"/>
    <w:tmpl w:val="55DC3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13680A"/>
    <w:multiLevelType w:val="hybridMultilevel"/>
    <w:tmpl w:val="7972A142"/>
    <w:lvl w:ilvl="0" w:tplc="056A359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2847C0B"/>
    <w:multiLevelType w:val="hybridMultilevel"/>
    <w:tmpl w:val="F912D874"/>
    <w:lvl w:ilvl="0" w:tplc="AFB4029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3B9635C"/>
    <w:multiLevelType w:val="hybridMultilevel"/>
    <w:tmpl w:val="3B92AFC2"/>
    <w:lvl w:ilvl="0" w:tplc="0419000D">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407485"/>
    <w:multiLevelType w:val="hybridMultilevel"/>
    <w:tmpl w:val="8F9E313A"/>
    <w:lvl w:ilvl="0" w:tplc="17044FD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A015EA8"/>
    <w:multiLevelType w:val="hybridMultilevel"/>
    <w:tmpl w:val="2C202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F9009A"/>
    <w:multiLevelType w:val="hybridMultilevel"/>
    <w:tmpl w:val="DD20B348"/>
    <w:lvl w:ilvl="0" w:tplc="C5A4A44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nsid w:val="1EAA07B9"/>
    <w:multiLevelType w:val="hybridMultilevel"/>
    <w:tmpl w:val="F2925726"/>
    <w:lvl w:ilvl="0" w:tplc="630C5FD4">
      <w:start w:val="1"/>
      <w:numFmt w:val="decimal"/>
      <w:lvlText w:val="%1"/>
      <w:lvlJc w:val="left"/>
      <w:pPr>
        <w:tabs>
          <w:tab w:val="num" w:pos="644"/>
        </w:tabs>
        <w:ind w:left="644" w:hanging="360"/>
      </w:pPr>
      <w:rPr>
        <w:rFonts w:hint="default"/>
      </w:rPr>
    </w:lvl>
    <w:lvl w:ilvl="1" w:tplc="A15CCEAC">
      <w:start w:val="2"/>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27EC49F6"/>
    <w:multiLevelType w:val="hybridMultilevel"/>
    <w:tmpl w:val="51C09936"/>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28101B31"/>
    <w:multiLevelType w:val="hybridMultilevel"/>
    <w:tmpl w:val="9F96BD66"/>
    <w:lvl w:ilvl="0" w:tplc="4C220B0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288A67AC"/>
    <w:multiLevelType w:val="hybridMultilevel"/>
    <w:tmpl w:val="DF324644"/>
    <w:lvl w:ilvl="0" w:tplc="60C82C40">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29862D82"/>
    <w:multiLevelType w:val="hybridMultilevel"/>
    <w:tmpl w:val="C158FB34"/>
    <w:lvl w:ilvl="0" w:tplc="AB02169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2A0B2BE4"/>
    <w:multiLevelType w:val="hybridMultilevel"/>
    <w:tmpl w:val="41585D8C"/>
    <w:lvl w:ilvl="0" w:tplc="B5C6F11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3DC040EF"/>
    <w:multiLevelType w:val="multilevel"/>
    <w:tmpl w:val="84262230"/>
    <w:lvl w:ilvl="0">
      <w:start w:val="3"/>
      <w:numFmt w:val="decimal"/>
      <w:lvlText w:val="%1"/>
      <w:lvlJc w:val="left"/>
      <w:pPr>
        <w:tabs>
          <w:tab w:val="num" w:pos="495"/>
        </w:tabs>
        <w:ind w:left="495" w:hanging="495"/>
      </w:pPr>
      <w:rPr>
        <w:rFonts w:hint="default"/>
      </w:rPr>
    </w:lvl>
    <w:lvl w:ilvl="1">
      <w:start w:val="10"/>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3DCB47EA"/>
    <w:multiLevelType w:val="hybridMultilevel"/>
    <w:tmpl w:val="F13AF494"/>
    <w:lvl w:ilvl="0" w:tplc="8236CC1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3E520A6C"/>
    <w:multiLevelType w:val="hybridMultilevel"/>
    <w:tmpl w:val="F0D00B38"/>
    <w:lvl w:ilvl="0" w:tplc="43F0A0F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3F2E1659"/>
    <w:multiLevelType w:val="hybridMultilevel"/>
    <w:tmpl w:val="C3C88A56"/>
    <w:lvl w:ilvl="0" w:tplc="DA045D9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nsid w:val="44B8089D"/>
    <w:multiLevelType w:val="multilevel"/>
    <w:tmpl w:val="3A6465A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4B42683B"/>
    <w:multiLevelType w:val="hybridMultilevel"/>
    <w:tmpl w:val="ED2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DC6A2D"/>
    <w:multiLevelType w:val="hybridMultilevel"/>
    <w:tmpl w:val="08D41880"/>
    <w:lvl w:ilvl="0" w:tplc="97E82D6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nsid w:val="4D5B6394"/>
    <w:multiLevelType w:val="multilevel"/>
    <w:tmpl w:val="2882825A"/>
    <w:lvl w:ilvl="0">
      <w:start w:val="1"/>
      <w:numFmt w:val="decimal"/>
      <w:lvlText w:val="%1."/>
      <w:lvlJc w:val="left"/>
      <w:pPr>
        <w:ind w:left="432" w:hanging="432"/>
      </w:pPr>
    </w:lvl>
    <w:lvl w:ilvl="1">
      <w:start w:val="1"/>
      <w:numFmt w:val="decimal"/>
      <w:lvlText w:val="%1.%2."/>
      <w:lvlJc w:val="left"/>
      <w:pPr>
        <w:ind w:left="1004"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nsid w:val="4E891CF7"/>
    <w:multiLevelType w:val="multilevel"/>
    <w:tmpl w:val="D6F63B7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FCA415F"/>
    <w:multiLevelType w:val="hybridMultilevel"/>
    <w:tmpl w:val="B35A0338"/>
    <w:lvl w:ilvl="0" w:tplc="3258B33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549C331C"/>
    <w:multiLevelType w:val="hybridMultilevel"/>
    <w:tmpl w:val="70BE837E"/>
    <w:lvl w:ilvl="0" w:tplc="648602B0">
      <w:start w:val="1"/>
      <w:numFmt w:val="decimal"/>
      <w:lvlText w:val="%1."/>
      <w:lvlJc w:val="left"/>
      <w:pPr>
        <w:tabs>
          <w:tab w:val="num" w:pos="1491"/>
        </w:tabs>
        <w:ind w:left="1491" w:hanging="106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5629361E"/>
    <w:multiLevelType w:val="multilevel"/>
    <w:tmpl w:val="0A44433A"/>
    <w:lvl w:ilvl="0">
      <w:start w:val="1"/>
      <w:numFmt w:val="decimal"/>
      <w:lvlText w:val="%1."/>
      <w:lvlJc w:val="left"/>
      <w:pPr>
        <w:tabs>
          <w:tab w:val="num" w:pos="644"/>
        </w:tabs>
        <w:ind w:left="644" w:hanging="360"/>
      </w:pPr>
      <w:rPr>
        <w:rFonts w:hint="default"/>
      </w:rPr>
    </w:lvl>
    <w:lvl w:ilvl="1">
      <w:start w:val="8"/>
      <w:numFmt w:val="decimal"/>
      <w:isLgl/>
      <w:lvlText w:val="%1.%2."/>
      <w:lvlJc w:val="left"/>
      <w:pPr>
        <w:ind w:left="2134" w:hanging="1425"/>
      </w:pPr>
      <w:rPr>
        <w:rFonts w:hint="default"/>
      </w:rPr>
    </w:lvl>
    <w:lvl w:ilvl="2">
      <w:start w:val="1"/>
      <w:numFmt w:val="decimal"/>
      <w:isLgl/>
      <w:lvlText w:val="%1.%2.%3."/>
      <w:lvlJc w:val="left"/>
      <w:pPr>
        <w:ind w:left="2559" w:hanging="1425"/>
      </w:pPr>
      <w:rPr>
        <w:rFonts w:hint="default"/>
      </w:rPr>
    </w:lvl>
    <w:lvl w:ilvl="3">
      <w:start w:val="1"/>
      <w:numFmt w:val="decimal"/>
      <w:isLgl/>
      <w:lvlText w:val="%1.%2.%3.%4."/>
      <w:lvlJc w:val="left"/>
      <w:pPr>
        <w:ind w:left="2984" w:hanging="1425"/>
      </w:pPr>
      <w:rPr>
        <w:rFonts w:hint="default"/>
      </w:rPr>
    </w:lvl>
    <w:lvl w:ilvl="4">
      <w:start w:val="1"/>
      <w:numFmt w:val="decimal"/>
      <w:isLgl/>
      <w:lvlText w:val="%1.%2.%3.%4.%5."/>
      <w:lvlJc w:val="left"/>
      <w:pPr>
        <w:ind w:left="3409" w:hanging="1425"/>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7">
    <w:nsid w:val="56CB7954"/>
    <w:multiLevelType w:val="multilevel"/>
    <w:tmpl w:val="B316C358"/>
    <w:lvl w:ilvl="0">
      <w:start w:val="3"/>
      <w:numFmt w:val="decimal"/>
      <w:lvlText w:val="%1."/>
      <w:lvlJc w:val="left"/>
      <w:pPr>
        <w:tabs>
          <w:tab w:val="num" w:pos="435"/>
        </w:tabs>
        <w:ind w:left="435" w:hanging="435"/>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57021D40"/>
    <w:multiLevelType w:val="multilevel"/>
    <w:tmpl w:val="933AAFE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9">
    <w:nsid w:val="599452E7"/>
    <w:multiLevelType w:val="hybridMultilevel"/>
    <w:tmpl w:val="410243C4"/>
    <w:lvl w:ilvl="0" w:tplc="EC1A5DF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5A570A30"/>
    <w:multiLevelType w:val="hybridMultilevel"/>
    <w:tmpl w:val="74021040"/>
    <w:lvl w:ilvl="0" w:tplc="89C4C6A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1">
    <w:nsid w:val="66ED5F29"/>
    <w:multiLevelType w:val="hybridMultilevel"/>
    <w:tmpl w:val="A6ACBD40"/>
    <w:lvl w:ilvl="0" w:tplc="F4F64C4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68C17B21"/>
    <w:multiLevelType w:val="hybridMultilevel"/>
    <w:tmpl w:val="90B628D8"/>
    <w:lvl w:ilvl="0" w:tplc="CC50A6E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3">
    <w:nsid w:val="6A127EEA"/>
    <w:multiLevelType w:val="hybridMultilevel"/>
    <w:tmpl w:val="BD7001E0"/>
    <w:lvl w:ilvl="0" w:tplc="56AA2040">
      <w:start w:val="10"/>
      <w:numFmt w:val="decimal"/>
      <w:lvlText w:val="%1."/>
      <w:lvlJc w:val="left"/>
      <w:pPr>
        <w:tabs>
          <w:tab w:val="num" w:pos="720"/>
        </w:tabs>
        <w:ind w:left="720" w:hanging="360"/>
      </w:pPr>
      <w:rPr>
        <w:rFonts w:hint="default"/>
      </w:rPr>
    </w:lvl>
    <w:lvl w:ilvl="1" w:tplc="8EC0C0C4">
      <w:numFmt w:val="none"/>
      <w:lvlText w:val=""/>
      <w:lvlJc w:val="left"/>
      <w:pPr>
        <w:tabs>
          <w:tab w:val="num" w:pos="360"/>
        </w:tabs>
      </w:pPr>
    </w:lvl>
    <w:lvl w:ilvl="2" w:tplc="DAC8BC7A">
      <w:numFmt w:val="none"/>
      <w:lvlText w:val=""/>
      <w:lvlJc w:val="left"/>
      <w:pPr>
        <w:tabs>
          <w:tab w:val="num" w:pos="360"/>
        </w:tabs>
      </w:pPr>
    </w:lvl>
    <w:lvl w:ilvl="3" w:tplc="40EAAE6E">
      <w:numFmt w:val="none"/>
      <w:lvlText w:val=""/>
      <w:lvlJc w:val="left"/>
      <w:pPr>
        <w:tabs>
          <w:tab w:val="num" w:pos="360"/>
        </w:tabs>
      </w:pPr>
    </w:lvl>
    <w:lvl w:ilvl="4" w:tplc="26001062">
      <w:numFmt w:val="none"/>
      <w:lvlText w:val=""/>
      <w:lvlJc w:val="left"/>
      <w:pPr>
        <w:tabs>
          <w:tab w:val="num" w:pos="360"/>
        </w:tabs>
      </w:pPr>
    </w:lvl>
    <w:lvl w:ilvl="5" w:tplc="E73A60CA">
      <w:numFmt w:val="none"/>
      <w:lvlText w:val=""/>
      <w:lvlJc w:val="left"/>
      <w:pPr>
        <w:tabs>
          <w:tab w:val="num" w:pos="360"/>
        </w:tabs>
      </w:pPr>
    </w:lvl>
    <w:lvl w:ilvl="6" w:tplc="AD96DDB2">
      <w:numFmt w:val="none"/>
      <w:lvlText w:val=""/>
      <w:lvlJc w:val="left"/>
      <w:pPr>
        <w:tabs>
          <w:tab w:val="num" w:pos="360"/>
        </w:tabs>
      </w:pPr>
    </w:lvl>
    <w:lvl w:ilvl="7" w:tplc="B0F2D596">
      <w:numFmt w:val="none"/>
      <w:lvlText w:val=""/>
      <w:lvlJc w:val="left"/>
      <w:pPr>
        <w:tabs>
          <w:tab w:val="num" w:pos="360"/>
        </w:tabs>
      </w:pPr>
    </w:lvl>
    <w:lvl w:ilvl="8" w:tplc="7D14D53E">
      <w:numFmt w:val="none"/>
      <w:lvlText w:val=""/>
      <w:lvlJc w:val="left"/>
      <w:pPr>
        <w:tabs>
          <w:tab w:val="num" w:pos="360"/>
        </w:tabs>
      </w:pPr>
    </w:lvl>
  </w:abstractNum>
  <w:abstractNum w:abstractNumId="34">
    <w:nsid w:val="6C555108"/>
    <w:multiLevelType w:val="hybridMultilevel"/>
    <w:tmpl w:val="18944A30"/>
    <w:lvl w:ilvl="0" w:tplc="CC9C10D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FEC0210"/>
    <w:multiLevelType w:val="hybridMultilevel"/>
    <w:tmpl w:val="32BCD938"/>
    <w:lvl w:ilvl="0" w:tplc="41D26E2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nsid w:val="71203152"/>
    <w:multiLevelType w:val="hybridMultilevel"/>
    <w:tmpl w:val="9CC6FE78"/>
    <w:lvl w:ilvl="0" w:tplc="3F0E8FA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75B867D6"/>
    <w:multiLevelType w:val="hybridMultilevel"/>
    <w:tmpl w:val="BB1E1ED8"/>
    <w:lvl w:ilvl="0" w:tplc="50C6546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7"/>
  </w:num>
  <w:num w:numId="3">
    <w:abstractNumId w:val="33"/>
  </w:num>
  <w:num w:numId="4">
    <w:abstractNumId w:val="28"/>
  </w:num>
  <w:num w:numId="5">
    <w:abstractNumId w:val="23"/>
  </w:num>
  <w:num w:numId="6">
    <w:abstractNumId w:val="27"/>
  </w:num>
  <w:num w:numId="7">
    <w:abstractNumId w:val="15"/>
  </w:num>
  <w:num w:numId="8">
    <w:abstractNumId w:val="5"/>
  </w:num>
  <w:num w:numId="9">
    <w:abstractNumId w:val="10"/>
  </w:num>
  <w:num w:numId="10">
    <w:abstractNumId w:val="12"/>
  </w:num>
  <w:num w:numId="11">
    <w:abstractNumId w:val="6"/>
  </w:num>
  <w:num w:numId="12">
    <w:abstractNumId w:val="29"/>
  </w:num>
  <w:num w:numId="13">
    <w:abstractNumId w:val="9"/>
  </w:num>
  <w:num w:numId="14">
    <w:abstractNumId w:val="8"/>
  </w:num>
  <w:num w:numId="15">
    <w:abstractNumId w:val="16"/>
  </w:num>
  <w:num w:numId="16">
    <w:abstractNumId w:val="14"/>
  </w:num>
  <w:num w:numId="17">
    <w:abstractNumId w:val="4"/>
  </w:num>
  <w:num w:numId="18">
    <w:abstractNumId w:val="17"/>
  </w:num>
  <w:num w:numId="19">
    <w:abstractNumId w:val="13"/>
  </w:num>
  <w:num w:numId="20">
    <w:abstractNumId w:val="18"/>
  </w:num>
  <w:num w:numId="21">
    <w:abstractNumId w:val="3"/>
  </w:num>
  <w:num w:numId="22">
    <w:abstractNumId w:val="0"/>
  </w:num>
  <w:num w:numId="23">
    <w:abstractNumId w:val="31"/>
  </w:num>
  <w:num w:numId="24">
    <w:abstractNumId w:val="34"/>
  </w:num>
  <w:num w:numId="25">
    <w:abstractNumId w:val="26"/>
  </w:num>
  <w:num w:numId="26">
    <w:abstractNumId w:val="21"/>
  </w:num>
  <w:num w:numId="27">
    <w:abstractNumId w:val="11"/>
  </w:num>
  <w:num w:numId="28">
    <w:abstractNumId w:val="24"/>
  </w:num>
  <w:num w:numId="29">
    <w:abstractNumId w:val="35"/>
  </w:num>
  <w:num w:numId="30">
    <w:abstractNumId w:val="30"/>
  </w:num>
  <w:num w:numId="31">
    <w:abstractNumId w:val="36"/>
  </w:num>
  <w:num w:numId="32">
    <w:abstractNumId w:val="37"/>
  </w:num>
  <w:num w:numId="33">
    <w:abstractNumId w:val="32"/>
  </w:num>
  <w:num w:numId="34">
    <w:abstractNumId w:val="2"/>
  </w:num>
  <w:num w:numId="35">
    <w:abstractNumId w:val="20"/>
  </w:num>
  <w:num w:numId="36">
    <w:abstractNumId w:val="22"/>
  </w:num>
  <w:num w:numId="37">
    <w:abstractNumId w:val="1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4D9A"/>
    <w:rsid w:val="000A0B0B"/>
    <w:rsid w:val="001319EB"/>
    <w:rsid w:val="001F489F"/>
    <w:rsid w:val="002929F4"/>
    <w:rsid w:val="002D3221"/>
    <w:rsid w:val="002F6FD7"/>
    <w:rsid w:val="0030177A"/>
    <w:rsid w:val="00313E1C"/>
    <w:rsid w:val="0032490D"/>
    <w:rsid w:val="00380AA6"/>
    <w:rsid w:val="0042473A"/>
    <w:rsid w:val="00463FEC"/>
    <w:rsid w:val="00471BE4"/>
    <w:rsid w:val="004D4D9A"/>
    <w:rsid w:val="004E3AF1"/>
    <w:rsid w:val="005416F9"/>
    <w:rsid w:val="00547309"/>
    <w:rsid w:val="00552E37"/>
    <w:rsid w:val="00611748"/>
    <w:rsid w:val="00674A99"/>
    <w:rsid w:val="006C29A1"/>
    <w:rsid w:val="007C4170"/>
    <w:rsid w:val="007E45AC"/>
    <w:rsid w:val="007E5DA4"/>
    <w:rsid w:val="00804C38"/>
    <w:rsid w:val="00805ED2"/>
    <w:rsid w:val="00841CCE"/>
    <w:rsid w:val="00856F4F"/>
    <w:rsid w:val="00876C55"/>
    <w:rsid w:val="008B041C"/>
    <w:rsid w:val="008D7CB0"/>
    <w:rsid w:val="008E0CB1"/>
    <w:rsid w:val="00926917"/>
    <w:rsid w:val="009667F6"/>
    <w:rsid w:val="00993346"/>
    <w:rsid w:val="009B2275"/>
    <w:rsid w:val="009C187C"/>
    <w:rsid w:val="009D1DF2"/>
    <w:rsid w:val="00A32356"/>
    <w:rsid w:val="00A55480"/>
    <w:rsid w:val="00A71F52"/>
    <w:rsid w:val="00AA456D"/>
    <w:rsid w:val="00AA5DED"/>
    <w:rsid w:val="00B01DF6"/>
    <w:rsid w:val="00C554D3"/>
    <w:rsid w:val="00C9481B"/>
    <w:rsid w:val="00D821AC"/>
    <w:rsid w:val="00DB3C88"/>
    <w:rsid w:val="00DE2823"/>
    <w:rsid w:val="00E1620C"/>
    <w:rsid w:val="00E167E0"/>
    <w:rsid w:val="00E67D59"/>
    <w:rsid w:val="00E77A61"/>
    <w:rsid w:val="00E91976"/>
    <w:rsid w:val="00EF5974"/>
    <w:rsid w:val="00F064D5"/>
    <w:rsid w:val="00F10BE5"/>
    <w:rsid w:val="00FF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EC"/>
  </w:style>
  <w:style w:type="paragraph" w:styleId="1">
    <w:name w:val="heading 1"/>
    <w:basedOn w:val="a"/>
    <w:next w:val="a"/>
    <w:link w:val="10"/>
    <w:qFormat/>
    <w:rsid w:val="004D4D9A"/>
    <w:pPr>
      <w:keepNext/>
      <w:spacing w:after="0" w:line="240" w:lineRule="auto"/>
      <w:ind w:firstLine="709"/>
      <w:jc w:val="both"/>
      <w:outlineLvl w:val="0"/>
    </w:pPr>
    <w:rPr>
      <w:rFonts w:ascii="Times New Roman" w:eastAsia="Times New Roman" w:hAnsi="Times New Roman" w:cs="Times New Roman"/>
      <w:i/>
      <w:sz w:val="28"/>
      <w:szCs w:val="20"/>
    </w:rPr>
  </w:style>
  <w:style w:type="paragraph" w:styleId="2">
    <w:name w:val="heading 2"/>
    <w:basedOn w:val="a"/>
    <w:next w:val="a"/>
    <w:link w:val="20"/>
    <w:qFormat/>
    <w:rsid w:val="004D4D9A"/>
    <w:pPr>
      <w:keepNext/>
      <w:spacing w:after="0" w:line="360" w:lineRule="auto"/>
      <w:jc w:val="both"/>
      <w:outlineLvl w:val="1"/>
    </w:pPr>
    <w:rPr>
      <w:rFonts w:ascii="Times New Roman" w:eastAsia="Times New Roman" w:hAnsi="Times New Roman" w:cs="Times New Roman"/>
      <w:b/>
      <w:bCs/>
      <w:i/>
      <w:iCs/>
      <w:sz w:val="28"/>
      <w:szCs w:val="20"/>
      <w:u w:val="single"/>
      <w:lang w:eastAsia="ru-RU"/>
    </w:rPr>
  </w:style>
  <w:style w:type="paragraph" w:styleId="3">
    <w:name w:val="heading 3"/>
    <w:basedOn w:val="a"/>
    <w:next w:val="a"/>
    <w:link w:val="30"/>
    <w:qFormat/>
    <w:rsid w:val="004D4D9A"/>
    <w:pPr>
      <w:keepNext/>
      <w:spacing w:after="0" w:line="360" w:lineRule="auto"/>
      <w:jc w:val="center"/>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4D4D9A"/>
    <w:pPr>
      <w:keepNext/>
      <w:spacing w:after="0" w:line="36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qFormat/>
    <w:rsid w:val="004D4D9A"/>
    <w:pPr>
      <w:keepNext/>
      <w:spacing w:after="0" w:line="240" w:lineRule="auto"/>
      <w:ind w:left="360"/>
      <w:jc w:val="center"/>
      <w:outlineLvl w:val="4"/>
    </w:pPr>
    <w:rPr>
      <w:rFonts w:ascii="Times New Roman" w:eastAsia="Times New Roman" w:hAnsi="Times New Roman" w:cs="Times New Roman"/>
      <w:sz w:val="28"/>
      <w:szCs w:val="20"/>
    </w:rPr>
  </w:style>
  <w:style w:type="paragraph" w:styleId="6">
    <w:name w:val="heading 6"/>
    <w:basedOn w:val="a"/>
    <w:next w:val="a"/>
    <w:link w:val="60"/>
    <w:qFormat/>
    <w:rsid w:val="004D4D9A"/>
    <w:pPr>
      <w:keepNext/>
      <w:spacing w:after="0" w:line="240" w:lineRule="auto"/>
      <w:jc w:val="right"/>
      <w:outlineLvl w:val="5"/>
    </w:pPr>
    <w:rPr>
      <w:rFonts w:ascii="Times New Roman" w:eastAsia="Times New Roman" w:hAnsi="Times New Roman" w:cs="Times New Roman"/>
      <w:sz w:val="28"/>
      <w:szCs w:val="20"/>
    </w:rPr>
  </w:style>
  <w:style w:type="paragraph" w:styleId="7">
    <w:name w:val="heading 7"/>
    <w:basedOn w:val="a"/>
    <w:next w:val="a"/>
    <w:link w:val="70"/>
    <w:qFormat/>
    <w:rsid w:val="004D4D9A"/>
    <w:pPr>
      <w:keepNext/>
      <w:widowControl w:val="0"/>
      <w:spacing w:after="0" w:line="240" w:lineRule="auto"/>
      <w:ind w:left="320" w:firstLine="284"/>
      <w:jc w:val="both"/>
      <w:outlineLvl w:val="6"/>
    </w:pPr>
    <w:rPr>
      <w:rFonts w:ascii="Times New Roman" w:eastAsia="Times New Roman" w:hAnsi="Times New Roman" w:cs="Times New Roman"/>
      <w:snapToGrid w:val="0"/>
      <w:sz w:val="24"/>
      <w:szCs w:val="20"/>
    </w:rPr>
  </w:style>
  <w:style w:type="paragraph" w:styleId="8">
    <w:name w:val="heading 8"/>
    <w:basedOn w:val="a"/>
    <w:next w:val="a"/>
    <w:link w:val="80"/>
    <w:qFormat/>
    <w:rsid w:val="004D4D9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D4D9A"/>
    <w:pPr>
      <w:keepNext/>
      <w:widowControl w:val="0"/>
      <w:spacing w:after="0" w:line="240" w:lineRule="auto"/>
      <w:ind w:firstLine="284"/>
      <w:jc w:val="right"/>
      <w:outlineLvl w:val="8"/>
    </w:pPr>
    <w:rPr>
      <w:rFonts w:ascii="Times New Roman" w:eastAsia="Times New Roman" w:hAnsi="Times New Roman" w:cs="Times New Roman"/>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D9A"/>
    <w:rPr>
      <w:rFonts w:ascii="Times New Roman" w:eastAsia="Times New Roman" w:hAnsi="Times New Roman" w:cs="Times New Roman"/>
      <w:i/>
      <w:sz w:val="28"/>
      <w:szCs w:val="20"/>
    </w:rPr>
  </w:style>
  <w:style w:type="character" w:customStyle="1" w:styleId="20">
    <w:name w:val="Заголовок 2 Знак"/>
    <w:basedOn w:val="a0"/>
    <w:link w:val="2"/>
    <w:rsid w:val="004D4D9A"/>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4D4D9A"/>
    <w:rPr>
      <w:rFonts w:ascii="Times New Roman" w:eastAsia="Times New Roman" w:hAnsi="Times New Roman" w:cs="Times New Roman"/>
      <w:b/>
      <w:bCs/>
      <w:sz w:val="28"/>
      <w:szCs w:val="20"/>
    </w:rPr>
  </w:style>
  <w:style w:type="character" w:customStyle="1" w:styleId="40">
    <w:name w:val="Заголовок 4 Знак"/>
    <w:basedOn w:val="a0"/>
    <w:link w:val="4"/>
    <w:rsid w:val="004D4D9A"/>
    <w:rPr>
      <w:rFonts w:ascii="Times New Roman" w:eastAsia="Times New Roman" w:hAnsi="Times New Roman" w:cs="Times New Roman"/>
      <w:sz w:val="28"/>
      <w:szCs w:val="20"/>
    </w:rPr>
  </w:style>
  <w:style w:type="character" w:customStyle="1" w:styleId="50">
    <w:name w:val="Заголовок 5 Знак"/>
    <w:basedOn w:val="a0"/>
    <w:link w:val="5"/>
    <w:rsid w:val="004D4D9A"/>
    <w:rPr>
      <w:rFonts w:ascii="Times New Roman" w:eastAsia="Times New Roman" w:hAnsi="Times New Roman" w:cs="Times New Roman"/>
      <w:sz w:val="28"/>
      <w:szCs w:val="20"/>
    </w:rPr>
  </w:style>
  <w:style w:type="character" w:customStyle="1" w:styleId="60">
    <w:name w:val="Заголовок 6 Знак"/>
    <w:basedOn w:val="a0"/>
    <w:link w:val="6"/>
    <w:rsid w:val="004D4D9A"/>
    <w:rPr>
      <w:rFonts w:ascii="Times New Roman" w:eastAsia="Times New Roman" w:hAnsi="Times New Roman" w:cs="Times New Roman"/>
      <w:sz w:val="28"/>
      <w:szCs w:val="20"/>
    </w:rPr>
  </w:style>
  <w:style w:type="character" w:customStyle="1" w:styleId="70">
    <w:name w:val="Заголовок 7 Знак"/>
    <w:basedOn w:val="a0"/>
    <w:link w:val="7"/>
    <w:rsid w:val="004D4D9A"/>
    <w:rPr>
      <w:rFonts w:ascii="Times New Roman" w:eastAsia="Times New Roman" w:hAnsi="Times New Roman" w:cs="Times New Roman"/>
      <w:snapToGrid w:val="0"/>
      <w:sz w:val="24"/>
      <w:szCs w:val="20"/>
    </w:rPr>
  </w:style>
  <w:style w:type="character" w:customStyle="1" w:styleId="80">
    <w:name w:val="Заголовок 8 Знак"/>
    <w:basedOn w:val="a0"/>
    <w:link w:val="8"/>
    <w:rsid w:val="004D4D9A"/>
    <w:rPr>
      <w:rFonts w:ascii="Times New Roman" w:eastAsia="Times New Roman" w:hAnsi="Times New Roman" w:cs="Times New Roman"/>
      <w:i/>
      <w:iCs/>
      <w:sz w:val="24"/>
      <w:szCs w:val="24"/>
    </w:rPr>
  </w:style>
  <w:style w:type="character" w:customStyle="1" w:styleId="90">
    <w:name w:val="Заголовок 9 Знак"/>
    <w:basedOn w:val="a0"/>
    <w:link w:val="9"/>
    <w:rsid w:val="004D4D9A"/>
    <w:rPr>
      <w:rFonts w:ascii="Times New Roman" w:eastAsia="Times New Roman" w:hAnsi="Times New Roman" w:cs="Times New Roman"/>
      <w:snapToGrid w:val="0"/>
      <w:sz w:val="24"/>
      <w:szCs w:val="20"/>
    </w:rPr>
  </w:style>
  <w:style w:type="numbering" w:customStyle="1" w:styleId="11">
    <w:name w:val="Нет списка1"/>
    <w:next w:val="a2"/>
    <w:semiHidden/>
    <w:rsid w:val="004D4D9A"/>
  </w:style>
  <w:style w:type="paragraph" w:styleId="a3">
    <w:name w:val="Title"/>
    <w:basedOn w:val="a"/>
    <w:link w:val="a4"/>
    <w:qFormat/>
    <w:rsid w:val="004D4D9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D4D9A"/>
    <w:rPr>
      <w:rFonts w:ascii="Times New Roman" w:eastAsia="Times New Roman" w:hAnsi="Times New Roman" w:cs="Times New Roman"/>
      <w:sz w:val="28"/>
      <w:szCs w:val="20"/>
      <w:lang w:eastAsia="ru-RU"/>
    </w:rPr>
  </w:style>
  <w:style w:type="paragraph" w:styleId="31">
    <w:name w:val="Body Text Indent 3"/>
    <w:basedOn w:val="a"/>
    <w:link w:val="32"/>
    <w:rsid w:val="004D4D9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D4D9A"/>
    <w:rPr>
      <w:rFonts w:ascii="Times New Roman" w:eastAsia="Times New Roman" w:hAnsi="Times New Roman" w:cs="Times New Roman"/>
      <w:sz w:val="28"/>
      <w:szCs w:val="20"/>
      <w:lang w:eastAsia="ru-RU"/>
    </w:rPr>
  </w:style>
  <w:style w:type="paragraph" w:styleId="a5">
    <w:name w:val="Body Text Indent"/>
    <w:basedOn w:val="a"/>
    <w:link w:val="a6"/>
    <w:rsid w:val="004D4D9A"/>
    <w:pPr>
      <w:tabs>
        <w:tab w:val="left" w:pos="1276"/>
      </w:tabs>
      <w:spacing w:after="0" w:line="240" w:lineRule="auto"/>
      <w:ind w:left="851"/>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4D4D9A"/>
    <w:rPr>
      <w:rFonts w:ascii="Times New Roman" w:eastAsia="Times New Roman" w:hAnsi="Times New Roman" w:cs="Times New Roman"/>
      <w:sz w:val="28"/>
      <w:szCs w:val="20"/>
      <w:lang w:eastAsia="ru-RU"/>
    </w:rPr>
  </w:style>
  <w:style w:type="paragraph" w:styleId="12">
    <w:name w:val="toc 1"/>
    <w:basedOn w:val="a"/>
    <w:next w:val="a"/>
    <w:autoRedefine/>
    <w:semiHidden/>
    <w:rsid w:val="004D4D9A"/>
    <w:pPr>
      <w:spacing w:after="0" w:line="240" w:lineRule="auto"/>
      <w:jc w:val="center"/>
    </w:pPr>
    <w:rPr>
      <w:rFonts w:ascii="Times New Roman" w:eastAsia="Times New Roman" w:hAnsi="Times New Roman" w:cs="Times New Roman"/>
      <w:b/>
      <w:sz w:val="32"/>
      <w:szCs w:val="20"/>
      <w:lang w:eastAsia="ru-RU"/>
    </w:rPr>
  </w:style>
  <w:style w:type="paragraph" w:styleId="21">
    <w:name w:val="Body Text Indent 2"/>
    <w:basedOn w:val="a"/>
    <w:link w:val="22"/>
    <w:rsid w:val="004D4D9A"/>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4D4D9A"/>
    <w:rPr>
      <w:rFonts w:ascii="Times New Roman" w:eastAsia="Times New Roman" w:hAnsi="Times New Roman" w:cs="Times New Roman"/>
      <w:sz w:val="28"/>
      <w:szCs w:val="20"/>
    </w:rPr>
  </w:style>
  <w:style w:type="paragraph" w:styleId="a7">
    <w:name w:val="header"/>
    <w:aliases w:val="Верхний колонтитул первой страницы"/>
    <w:basedOn w:val="a"/>
    <w:link w:val="a8"/>
    <w:uiPriority w:val="99"/>
    <w:rsid w:val="004D4D9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ний колонтитул первой страницы Знак"/>
    <w:basedOn w:val="a0"/>
    <w:link w:val="a7"/>
    <w:uiPriority w:val="99"/>
    <w:rsid w:val="004D4D9A"/>
    <w:rPr>
      <w:rFonts w:ascii="Times New Roman" w:eastAsia="Times New Roman" w:hAnsi="Times New Roman" w:cs="Times New Roman"/>
      <w:sz w:val="20"/>
      <w:szCs w:val="20"/>
      <w:lang w:eastAsia="ru-RU"/>
    </w:rPr>
  </w:style>
  <w:style w:type="paragraph" w:styleId="23">
    <w:name w:val="Body Text 2"/>
    <w:basedOn w:val="a"/>
    <w:link w:val="24"/>
    <w:rsid w:val="004D4D9A"/>
    <w:pPr>
      <w:spacing w:after="0" w:line="360" w:lineRule="auto"/>
    </w:pPr>
    <w:rPr>
      <w:rFonts w:ascii="Times New Roman" w:eastAsia="Times New Roman" w:hAnsi="Times New Roman" w:cs="Times New Roman"/>
      <w:i/>
      <w:iCs/>
      <w:sz w:val="28"/>
      <w:szCs w:val="20"/>
      <w:lang w:eastAsia="ru-RU"/>
    </w:rPr>
  </w:style>
  <w:style w:type="character" w:customStyle="1" w:styleId="24">
    <w:name w:val="Основной текст 2 Знак"/>
    <w:basedOn w:val="a0"/>
    <w:link w:val="23"/>
    <w:rsid w:val="004D4D9A"/>
    <w:rPr>
      <w:rFonts w:ascii="Times New Roman" w:eastAsia="Times New Roman" w:hAnsi="Times New Roman" w:cs="Times New Roman"/>
      <w:i/>
      <w:iCs/>
      <w:sz w:val="28"/>
      <w:szCs w:val="20"/>
      <w:lang w:eastAsia="ru-RU"/>
    </w:rPr>
  </w:style>
  <w:style w:type="paragraph" w:styleId="a9">
    <w:name w:val="Body Text"/>
    <w:basedOn w:val="a"/>
    <w:link w:val="aa"/>
    <w:rsid w:val="004D4D9A"/>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4D4D9A"/>
    <w:rPr>
      <w:rFonts w:ascii="Times New Roman" w:eastAsia="Times New Roman" w:hAnsi="Times New Roman" w:cs="Times New Roman"/>
      <w:sz w:val="28"/>
      <w:szCs w:val="20"/>
    </w:rPr>
  </w:style>
  <w:style w:type="paragraph" w:styleId="ab">
    <w:name w:val="footer"/>
    <w:basedOn w:val="a"/>
    <w:link w:val="ac"/>
    <w:uiPriority w:val="99"/>
    <w:rsid w:val="004D4D9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4D4D9A"/>
    <w:rPr>
      <w:rFonts w:ascii="Times New Roman" w:eastAsia="Times New Roman" w:hAnsi="Times New Roman" w:cs="Times New Roman"/>
      <w:sz w:val="20"/>
      <w:szCs w:val="20"/>
      <w:lang w:eastAsia="ru-RU"/>
    </w:rPr>
  </w:style>
  <w:style w:type="character" w:styleId="ad">
    <w:name w:val="page number"/>
    <w:basedOn w:val="a0"/>
    <w:rsid w:val="004D4D9A"/>
  </w:style>
  <w:style w:type="paragraph" w:customStyle="1" w:styleId="13">
    <w:name w:val="Основной текст с отступом1"/>
    <w:basedOn w:val="a"/>
    <w:rsid w:val="004D4D9A"/>
    <w:pPr>
      <w:spacing w:after="120" w:line="240" w:lineRule="auto"/>
      <w:ind w:left="283"/>
    </w:pPr>
    <w:rPr>
      <w:rFonts w:ascii="Times New Roman" w:eastAsia="Times New Roman" w:hAnsi="Times New Roman" w:cs="Times New Roman"/>
      <w:sz w:val="24"/>
      <w:szCs w:val="24"/>
      <w:lang w:eastAsia="ru-RU"/>
    </w:rPr>
  </w:style>
  <w:style w:type="paragraph" w:customStyle="1" w:styleId="ConsNormal">
    <w:name w:val="ConsNormal"/>
    <w:rsid w:val="004D4D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4D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4D4D9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e">
    <w:name w:val="Hyperlink"/>
    <w:rsid w:val="004D4D9A"/>
    <w:rPr>
      <w:rFonts w:cs="Times New Roman"/>
      <w:color w:val="037BAF"/>
      <w:u w:val="single"/>
    </w:rPr>
  </w:style>
  <w:style w:type="character" w:styleId="af">
    <w:name w:val="Strong"/>
    <w:qFormat/>
    <w:rsid w:val="004D4D9A"/>
    <w:rPr>
      <w:rFonts w:cs="Times New Roman"/>
      <w:b/>
      <w:bCs/>
    </w:rPr>
  </w:style>
  <w:style w:type="paragraph" w:styleId="af0">
    <w:name w:val="Normal (Web)"/>
    <w:basedOn w:val="a"/>
    <w:rsid w:val="004D4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qFormat/>
    <w:rsid w:val="004D4D9A"/>
    <w:rPr>
      <w:rFonts w:cs="Times New Roman"/>
      <w:i/>
      <w:iCs/>
    </w:rPr>
  </w:style>
  <w:style w:type="paragraph" w:customStyle="1" w:styleId="14">
    <w:name w:val="Обычный1"/>
    <w:rsid w:val="004D4D9A"/>
    <w:pPr>
      <w:widowControl w:val="0"/>
      <w:snapToGrid w:val="0"/>
      <w:spacing w:after="0" w:line="360" w:lineRule="auto"/>
      <w:ind w:firstLine="900"/>
    </w:pPr>
    <w:rPr>
      <w:rFonts w:ascii="Courier New" w:eastAsia="Times New Roman" w:hAnsi="Courier New" w:cs="Times New Roman"/>
      <w:sz w:val="24"/>
      <w:szCs w:val="20"/>
      <w:lang w:eastAsia="ru-RU"/>
    </w:rPr>
  </w:style>
  <w:style w:type="table" w:styleId="af2">
    <w:name w:val="Table Grid"/>
    <w:basedOn w:val="a1"/>
    <w:uiPriority w:val="59"/>
    <w:rsid w:val="004D4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4D4D9A"/>
    <w:rPr>
      <w:rFonts w:ascii="Times New Roman" w:hAnsi="Times New Roman" w:cs="Times New Roman"/>
      <w:spacing w:val="10"/>
      <w:sz w:val="18"/>
      <w:szCs w:val="18"/>
    </w:rPr>
  </w:style>
  <w:style w:type="paragraph" w:customStyle="1" w:styleId="Default">
    <w:name w:val="Default"/>
    <w:rsid w:val="004D4D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Стиль1"/>
    <w:basedOn w:val="a"/>
    <w:rsid w:val="004D4D9A"/>
    <w:pPr>
      <w:spacing w:before="120" w:after="0" w:line="240" w:lineRule="auto"/>
      <w:ind w:firstLine="720"/>
    </w:pPr>
    <w:rPr>
      <w:rFonts w:ascii="Arial" w:eastAsia="Calibri" w:hAnsi="Arial" w:cs="Times New Roman"/>
      <w:sz w:val="24"/>
      <w:szCs w:val="20"/>
      <w:lang w:eastAsia="ru-RU"/>
    </w:rPr>
  </w:style>
  <w:style w:type="paragraph" w:styleId="HTML">
    <w:name w:val="HTML Preformatted"/>
    <w:basedOn w:val="a"/>
    <w:link w:val="HTML0"/>
    <w:rsid w:val="004D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4D4D9A"/>
    <w:rPr>
      <w:rFonts w:ascii="Courier New" w:eastAsia="Times New Roman" w:hAnsi="Courier New" w:cs="Times New Roman"/>
      <w:sz w:val="20"/>
      <w:szCs w:val="20"/>
    </w:rPr>
  </w:style>
  <w:style w:type="paragraph" w:customStyle="1" w:styleId="FR1">
    <w:name w:val="FR1"/>
    <w:rsid w:val="004D4D9A"/>
    <w:pPr>
      <w:widowControl w:val="0"/>
      <w:spacing w:after="0" w:line="240" w:lineRule="auto"/>
    </w:pPr>
    <w:rPr>
      <w:rFonts w:ascii="Arial" w:eastAsia="Times New Roman" w:hAnsi="Arial" w:cs="Times New Roman"/>
      <w:b/>
      <w:snapToGrid w:val="0"/>
      <w:sz w:val="44"/>
      <w:szCs w:val="20"/>
      <w:lang w:eastAsia="ru-RU"/>
    </w:rPr>
  </w:style>
  <w:style w:type="paragraph" w:customStyle="1" w:styleId="FR2">
    <w:name w:val="FR2"/>
    <w:rsid w:val="004D4D9A"/>
    <w:pPr>
      <w:widowControl w:val="0"/>
      <w:spacing w:after="0" w:line="240" w:lineRule="auto"/>
      <w:jc w:val="center"/>
    </w:pPr>
    <w:rPr>
      <w:rFonts w:ascii="Times New Roman" w:eastAsia="Times New Roman" w:hAnsi="Times New Roman" w:cs="Times New Roman"/>
      <w:b/>
      <w:snapToGrid w:val="0"/>
      <w:sz w:val="40"/>
      <w:szCs w:val="20"/>
      <w:lang w:eastAsia="ru-RU"/>
    </w:rPr>
  </w:style>
  <w:style w:type="paragraph" w:customStyle="1" w:styleId="FR3">
    <w:name w:val="FR3"/>
    <w:rsid w:val="004D4D9A"/>
    <w:pPr>
      <w:widowControl w:val="0"/>
      <w:spacing w:after="0" w:line="240" w:lineRule="auto"/>
    </w:pPr>
    <w:rPr>
      <w:rFonts w:ascii="Arial" w:eastAsia="Times New Roman" w:hAnsi="Arial" w:cs="Times New Roman"/>
      <w:b/>
      <w:snapToGrid w:val="0"/>
      <w:sz w:val="36"/>
      <w:szCs w:val="20"/>
      <w:lang w:eastAsia="ru-RU"/>
    </w:rPr>
  </w:style>
  <w:style w:type="paragraph" w:customStyle="1" w:styleId="FR4">
    <w:name w:val="FR4"/>
    <w:rsid w:val="004D4D9A"/>
    <w:pPr>
      <w:widowControl w:val="0"/>
      <w:spacing w:after="0" w:line="260" w:lineRule="auto"/>
    </w:pPr>
    <w:rPr>
      <w:rFonts w:ascii="Times New Roman" w:eastAsia="Times New Roman" w:hAnsi="Times New Roman" w:cs="Times New Roman"/>
      <w:b/>
      <w:snapToGrid w:val="0"/>
      <w:sz w:val="28"/>
      <w:szCs w:val="20"/>
      <w:lang w:eastAsia="ru-RU"/>
    </w:rPr>
  </w:style>
  <w:style w:type="paragraph" w:customStyle="1" w:styleId="FR5">
    <w:name w:val="FR5"/>
    <w:rsid w:val="004D4D9A"/>
    <w:pPr>
      <w:widowControl w:val="0"/>
      <w:spacing w:after="0" w:line="300" w:lineRule="auto"/>
    </w:pPr>
    <w:rPr>
      <w:rFonts w:ascii="Arial" w:eastAsia="Times New Roman" w:hAnsi="Arial" w:cs="Times New Roman"/>
      <w:b/>
      <w:snapToGrid w:val="0"/>
      <w:sz w:val="24"/>
      <w:szCs w:val="20"/>
      <w:lang w:eastAsia="ru-RU"/>
    </w:rPr>
  </w:style>
  <w:style w:type="paragraph" w:styleId="af3">
    <w:name w:val="Block Text"/>
    <w:basedOn w:val="a"/>
    <w:rsid w:val="004D4D9A"/>
    <w:pPr>
      <w:widowControl w:val="0"/>
      <w:spacing w:after="0" w:line="240" w:lineRule="auto"/>
      <w:ind w:left="160" w:right="200" w:firstLine="284"/>
      <w:jc w:val="both"/>
    </w:pPr>
    <w:rPr>
      <w:rFonts w:ascii="Times New Roman" w:eastAsia="Times New Roman" w:hAnsi="Times New Roman" w:cs="Times New Roman"/>
      <w:snapToGrid w:val="0"/>
      <w:sz w:val="24"/>
      <w:szCs w:val="20"/>
      <w:lang w:eastAsia="ru-RU"/>
    </w:rPr>
  </w:style>
  <w:style w:type="paragraph" w:styleId="af4">
    <w:name w:val="caption"/>
    <w:basedOn w:val="a"/>
    <w:next w:val="a"/>
    <w:qFormat/>
    <w:rsid w:val="004D4D9A"/>
    <w:pPr>
      <w:widowControl w:val="0"/>
      <w:spacing w:after="0" w:line="240" w:lineRule="auto"/>
      <w:ind w:left="640" w:right="400" w:firstLine="284"/>
      <w:jc w:val="center"/>
    </w:pPr>
    <w:rPr>
      <w:rFonts w:ascii="Times New Roman" w:eastAsia="Times New Roman" w:hAnsi="Times New Roman" w:cs="Times New Roman"/>
      <w:i/>
      <w:snapToGrid w:val="0"/>
      <w:sz w:val="20"/>
      <w:szCs w:val="20"/>
      <w:lang w:eastAsia="ru-RU"/>
    </w:rPr>
  </w:style>
  <w:style w:type="paragraph" w:styleId="af5">
    <w:name w:val="footnote text"/>
    <w:basedOn w:val="a"/>
    <w:link w:val="af6"/>
    <w:rsid w:val="004D4D9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4D4D9A"/>
    <w:rPr>
      <w:rFonts w:ascii="Times New Roman" w:eastAsia="Times New Roman" w:hAnsi="Times New Roman" w:cs="Times New Roman"/>
      <w:sz w:val="20"/>
      <w:szCs w:val="20"/>
    </w:rPr>
  </w:style>
  <w:style w:type="character" w:styleId="af7">
    <w:name w:val="footnote reference"/>
    <w:rsid w:val="004D4D9A"/>
    <w:rPr>
      <w:vertAlign w:val="superscript"/>
    </w:rPr>
  </w:style>
  <w:style w:type="paragraph" w:styleId="af8">
    <w:name w:val="Balloon Text"/>
    <w:basedOn w:val="a"/>
    <w:link w:val="af9"/>
    <w:rsid w:val="004D4D9A"/>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4D4D9A"/>
    <w:rPr>
      <w:rFonts w:ascii="Tahoma" w:eastAsia="Times New Roman" w:hAnsi="Tahoma" w:cs="Times New Roman"/>
      <w:sz w:val="16"/>
      <w:szCs w:val="16"/>
    </w:rPr>
  </w:style>
  <w:style w:type="paragraph" w:styleId="25">
    <w:name w:val="toc 2"/>
    <w:basedOn w:val="a"/>
    <w:next w:val="a"/>
    <w:autoRedefine/>
    <w:rsid w:val="004D4D9A"/>
    <w:pPr>
      <w:widowControl w:val="0"/>
      <w:spacing w:after="0" w:line="280" w:lineRule="auto"/>
      <w:ind w:left="200" w:firstLine="260"/>
      <w:jc w:val="both"/>
    </w:pPr>
    <w:rPr>
      <w:rFonts w:ascii="Times New Roman" w:eastAsia="Times New Roman" w:hAnsi="Times New Roman" w:cs="Times New Roman"/>
      <w:snapToGrid w:val="0"/>
      <w:sz w:val="20"/>
      <w:szCs w:val="20"/>
      <w:lang w:eastAsia="ru-RU"/>
    </w:rPr>
  </w:style>
  <w:style w:type="paragraph" w:styleId="33">
    <w:name w:val="toc 3"/>
    <w:basedOn w:val="a"/>
    <w:next w:val="a"/>
    <w:autoRedefine/>
    <w:unhideWhenUsed/>
    <w:rsid w:val="004D4D9A"/>
    <w:pPr>
      <w:widowControl w:val="0"/>
      <w:snapToGrid w:val="0"/>
      <w:spacing w:after="0" w:line="278" w:lineRule="auto"/>
      <w:ind w:left="400" w:firstLine="260"/>
      <w:jc w:val="both"/>
    </w:pPr>
    <w:rPr>
      <w:rFonts w:ascii="Times New Roman" w:eastAsia="Times New Roman" w:hAnsi="Times New Roman" w:cs="Times New Roman"/>
      <w:sz w:val="20"/>
      <w:szCs w:val="20"/>
      <w:lang w:eastAsia="ru-RU"/>
    </w:rPr>
  </w:style>
  <w:style w:type="paragraph" w:styleId="41">
    <w:name w:val="toc 4"/>
    <w:basedOn w:val="a"/>
    <w:next w:val="a"/>
    <w:autoRedefine/>
    <w:unhideWhenUsed/>
    <w:rsid w:val="004D4D9A"/>
    <w:pPr>
      <w:widowControl w:val="0"/>
      <w:snapToGrid w:val="0"/>
      <w:spacing w:after="0" w:line="278" w:lineRule="auto"/>
      <w:ind w:left="600" w:firstLine="260"/>
      <w:jc w:val="both"/>
    </w:pPr>
    <w:rPr>
      <w:rFonts w:ascii="Times New Roman" w:eastAsia="Times New Roman" w:hAnsi="Times New Roman" w:cs="Times New Roman"/>
      <w:sz w:val="20"/>
      <w:szCs w:val="20"/>
      <w:lang w:eastAsia="ru-RU"/>
    </w:rPr>
  </w:style>
  <w:style w:type="paragraph" w:styleId="51">
    <w:name w:val="toc 5"/>
    <w:basedOn w:val="a"/>
    <w:next w:val="a"/>
    <w:autoRedefine/>
    <w:unhideWhenUsed/>
    <w:rsid w:val="004D4D9A"/>
    <w:pPr>
      <w:widowControl w:val="0"/>
      <w:snapToGrid w:val="0"/>
      <w:spacing w:after="0" w:line="278" w:lineRule="auto"/>
      <w:ind w:left="800" w:firstLine="260"/>
      <w:jc w:val="both"/>
    </w:pPr>
    <w:rPr>
      <w:rFonts w:ascii="Times New Roman" w:eastAsia="Times New Roman" w:hAnsi="Times New Roman" w:cs="Times New Roman"/>
      <w:sz w:val="20"/>
      <w:szCs w:val="20"/>
      <w:lang w:eastAsia="ru-RU"/>
    </w:rPr>
  </w:style>
  <w:style w:type="paragraph" w:styleId="61">
    <w:name w:val="toc 6"/>
    <w:basedOn w:val="a"/>
    <w:next w:val="a"/>
    <w:autoRedefine/>
    <w:unhideWhenUsed/>
    <w:rsid w:val="004D4D9A"/>
    <w:pPr>
      <w:widowControl w:val="0"/>
      <w:snapToGrid w:val="0"/>
      <w:spacing w:after="0" w:line="278" w:lineRule="auto"/>
      <w:ind w:left="1000" w:firstLine="260"/>
      <w:jc w:val="both"/>
    </w:pPr>
    <w:rPr>
      <w:rFonts w:ascii="Times New Roman" w:eastAsia="Times New Roman" w:hAnsi="Times New Roman" w:cs="Times New Roman"/>
      <w:sz w:val="20"/>
      <w:szCs w:val="20"/>
      <w:lang w:eastAsia="ru-RU"/>
    </w:rPr>
  </w:style>
  <w:style w:type="paragraph" w:styleId="71">
    <w:name w:val="toc 7"/>
    <w:basedOn w:val="a"/>
    <w:next w:val="a"/>
    <w:autoRedefine/>
    <w:unhideWhenUsed/>
    <w:rsid w:val="004D4D9A"/>
    <w:pPr>
      <w:widowControl w:val="0"/>
      <w:snapToGrid w:val="0"/>
      <w:spacing w:after="0" w:line="278" w:lineRule="auto"/>
      <w:ind w:left="1200" w:firstLine="260"/>
      <w:jc w:val="both"/>
    </w:pPr>
    <w:rPr>
      <w:rFonts w:ascii="Times New Roman" w:eastAsia="Times New Roman" w:hAnsi="Times New Roman" w:cs="Times New Roman"/>
      <w:sz w:val="20"/>
      <w:szCs w:val="20"/>
      <w:lang w:eastAsia="ru-RU"/>
    </w:rPr>
  </w:style>
  <w:style w:type="paragraph" w:styleId="81">
    <w:name w:val="toc 8"/>
    <w:basedOn w:val="a"/>
    <w:next w:val="a"/>
    <w:autoRedefine/>
    <w:unhideWhenUsed/>
    <w:rsid w:val="004D4D9A"/>
    <w:pPr>
      <w:widowControl w:val="0"/>
      <w:snapToGrid w:val="0"/>
      <w:spacing w:after="0" w:line="278" w:lineRule="auto"/>
      <w:ind w:left="1400" w:firstLine="260"/>
      <w:jc w:val="both"/>
    </w:pPr>
    <w:rPr>
      <w:rFonts w:ascii="Times New Roman" w:eastAsia="Times New Roman" w:hAnsi="Times New Roman" w:cs="Times New Roman"/>
      <w:sz w:val="20"/>
      <w:szCs w:val="20"/>
      <w:lang w:eastAsia="ru-RU"/>
    </w:rPr>
  </w:style>
  <w:style w:type="paragraph" w:styleId="91">
    <w:name w:val="toc 9"/>
    <w:basedOn w:val="a"/>
    <w:next w:val="a"/>
    <w:autoRedefine/>
    <w:unhideWhenUsed/>
    <w:rsid w:val="004D4D9A"/>
    <w:pPr>
      <w:widowControl w:val="0"/>
      <w:snapToGrid w:val="0"/>
      <w:spacing w:after="0" w:line="278" w:lineRule="auto"/>
      <w:ind w:left="1600" w:firstLine="260"/>
      <w:jc w:val="both"/>
    </w:pPr>
    <w:rPr>
      <w:rFonts w:ascii="Times New Roman" w:eastAsia="Times New Roman" w:hAnsi="Times New Roman" w:cs="Times New Roman"/>
      <w:sz w:val="20"/>
      <w:szCs w:val="20"/>
      <w:lang w:eastAsia="ru-RU"/>
    </w:rPr>
  </w:style>
  <w:style w:type="paragraph" w:styleId="afa">
    <w:name w:val="List Paragraph"/>
    <w:basedOn w:val="a"/>
    <w:uiPriority w:val="34"/>
    <w:qFormat/>
    <w:rsid w:val="004D4D9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4D9A"/>
    <w:pPr>
      <w:keepNext/>
      <w:spacing w:after="0" w:line="240" w:lineRule="auto"/>
      <w:ind w:firstLine="709"/>
      <w:jc w:val="both"/>
      <w:outlineLvl w:val="0"/>
    </w:pPr>
    <w:rPr>
      <w:rFonts w:ascii="Times New Roman" w:eastAsia="Times New Roman" w:hAnsi="Times New Roman" w:cs="Times New Roman"/>
      <w:i/>
      <w:sz w:val="28"/>
      <w:szCs w:val="20"/>
      <w:lang w:val="x-none" w:eastAsia="x-none"/>
    </w:rPr>
  </w:style>
  <w:style w:type="paragraph" w:styleId="2">
    <w:name w:val="heading 2"/>
    <w:basedOn w:val="a"/>
    <w:next w:val="a"/>
    <w:link w:val="20"/>
    <w:qFormat/>
    <w:rsid w:val="004D4D9A"/>
    <w:pPr>
      <w:keepNext/>
      <w:spacing w:after="0" w:line="360" w:lineRule="auto"/>
      <w:jc w:val="both"/>
      <w:outlineLvl w:val="1"/>
    </w:pPr>
    <w:rPr>
      <w:rFonts w:ascii="Times New Roman" w:eastAsia="Times New Roman" w:hAnsi="Times New Roman" w:cs="Times New Roman"/>
      <w:b/>
      <w:bCs/>
      <w:i/>
      <w:iCs/>
      <w:sz w:val="28"/>
      <w:szCs w:val="20"/>
      <w:u w:val="single"/>
      <w:lang w:eastAsia="ru-RU"/>
    </w:rPr>
  </w:style>
  <w:style w:type="paragraph" w:styleId="3">
    <w:name w:val="heading 3"/>
    <w:basedOn w:val="a"/>
    <w:next w:val="a"/>
    <w:link w:val="30"/>
    <w:qFormat/>
    <w:rsid w:val="004D4D9A"/>
    <w:pPr>
      <w:keepNext/>
      <w:spacing w:after="0" w:line="360" w:lineRule="auto"/>
      <w:jc w:val="center"/>
      <w:outlineLvl w:val="2"/>
    </w:pPr>
    <w:rPr>
      <w:rFonts w:ascii="Times New Roman" w:eastAsia="Times New Roman" w:hAnsi="Times New Roman" w:cs="Times New Roman"/>
      <w:b/>
      <w:bCs/>
      <w:sz w:val="28"/>
      <w:szCs w:val="20"/>
      <w:lang w:val="x-none" w:eastAsia="x-none"/>
    </w:rPr>
  </w:style>
  <w:style w:type="paragraph" w:styleId="4">
    <w:name w:val="heading 4"/>
    <w:basedOn w:val="a"/>
    <w:next w:val="a"/>
    <w:link w:val="40"/>
    <w:qFormat/>
    <w:rsid w:val="004D4D9A"/>
    <w:pPr>
      <w:keepNext/>
      <w:spacing w:after="0" w:line="360" w:lineRule="auto"/>
      <w:jc w:val="both"/>
      <w:outlineLvl w:val="3"/>
    </w:pPr>
    <w:rPr>
      <w:rFonts w:ascii="Times New Roman" w:eastAsia="Times New Roman" w:hAnsi="Times New Roman" w:cs="Times New Roman"/>
      <w:sz w:val="28"/>
      <w:szCs w:val="20"/>
      <w:lang w:val="x-none" w:eastAsia="x-none"/>
    </w:rPr>
  </w:style>
  <w:style w:type="paragraph" w:styleId="5">
    <w:name w:val="heading 5"/>
    <w:basedOn w:val="a"/>
    <w:next w:val="a"/>
    <w:link w:val="50"/>
    <w:qFormat/>
    <w:rsid w:val="004D4D9A"/>
    <w:pPr>
      <w:keepNext/>
      <w:spacing w:after="0" w:line="240" w:lineRule="auto"/>
      <w:ind w:left="360"/>
      <w:jc w:val="center"/>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qFormat/>
    <w:rsid w:val="004D4D9A"/>
    <w:pPr>
      <w:keepNext/>
      <w:spacing w:after="0" w:line="240" w:lineRule="auto"/>
      <w:jc w:val="right"/>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4D4D9A"/>
    <w:pPr>
      <w:keepNext/>
      <w:widowControl w:val="0"/>
      <w:spacing w:after="0" w:line="240" w:lineRule="auto"/>
      <w:ind w:left="320" w:firstLine="284"/>
      <w:jc w:val="both"/>
      <w:outlineLvl w:val="6"/>
    </w:pPr>
    <w:rPr>
      <w:rFonts w:ascii="Times New Roman" w:eastAsia="Times New Roman" w:hAnsi="Times New Roman" w:cs="Times New Roman"/>
      <w:snapToGrid w:val="0"/>
      <w:sz w:val="24"/>
      <w:szCs w:val="20"/>
      <w:lang w:val="x-none" w:eastAsia="x-none"/>
    </w:rPr>
  </w:style>
  <w:style w:type="paragraph" w:styleId="8">
    <w:name w:val="heading 8"/>
    <w:basedOn w:val="a"/>
    <w:next w:val="a"/>
    <w:link w:val="80"/>
    <w:qFormat/>
    <w:rsid w:val="004D4D9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4D4D9A"/>
    <w:pPr>
      <w:keepNext/>
      <w:widowControl w:val="0"/>
      <w:spacing w:after="0" w:line="240" w:lineRule="auto"/>
      <w:ind w:firstLine="284"/>
      <w:jc w:val="right"/>
      <w:outlineLvl w:val="8"/>
    </w:pPr>
    <w:rPr>
      <w:rFonts w:ascii="Times New Roman" w:eastAsia="Times New Roman" w:hAnsi="Times New Roman" w:cs="Times New Roman"/>
      <w:snapToGrid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D9A"/>
    <w:rPr>
      <w:rFonts w:ascii="Times New Roman" w:eastAsia="Times New Roman" w:hAnsi="Times New Roman" w:cs="Times New Roman"/>
      <w:i/>
      <w:sz w:val="28"/>
      <w:szCs w:val="20"/>
      <w:lang w:val="x-none" w:eastAsia="x-none"/>
    </w:rPr>
  </w:style>
  <w:style w:type="character" w:customStyle="1" w:styleId="20">
    <w:name w:val="Заголовок 2 Знак"/>
    <w:basedOn w:val="a0"/>
    <w:link w:val="2"/>
    <w:rsid w:val="004D4D9A"/>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4D4D9A"/>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4D4D9A"/>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4D4D9A"/>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4D4D9A"/>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4D4D9A"/>
    <w:rPr>
      <w:rFonts w:ascii="Times New Roman" w:eastAsia="Times New Roman" w:hAnsi="Times New Roman" w:cs="Times New Roman"/>
      <w:snapToGrid w:val="0"/>
      <w:sz w:val="24"/>
      <w:szCs w:val="20"/>
      <w:lang w:val="x-none" w:eastAsia="x-none"/>
    </w:rPr>
  </w:style>
  <w:style w:type="character" w:customStyle="1" w:styleId="80">
    <w:name w:val="Заголовок 8 Знак"/>
    <w:basedOn w:val="a0"/>
    <w:link w:val="8"/>
    <w:rsid w:val="004D4D9A"/>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D4D9A"/>
    <w:rPr>
      <w:rFonts w:ascii="Times New Roman" w:eastAsia="Times New Roman" w:hAnsi="Times New Roman" w:cs="Times New Roman"/>
      <w:snapToGrid w:val="0"/>
      <w:sz w:val="24"/>
      <w:szCs w:val="20"/>
      <w:lang w:val="x-none" w:eastAsia="x-none"/>
    </w:rPr>
  </w:style>
  <w:style w:type="numbering" w:customStyle="1" w:styleId="11">
    <w:name w:val="Нет списка1"/>
    <w:next w:val="a2"/>
    <w:semiHidden/>
    <w:rsid w:val="004D4D9A"/>
  </w:style>
  <w:style w:type="paragraph" w:styleId="a3">
    <w:name w:val="Title"/>
    <w:basedOn w:val="a"/>
    <w:link w:val="a4"/>
    <w:qFormat/>
    <w:rsid w:val="004D4D9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D4D9A"/>
    <w:rPr>
      <w:rFonts w:ascii="Times New Roman" w:eastAsia="Times New Roman" w:hAnsi="Times New Roman" w:cs="Times New Roman"/>
      <w:sz w:val="28"/>
      <w:szCs w:val="20"/>
      <w:lang w:eastAsia="ru-RU"/>
    </w:rPr>
  </w:style>
  <w:style w:type="paragraph" w:styleId="31">
    <w:name w:val="Body Text Indent 3"/>
    <w:basedOn w:val="a"/>
    <w:link w:val="32"/>
    <w:rsid w:val="004D4D9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D4D9A"/>
    <w:rPr>
      <w:rFonts w:ascii="Times New Roman" w:eastAsia="Times New Roman" w:hAnsi="Times New Roman" w:cs="Times New Roman"/>
      <w:sz w:val="28"/>
      <w:szCs w:val="20"/>
      <w:lang w:eastAsia="ru-RU"/>
    </w:rPr>
  </w:style>
  <w:style w:type="paragraph" w:styleId="a5">
    <w:name w:val="Body Text Indent"/>
    <w:basedOn w:val="a"/>
    <w:link w:val="a6"/>
    <w:rsid w:val="004D4D9A"/>
    <w:pPr>
      <w:tabs>
        <w:tab w:val="left" w:pos="1276"/>
      </w:tabs>
      <w:spacing w:after="0" w:line="240" w:lineRule="auto"/>
      <w:ind w:left="851"/>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4D4D9A"/>
    <w:rPr>
      <w:rFonts w:ascii="Times New Roman" w:eastAsia="Times New Roman" w:hAnsi="Times New Roman" w:cs="Times New Roman"/>
      <w:sz w:val="28"/>
      <w:szCs w:val="20"/>
      <w:lang w:eastAsia="ru-RU"/>
    </w:rPr>
  </w:style>
  <w:style w:type="paragraph" w:styleId="12">
    <w:name w:val="toc 1"/>
    <w:basedOn w:val="a"/>
    <w:next w:val="a"/>
    <w:autoRedefine/>
    <w:semiHidden/>
    <w:rsid w:val="004D4D9A"/>
    <w:pPr>
      <w:spacing w:after="0" w:line="240" w:lineRule="auto"/>
      <w:jc w:val="center"/>
    </w:pPr>
    <w:rPr>
      <w:rFonts w:ascii="Times New Roman" w:eastAsia="Times New Roman" w:hAnsi="Times New Roman" w:cs="Times New Roman"/>
      <w:b/>
      <w:sz w:val="32"/>
      <w:szCs w:val="20"/>
      <w:lang w:eastAsia="ru-RU"/>
    </w:rPr>
  </w:style>
  <w:style w:type="paragraph" w:styleId="21">
    <w:name w:val="Body Text Indent 2"/>
    <w:basedOn w:val="a"/>
    <w:link w:val="22"/>
    <w:rsid w:val="004D4D9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4D4D9A"/>
    <w:rPr>
      <w:rFonts w:ascii="Times New Roman" w:eastAsia="Times New Roman" w:hAnsi="Times New Roman" w:cs="Times New Roman"/>
      <w:sz w:val="28"/>
      <w:szCs w:val="20"/>
      <w:lang w:val="x-none" w:eastAsia="x-none"/>
    </w:rPr>
  </w:style>
  <w:style w:type="paragraph" w:styleId="a7">
    <w:name w:val="header"/>
    <w:aliases w:val="Верхний колонтитул первой страницы"/>
    <w:basedOn w:val="a"/>
    <w:link w:val="a8"/>
    <w:uiPriority w:val="99"/>
    <w:rsid w:val="004D4D9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ний колонтитул первой страницы Знак"/>
    <w:basedOn w:val="a0"/>
    <w:link w:val="a7"/>
    <w:uiPriority w:val="99"/>
    <w:rsid w:val="004D4D9A"/>
    <w:rPr>
      <w:rFonts w:ascii="Times New Roman" w:eastAsia="Times New Roman" w:hAnsi="Times New Roman" w:cs="Times New Roman"/>
      <w:sz w:val="20"/>
      <w:szCs w:val="20"/>
      <w:lang w:eastAsia="ru-RU"/>
    </w:rPr>
  </w:style>
  <w:style w:type="paragraph" w:styleId="23">
    <w:name w:val="Body Text 2"/>
    <w:basedOn w:val="a"/>
    <w:link w:val="24"/>
    <w:rsid w:val="004D4D9A"/>
    <w:pPr>
      <w:spacing w:after="0" w:line="360" w:lineRule="auto"/>
    </w:pPr>
    <w:rPr>
      <w:rFonts w:ascii="Times New Roman" w:eastAsia="Times New Roman" w:hAnsi="Times New Roman" w:cs="Times New Roman"/>
      <w:i/>
      <w:iCs/>
      <w:sz w:val="28"/>
      <w:szCs w:val="20"/>
      <w:lang w:eastAsia="ru-RU"/>
    </w:rPr>
  </w:style>
  <w:style w:type="character" w:customStyle="1" w:styleId="24">
    <w:name w:val="Основной текст 2 Знак"/>
    <w:basedOn w:val="a0"/>
    <w:link w:val="23"/>
    <w:rsid w:val="004D4D9A"/>
    <w:rPr>
      <w:rFonts w:ascii="Times New Roman" w:eastAsia="Times New Roman" w:hAnsi="Times New Roman" w:cs="Times New Roman"/>
      <w:i/>
      <w:iCs/>
      <w:sz w:val="28"/>
      <w:szCs w:val="20"/>
      <w:lang w:eastAsia="ru-RU"/>
    </w:rPr>
  </w:style>
  <w:style w:type="paragraph" w:styleId="a9">
    <w:name w:val="Body Text"/>
    <w:basedOn w:val="a"/>
    <w:link w:val="aa"/>
    <w:rsid w:val="004D4D9A"/>
    <w:pPr>
      <w:spacing w:after="0" w:line="240" w:lineRule="auto"/>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9"/>
    <w:rsid w:val="004D4D9A"/>
    <w:rPr>
      <w:rFonts w:ascii="Times New Roman" w:eastAsia="Times New Roman" w:hAnsi="Times New Roman" w:cs="Times New Roman"/>
      <w:sz w:val="28"/>
      <w:szCs w:val="20"/>
      <w:lang w:val="x-none" w:eastAsia="x-none"/>
    </w:rPr>
  </w:style>
  <w:style w:type="paragraph" w:styleId="ab">
    <w:name w:val="footer"/>
    <w:basedOn w:val="a"/>
    <w:link w:val="ac"/>
    <w:uiPriority w:val="99"/>
    <w:rsid w:val="004D4D9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4D4D9A"/>
    <w:rPr>
      <w:rFonts w:ascii="Times New Roman" w:eastAsia="Times New Roman" w:hAnsi="Times New Roman" w:cs="Times New Roman"/>
      <w:sz w:val="20"/>
      <w:szCs w:val="20"/>
      <w:lang w:eastAsia="ru-RU"/>
    </w:rPr>
  </w:style>
  <w:style w:type="character" w:styleId="ad">
    <w:name w:val="page number"/>
    <w:basedOn w:val="a0"/>
    <w:rsid w:val="004D4D9A"/>
  </w:style>
  <w:style w:type="paragraph" w:customStyle="1" w:styleId="13">
    <w:name w:val="Основной текст с отступом1"/>
    <w:basedOn w:val="a"/>
    <w:rsid w:val="004D4D9A"/>
    <w:pPr>
      <w:spacing w:after="120" w:line="240" w:lineRule="auto"/>
      <w:ind w:left="283"/>
    </w:pPr>
    <w:rPr>
      <w:rFonts w:ascii="Times New Roman" w:eastAsia="Times New Roman" w:hAnsi="Times New Roman" w:cs="Times New Roman"/>
      <w:sz w:val="24"/>
      <w:szCs w:val="24"/>
      <w:lang w:eastAsia="ru-RU"/>
    </w:rPr>
  </w:style>
  <w:style w:type="paragraph" w:customStyle="1" w:styleId="ConsNormal">
    <w:name w:val="ConsNormal"/>
    <w:rsid w:val="004D4D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4D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4D4D9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e">
    <w:name w:val="Hyperlink"/>
    <w:rsid w:val="004D4D9A"/>
    <w:rPr>
      <w:rFonts w:cs="Times New Roman"/>
      <w:color w:val="037BAF"/>
      <w:u w:val="single"/>
    </w:rPr>
  </w:style>
  <w:style w:type="character" w:styleId="af">
    <w:name w:val="Strong"/>
    <w:qFormat/>
    <w:rsid w:val="004D4D9A"/>
    <w:rPr>
      <w:rFonts w:cs="Times New Roman"/>
      <w:b/>
      <w:bCs/>
    </w:rPr>
  </w:style>
  <w:style w:type="paragraph" w:styleId="af0">
    <w:name w:val="Normal (Web)"/>
    <w:basedOn w:val="a"/>
    <w:rsid w:val="004D4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qFormat/>
    <w:rsid w:val="004D4D9A"/>
    <w:rPr>
      <w:rFonts w:cs="Times New Roman"/>
      <w:i/>
      <w:iCs/>
    </w:rPr>
  </w:style>
  <w:style w:type="paragraph" w:customStyle="1" w:styleId="14">
    <w:name w:val="Обычный1"/>
    <w:rsid w:val="004D4D9A"/>
    <w:pPr>
      <w:widowControl w:val="0"/>
      <w:snapToGrid w:val="0"/>
      <w:spacing w:after="0" w:line="360" w:lineRule="auto"/>
      <w:ind w:firstLine="900"/>
    </w:pPr>
    <w:rPr>
      <w:rFonts w:ascii="Courier New" w:eastAsia="Times New Roman" w:hAnsi="Courier New" w:cs="Times New Roman"/>
      <w:sz w:val="24"/>
      <w:szCs w:val="20"/>
      <w:lang w:eastAsia="ru-RU"/>
    </w:rPr>
  </w:style>
  <w:style w:type="table" w:styleId="af2">
    <w:name w:val="Table Grid"/>
    <w:basedOn w:val="a1"/>
    <w:uiPriority w:val="59"/>
    <w:rsid w:val="004D4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4D4D9A"/>
    <w:rPr>
      <w:rFonts w:ascii="Times New Roman" w:hAnsi="Times New Roman" w:cs="Times New Roman"/>
      <w:spacing w:val="10"/>
      <w:sz w:val="18"/>
      <w:szCs w:val="18"/>
    </w:rPr>
  </w:style>
  <w:style w:type="paragraph" w:customStyle="1" w:styleId="Default">
    <w:name w:val="Default"/>
    <w:rsid w:val="004D4D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Стиль1"/>
    <w:basedOn w:val="a"/>
    <w:rsid w:val="004D4D9A"/>
    <w:pPr>
      <w:spacing w:before="120" w:after="0" w:line="240" w:lineRule="auto"/>
      <w:ind w:firstLine="720"/>
    </w:pPr>
    <w:rPr>
      <w:rFonts w:ascii="Arial" w:eastAsia="Calibri" w:hAnsi="Arial" w:cs="Times New Roman"/>
      <w:sz w:val="24"/>
      <w:szCs w:val="20"/>
      <w:lang w:eastAsia="ru-RU"/>
    </w:rPr>
  </w:style>
  <w:style w:type="paragraph" w:styleId="HTML">
    <w:name w:val="HTML Preformatted"/>
    <w:basedOn w:val="a"/>
    <w:link w:val="HTML0"/>
    <w:rsid w:val="004D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D4D9A"/>
    <w:rPr>
      <w:rFonts w:ascii="Courier New" w:eastAsia="Times New Roman" w:hAnsi="Courier New" w:cs="Times New Roman"/>
      <w:sz w:val="20"/>
      <w:szCs w:val="20"/>
      <w:lang w:val="x-none" w:eastAsia="x-none"/>
    </w:rPr>
  </w:style>
  <w:style w:type="paragraph" w:customStyle="1" w:styleId="FR1">
    <w:name w:val="FR1"/>
    <w:rsid w:val="004D4D9A"/>
    <w:pPr>
      <w:widowControl w:val="0"/>
      <w:spacing w:after="0" w:line="240" w:lineRule="auto"/>
    </w:pPr>
    <w:rPr>
      <w:rFonts w:ascii="Arial" w:eastAsia="Times New Roman" w:hAnsi="Arial" w:cs="Times New Roman"/>
      <w:b/>
      <w:snapToGrid w:val="0"/>
      <w:sz w:val="44"/>
      <w:szCs w:val="20"/>
      <w:lang w:eastAsia="ru-RU"/>
    </w:rPr>
  </w:style>
  <w:style w:type="paragraph" w:customStyle="1" w:styleId="FR2">
    <w:name w:val="FR2"/>
    <w:rsid w:val="004D4D9A"/>
    <w:pPr>
      <w:widowControl w:val="0"/>
      <w:spacing w:after="0" w:line="240" w:lineRule="auto"/>
      <w:jc w:val="center"/>
    </w:pPr>
    <w:rPr>
      <w:rFonts w:ascii="Times New Roman" w:eastAsia="Times New Roman" w:hAnsi="Times New Roman" w:cs="Times New Roman"/>
      <w:b/>
      <w:snapToGrid w:val="0"/>
      <w:sz w:val="40"/>
      <w:szCs w:val="20"/>
      <w:lang w:eastAsia="ru-RU"/>
    </w:rPr>
  </w:style>
  <w:style w:type="paragraph" w:customStyle="1" w:styleId="FR3">
    <w:name w:val="FR3"/>
    <w:rsid w:val="004D4D9A"/>
    <w:pPr>
      <w:widowControl w:val="0"/>
      <w:spacing w:after="0" w:line="240" w:lineRule="auto"/>
    </w:pPr>
    <w:rPr>
      <w:rFonts w:ascii="Arial" w:eastAsia="Times New Roman" w:hAnsi="Arial" w:cs="Times New Roman"/>
      <w:b/>
      <w:snapToGrid w:val="0"/>
      <w:sz w:val="36"/>
      <w:szCs w:val="20"/>
      <w:lang w:eastAsia="ru-RU"/>
    </w:rPr>
  </w:style>
  <w:style w:type="paragraph" w:customStyle="1" w:styleId="FR4">
    <w:name w:val="FR4"/>
    <w:rsid w:val="004D4D9A"/>
    <w:pPr>
      <w:widowControl w:val="0"/>
      <w:spacing w:after="0" w:line="260" w:lineRule="auto"/>
    </w:pPr>
    <w:rPr>
      <w:rFonts w:ascii="Times New Roman" w:eastAsia="Times New Roman" w:hAnsi="Times New Roman" w:cs="Times New Roman"/>
      <w:b/>
      <w:snapToGrid w:val="0"/>
      <w:sz w:val="28"/>
      <w:szCs w:val="20"/>
      <w:lang w:eastAsia="ru-RU"/>
    </w:rPr>
  </w:style>
  <w:style w:type="paragraph" w:customStyle="1" w:styleId="FR5">
    <w:name w:val="FR5"/>
    <w:rsid w:val="004D4D9A"/>
    <w:pPr>
      <w:widowControl w:val="0"/>
      <w:spacing w:after="0" w:line="300" w:lineRule="auto"/>
    </w:pPr>
    <w:rPr>
      <w:rFonts w:ascii="Arial" w:eastAsia="Times New Roman" w:hAnsi="Arial" w:cs="Times New Roman"/>
      <w:b/>
      <w:snapToGrid w:val="0"/>
      <w:sz w:val="24"/>
      <w:szCs w:val="20"/>
      <w:lang w:eastAsia="ru-RU"/>
    </w:rPr>
  </w:style>
  <w:style w:type="paragraph" w:styleId="af3">
    <w:name w:val="Block Text"/>
    <w:basedOn w:val="a"/>
    <w:rsid w:val="004D4D9A"/>
    <w:pPr>
      <w:widowControl w:val="0"/>
      <w:spacing w:after="0" w:line="240" w:lineRule="auto"/>
      <w:ind w:left="160" w:right="200" w:firstLine="284"/>
      <w:jc w:val="both"/>
    </w:pPr>
    <w:rPr>
      <w:rFonts w:ascii="Times New Roman" w:eastAsia="Times New Roman" w:hAnsi="Times New Roman" w:cs="Times New Roman"/>
      <w:snapToGrid w:val="0"/>
      <w:sz w:val="24"/>
      <w:szCs w:val="20"/>
      <w:lang w:eastAsia="ru-RU"/>
    </w:rPr>
  </w:style>
  <w:style w:type="paragraph" w:styleId="af4">
    <w:name w:val="caption"/>
    <w:basedOn w:val="a"/>
    <w:next w:val="a"/>
    <w:qFormat/>
    <w:rsid w:val="004D4D9A"/>
    <w:pPr>
      <w:widowControl w:val="0"/>
      <w:spacing w:after="0" w:line="240" w:lineRule="auto"/>
      <w:ind w:left="640" w:right="400" w:firstLine="284"/>
      <w:jc w:val="center"/>
    </w:pPr>
    <w:rPr>
      <w:rFonts w:ascii="Times New Roman" w:eastAsia="Times New Roman" w:hAnsi="Times New Roman" w:cs="Times New Roman"/>
      <w:i/>
      <w:snapToGrid w:val="0"/>
      <w:sz w:val="20"/>
      <w:szCs w:val="20"/>
      <w:lang w:eastAsia="ru-RU"/>
    </w:rPr>
  </w:style>
  <w:style w:type="paragraph" w:styleId="af5">
    <w:name w:val="footnote text"/>
    <w:basedOn w:val="a"/>
    <w:link w:val="af6"/>
    <w:rsid w:val="004D4D9A"/>
    <w:pPr>
      <w:spacing w:after="0" w:line="240" w:lineRule="auto"/>
    </w:pPr>
    <w:rPr>
      <w:rFonts w:ascii="Times New Roman" w:eastAsia="Times New Roman" w:hAnsi="Times New Roman" w:cs="Times New Roman"/>
      <w:sz w:val="20"/>
      <w:szCs w:val="20"/>
      <w:lang w:val="x-none"/>
    </w:rPr>
  </w:style>
  <w:style w:type="character" w:customStyle="1" w:styleId="af6">
    <w:name w:val="Текст сноски Знак"/>
    <w:basedOn w:val="a0"/>
    <w:link w:val="af5"/>
    <w:rsid w:val="004D4D9A"/>
    <w:rPr>
      <w:rFonts w:ascii="Times New Roman" w:eastAsia="Times New Roman" w:hAnsi="Times New Roman" w:cs="Times New Roman"/>
      <w:sz w:val="20"/>
      <w:szCs w:val="20"/>
      <w:lang w:val="x-none"/>
    </w:rPr>
  </w:style>
  <w:style w:type="character" w:styleId="af7">
    <w:name w:val="footnote reference"/>
    <w:rsid w:val="004D4D9A"/>
    <w:rPr>
      <w:vertAlign w:val="superscript"/>
    </w:rPr>
  </w:style>
  <w:style w:type="paragraph" w:styleId="af8">
    <w:name w:val="Balloon Text"/>
    <w:basedOn w:val="a"/>
    <w:link w:val="af9"/>
    <w:rsid w:val="004D4D9A"/>
    <w:pPr>
      <w:spacing w:after="0" w:line="240" w:lineRule="auto"/>
    </w:pPr>
    <w:rPr>
      <w:rFonts w:ascii="Tahoma" w:eastAsia="Times New Roman" w:hAnsi="Tahoma" w:cs="Times New Roman"/>
      <w:sz w:val="16"/>
      <w:szCs w:val="16"/>
      <w:lang w:val="x-none"/>
    </w:rPr>
  </w:style>
  <w:style w:type="character" w:customStyle="1" w:styleId="af9">
    <w:name w:val="Текст выноски Знак"/>
    <w:basedOn w:val="a0"/>
    <w:link w:val="af8"/>
    <w:rsid w:val="004D4D9A"/>
    <w:rPr>
      <w:rFonts w:ascii="Tahoma" w:eastAsia="Times New Roman" w:hAnsi="Tahoma" w:cs="Times New Roman"/>
      <w:sz w:val="16"/>
      <w:szCs w:val="16"/>
      <w:lang w:val="x-none"/>
    </w:rPr>
  </w:style>
  <w:style w:type="paragraph" w:styleId="25">
    <w:name w:val="toc 2"/>
    <w:basedOn w:val="a"/>
    <w:next w:val="a"/>
    <w:autoRedefine/>
    <w:rsid w:val="004D4D9A"/>
    <w:pPr>
      <w:widowControl w:val="0"/>
      <w:spacing w:after="0" w:line="280" w:lineRule="auto"/>
      <w:ind w:left="200" w:firstLine="260"/>
      <w:jc w:val="both"/>
    </w:pPr>
    <w:rPr>
      <w:rFonts w:ascii="Times New Roman" w:eastAsia="Times New Roman" w:hAnsi="Times New Roman" w:cs="Times New Roman"/>
      <w:snapToGrid w:val="0"/>
      <w:sz w:val="20"/>
      <w:szCs w:val="20"/>
      <w:lang w:eastAsia="ru-RU"/>
    </w:rPr>
  </w:style>
  <w:style w:type="paragraph" w:styleId="33">
    <w:name w:val="toc 3"/>
    <w:basedOn w:val="a"/>
    <w:next w:val="a"/>
    <w:autoRedefine/>
    <w:unhideWhenUsed/>
    <w:rsid w:val="004D4D9A"/>
    <w:pPr>
      <w:widowControl w:val="0"/>
      <w:snapToGrid w:val="0"/>
      <w:spacing w:after="0" w:line="278" w:lineRule="auto"/>
      <w:ind w:left="400" w:firstLine="260"/>
      <w:jc w:val="both"/>
    </w:pPr>
    <w:rPr>
      <w:rFonts w:ascii="Times New Roman" w:eastAsia="Times New Roman" w:hAnsi="Times New Roman" w:cs="Times New Roman"/>
      <w:sz w:val="20"/>
      <w:szCs w:val="20"/>
      <w:lang w:eastAsia="ru-RU"/>
    </w:rPr>
  </w:style>
  <w:style w:type="paragraph" w:styleId="41">
    <w:name w:val="toc 4"/>
    <w:basedOn w:val="a"/>
    <w:next w:val="a"/>
    <w:autoRedefine/>
    <w:unhideWhenUsed/>
    <w:rsid w:val="004D4D9A"/>
    <w:pPr>
      <w:widowControl w:val="0"/>
      <w:snapToGrid w:val="0"/>
      <w:spacing w:after="0" w:line="278" w:lineRule="auto"/>
      <w:ind w:left="600" w:firstLine="260"/>
      <w:jc w:val="both"/>
    </w:pPr>
    <w:rPr>
      <w:rFonts w:ascii="Times New Roman" w:eastAsia="Times New Roman" w:hAnsi="Times New Roman" w:cs="Times New Roman"/>
      <w:sz w:val="20"/>
      <w:szCs w:val="20"/>
      <w:lang w:eastAsia="ru-RU"/>
    </w:rPr>
  </w:style>
  <w:style w:type="paragraph" w:styleId="51">
    <w:name w:val="toc 5"/>
    <w:basedOn w:val="a"/>
    <w:next w:val="a"/>
    <w:autoRedefine/>
    <w:unhideWhenUsed/>
    <w:rsid w:val="004D4D9A"/>
    <w:pPr>
      <w:widowControl w:val="0"/>
      <w:snapToGrid w:val="0"/>
      <w:spacing w:after="0" w:line="278" w:lineRule="auto"/>
      <w:ind w:left="800" w:firstLine="260"/>
      <w:jc w:val="both"/>
    </w:pPr>
    <w:rPr>
      <w:rFonts w:ascii="Times New Roman" w:eastAsia="Times New Roman" w:hAnsi="Times New Roman" w:cs="Times New Roman"/>
      <w:sz w:val="20"/>
      <w:szCs w:val="20"/>
      <w:lang w:eastAsia="ru-RU"/>
    </w:rPr>
  </w:style>
  <w:style w:type="paragraph" w:styleId="61">
    <w:name w:val="toc 6"/>
    <w:basedOn w:val="a"/>
    <w:next w:val="a"/>
    <w:autoRedefine/>
    <w:unhideWhenUsed/>
    <w:rsid w:val="004D4D9A"/>
    <w:pPr>
      <w:widowControl w:val="0"/>
      <w:snapToGrid w:val="0"/>
      <w:spacing w:after="0" w:line="278" w:lineRule="auto"/>
      <w:ind w:left="1000" w:firstLine="260"/>
      <w:jc w:val="both"/>
    </w:pPr>
    <w:rPr>
      <w:rFonts w:ascii="Times New Roman" w:eastAsia="Times New Roman" w:hAnsi="Times New Roman" w:cs="Times New Roman"/>
      <w:sz w:val="20"/>
      <w:szCs w:val="20"/>
      <w:lang w:eastAsia="ru-RU"/>
    </w:rPr>
  </w:style>
  <w:style w:type="paragraph" w:styleId="71">
    <w:name w:val="toc 7"/>
    <w:basedOn w:val="a"/>
    <w:next w:val="a"/>
    <w:autoRedefine/>
    <w:unhideWhenUsed/>
    <w:rsid w:val="004D4D9A"/>
    <w:pPr>
      <w:widowControl w:val="0"/>
      <w:snapToGrid w:val="0"/>
      <w:spacing w:after="0" w:line="278" w:lineRule="auto"/>
      <w:ind w:left="1200" w:firstLine="260"/>
      <w:jc w:val="both"/>
    </w:pPr>
    <w:rPr>
      <w:rFonts w:ascii="Times New Roman" w:eastAsia="Times New Roman" w:hAnsi="Times New Roman" w:cs="Times New Roman"/>
      <w:sz w:val="20"/>
      <w:szCs w:val="20"/>
      <w:lang w:eastAsia="ru-RU"/>
    </w:rPr>
  </w:style>
  <w:style w:type="paragraph" w:styleId="81">
    <w:name w:val="toc 8"/>
    <w:basedOn w:val="a"/>
    <w:next w:val="a"/>
    <w:autoRedefine/>
    <w:unhideWhenUsed/>
    <w:rsid w:val="004D4D9A"/>
    <w:pPr>
      <w:widowControl w:val="0"/>
      <w:snapToGrid w:val="0"/>
      <w:spacing w:after="0" w:line="278" w:lineRule="auto"/>
      <w:ind w:left="1400" w:firstLine="260"/>
      <w:jc w:val="both"/>
    </w:pPr>
    <w:rPr>
      <w:rFonts w:ascii="Times New Roman" w:eastAsia="Times New Roman" w:hAnsi="Times New Roman" w:cs="Times New Roman"/>
      <w:sz w:val="20"/>
      <w:szCs w:val="20"/>
      <w:lang w:eastAsia="ru-RU"/>
    </w:rPr>
  </w:style>
  <w:style w:type="paragraph" w:styleId="91">
    <w:name w:val="toc 9"/>
    <w:basedOn w:val="a"/>
    <w:next w:val="a"/>
    <w:autoRedefine/>
    <w:unhideWhenUsed/>
    <w:rsid w:val="004D4D9A"/>
    <w:pPr>
      <w:widowControl w:val="0"/>
      <w:snapToGrid w:val="0"/>
      <w:spacing w:after="0" w:line="278" w:lineRule="auto"/>
      <w:ind w:left="1600" w:firstLine="260"/>
      <w:jc w:val="both"/>
    </w:pPr>
    <w:rPr>
      <w:rFonts w:ascii="Times New Roman" w:eastAsia="Times New Roman" w:hAnsi="Times New Roman" w:cs="Times New Roman"/>
      <w:sz w:val="20"/>
      <w:szCs w:val="20"/>
      <w:lang w:eastAsia="ru-RU"/>
    </w:rPr>
  </w:style>
  <w:style w:type="paragraph" w:styleId="afa">
    <w:name w:val="List Paragraph"/>
    <w:basedOn w:val="a"/>
    <w:uiPriority w:val="34"/>
    <w:qFormat/>
    <w:rsid w:val="004D4D9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3A53-2A8F-4E7C-B14D-9296A96A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Иришка</dc:creator>
  <cp:lastModifiedBy>Admin</cp:lastModifiedBy>
  <cp:revision>3</cp:revision>
  <cp:lastPrinted>2015-03-17T04:19:00Z</cp:lastPrinted>
  <dcterms:created xsi:type="dcterms:W3CDTF">2016-10-10T05:07:00Z</dcterms:created>
  <dcterms:modified xsi:type="dcterms:W3CDTF">2017-04-09T12:29:00Z</dcterms:modified>
</cp:coreProperties>
</file>