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E9" w:rsidRPr="003E01E9" w:rsidRDefault="003E01E9" w:rsidP="003E01E9">
      <w:pPr>
        <w:pStyle w:val="1"/>
        <w:ind w:left="2832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01E9">
        <w:rPr>
          <w:rFonts w:ascii="Times New Roman" w:hAnsi="Times New Roman" w:cs="Times New Roman"/>
          <w:sz w:val="28"/>
          <w:szCs w:val="28"/>
        </w:rPr>
        <w:t>Задача А - 1</w:t>
      </w:r>
    </w:p>
    <w:p w:rsidR="003E01E9" w:rsidRPr="003E01E9" w:rsidRDefault="003E01E9" w:rsidP="003E01E9">
      <w:pPr>
        <w:ind w:firstLine="720"/>
        <w:jc w:val="both"/>
        <w:rPr>
          <w:sz w:val="28"/>
          <w:szCs w:val="28"/>
        </w:rPr>
      </w:pPr>
      <w:r w:rsidRPr="003E01E9">
        <w:rPr>
          <w:sz w:val="28"/>
          <w:szCs w:val="28"/>
          <w:lang w:val="en-US"/>
        </w:rPr>
        <w:t>V</w:t>
      </w:r>
      <w:r w:rsidRPr="003E01E9">
        <w:rPr>
          <w:sz w:val="28"/>
          <w:szCs w:val="28"/>
          <w:vertAlign w:val="subscript"/>
        </w:rPr>
        <w:t>1</w:t>
      </w:r>
      <w:r w:rsidRPr="003E01E9">
        <w:rPr>
          <w:sz w:val="28"/>
          <w:szCs w:val="28"/>
        </w:rPr>
        <w:t>, м</w:t>
      </w:r>
      <w:r w:rsidRPr="003E01E9">
        <w:rPr>
          <w:sz w:val="28"/>
          <w:szCs w:val="28"/>
          <w:vertAlign w:val="superscript"/>
        </w:rPr>
        <w:t>3</w:t>
      </w:r>
      <w:r w:rsidRPr="003E01E9">
        <w:rPr>
          <w:sz w:val="28"/>
          <w:szCs w:val="28"/>
        </w:rPr>
        <w:t xml:space="preserve"> газа с начальным давлением р</w:t>
      </w:r>
      <w:r w:rsidRPr="003E01E9">
        <w:rPr>
          <w:sz w:val="28"/>
          <w:szCs w:val="28"/>
          <w:vertAlign w:val="subscript"/>
        </w:rPr>
        <w:t>1</w:t>
      </w:r>
      <w:r w:rsidRPr="003E01E9">
        <w:rPr>
          <w:sz w:val="28"/>
          <w:szCs w:val="28"/>
        </w:rPr>
        <w:t xml:space="preserve"> и начальной температурой </w:t>
      </w:r>
      <w:r w:rsidRPr="003E01E9">
        <w:rPr>
          <w:sz w:val="28"/>
          <w:szCs w:val="28"/>
          <w:lang w:val="en-US"/>
        </w:rPr>
        <w:t>t</w:t>
      </w:r>
      <w:r w:rsidRPr="003E01E9">
        <w:rPr>
          <w:sz w:val="28"/>
          <w:szCs w:val="28"/>
          <w:vertAlign w:val="subscript"/>
        </w:rPr>
        <w:t>1</w:t>
      </w:r>
      <w:r w:rsidRPr="003E01E9">
        <w:rPr>
          <w:sz w:val="28"/>
          <w:szCs w:val="28"/>
        </w:rPr>
        <w:t xml:space="preserve"> сжимается до изменения объёма в </w:t>
      </w:r>
      <w:r w:rsidRPr="003E01E9">
        <w:rPr>
          <w:sz w:val="28"/>
          <w:szCs w:val="28"/>
        </w:rPr>
        <w:sym w:font="Symbol" w:char="F065"/>
      </w:r>
      <w:r w:rsidRPr="003E01E9">
        <w:rPr>
          <w:sz w:val="28"/>
          <w:szCs w:val="28"/>
        </w:rPr>
        <w:t xml:space="preserve"> раз (</w:t>
      </w:r>
      <w:r w:rsidRPr="003E01E9">
        <w:rPr>
          <w:sz w:val="28"/>
          <w:szCs w:val="28"/>
        </w:rPr>
        <w:sym w:font="Symbol" w:char="F065"/>
      </w:r>
      <w:r w:rsidRPr="003E01E9">
        <w:rPr>
          <w:sz w:val="28"/>
          <w:szCs w:val="28"/>
        </w:rPr>
        <w:t xml:space="preserve"> = </w:t>
      </w:r>
      <w:r w:rsidRPr="003E01E9">
        <w:rPr>
          <w:sz w:val="28"/>
          <w:szCs w:val="28"/>
          <w:lang w:val="en-US"/>
        </w:rPr>
        <w:t>V</w:t>
      </w:r>
      <w:r w:rsidRPr="003E01E9">
        <w:rPr>
          <w:sz w:val="28"/>
          <w:szCs w:val="28"/>
          <w:vertAlign w:val="subscript"/>
        </w:rPr>
        <w:t>1</w:t>
      </w:r>
      <w:r w:rsidRPr="003E01E9">
        <w:rPr>
          <w:sz w:val="28"/>
          <w:szCs w:val="28"/>
        </w:rPr>
        <w:t>/</w:t>
      </w:r>
      <w:r w:rsidRPr="003E01E9">
        <w:rPr>
          <w:sz w:val="28"/>
          <w:szCs w:val="28"/>
          <w:lang w:val="en-US"/>
        </w:rPr>
        <w:t>V</w:t>
      </w:r>
      <w:r w:rsidRPr="003E01E9">
        <w:rPr>
          <w:sz w:val="28"/>
          <w:szCs w:val="28"/>
          <w:vertAlign w:val="subscript"/>
        </w:rPr>
        <w:t>2</w:t>
      </w:r>
      <w:r w:rsidRPr="003E01E9">
        <w:rPr>
          <w:sz w:val="28"/>
          <w:szCs w:val="28"/>
        </w:rPr>
        <w:t>).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Сжатие происходит по изотерме, адиабате и </w:t>
      </w:r>
      <w:proofErr w:type="spellStart"/>
      <w:r w:rsidRPr="003E01E9">
        <w:rPr>
          <w:i w:val="0"/>
          <w:szCs w:val="28"/>
        </w:rPr>
        <w:t>политропе</w:t>
      </w:r>
      <w:proofErr w:type="spellEnd"/>
      <w:r w:rsidRPr="003E01E9">
        <w:rPr>
          <w:i w:val="0"/>
          <w:szCs w:val="28"/>
        </w:rPr>
        <w:t xml:space="preserve"> с показателем </w:t>
      </w:r>
      <w:proofErr w:type="spellStart"/>
      <w:r w:rsidRPr="003E01E9">
        <w:rPr>
          <w:i w:val="0"/>
          <w:szCs w:val="28"/>
        </w:rPr>
        <w:t>политропы</w:t>
      </w:r>
      <w:proofErr w:type="spellEnd"/>
      <w:r w:rsidRPr="003E01E9">
        <w:rPr>
          <w:i w:val="0"/>
          <w:szCs w:val="28"/>
        </w:rPr>
        <w:t xml:space="preserve"> n. Определить массу газа, конечный объём, температуру, работу сжатия, количество отведённой теплоты, изменение внутренней энергии и энтропии газа для каждого из </w:t>
      </w:r>
      <w:proofErr w:type="spellStart"/>
      <w:proofErr w:type="gramStart"/>
      <w:r w:rsidRPr="003E01E9">
        <w:rPr>
          <w:i w:val="0"/>
          <w:szCs w:val="28"/>
        </w:rPr>
        <w:t>процессов.Изобразить</w:t>
      </w:r>
      <w:proofErr w:type="spellEnd"/>
      <w:proofErr w:type="gramEnd"/>
      <w:r w:rsidRPr="003E01E9">
        <w:rPr>
          <w:i w:val="0"/>
          <w:szCs w:val="28"/>
        </w:rPr>
        <w:t xml:space="preserve"> процессы сжатия в </w:t>
      </w:r>
      <w:r w:rsidRPr="003E01E9">
        <w:rPr>
          <w:i w:val="0"/>
          <w:szCs w:val="28"/>
          <w:lang w:val="en-US"/>
        </w:rPr>
        <w:t>p</w:t>
      </w:r>
      <w:r w:rsidRPr="003E01E9">
        <w:rPr>
          <w:i w:val="0"/>
          <w:szCs w:val="28"/>
        </w:rPr>
        <w:t>,</w:t>
      </w:r>
      <w:r w:rsidRPr="003E01E9">
        <w:rPr>
          <w:i w:val="0"/>
          <w:szCs w:val="28"/>
          <w:lang w:val="en-US"/>
        </w:rPr>
        <w:t>v</w:t>
      </w:r>
      <w:r w:rsidRPr="003E01E9">
        <w:rPr>
          <w:i w:val="0"/>
          <w:szCs w:val="28"/>
        </w:rPr>
        <w:t xml:space="preserve"> и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</w:rPr>
        <w:t>,</w:t>
      </w:r>
      <w:r w:rsidRPr="003E01E9">
        <w:rPr>
          <w:i w:val="0"/>
          <w:szCs w:val="28"/>
          <w:lang w:val="en-US"/>
        </w:rPr>
        <w:t>s</w:t>
      </w:r>
      <w:r w:rsidRPr="003E01E9">
        <w:rPr>
          <w:i w:val="0"/>
          <w:szCs w:val="28"/>
        </w:rPr>
        <w:t xml:space="preserve"> – диаграммах. Результаты расчетов свести в таблицу 4.</w:t>
      </w:r>
    </w:p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790"/>
        <w:gridCol w:w="1959"/>
        <w:gridCol w:w="94"/>
        <w:gridCol w:w="1191"/>
        <w:gridCol w:w="606"/>
        <w:gridCol w:w="608"/>
        <w:gridCol w:w="616"/>
        <w:gridCol w:w="765"/>
        <w:gridCol w:w="1028"/>
      </w:tblGrid>
      <w:tr w:rsidR="003E01E9" w:rsidRPr="003E01E9" w:rsidTr="003E01E9">
        <w:tc>
          <w:tcPr>
            <w:tcW w:w="4257" w:type="dxa"/>
            <w:gridSpan w:val="3"/>
            <w:tcBorders>
              <w:bottom w:val="nil"/>
            </w:tcBorders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Процесс</w:t>
            </w:r>
          </w:p>
        </w:tc>
        <w:tc>
          <w:tcPr>
            <w:tcW w:w="1389" w:type="dxa"/>
            <w:gridSpan w:val="2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635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Т</w:t>
            </w:r>
          </w:p>
        </w:tc>
        <w:tc>
          <w:tcPr>
            <w:tcW w:w="638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642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787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Δ</w:t>
            </w:r>
            <w:r w:rsidRPr="003E01E9"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1032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Δ</w:t>
            </w:r>
            <w:r w:rsidRPr="003E01E9">
              <w:rPr>
                <w:sz w:val="28"/>
                <w:szCs w:val="28"/>
                <w:lang w:val="en-US"/>
              </w:rPr>
              <w:t>S</w:t>
            </w:r>
          </w:p>
        </w:tc>
      </w:tr>
      <w:tr w:rsidR="003E01E9" w:rsidRPr="003E01E9" w:rsidTr="003E01E9">
        <w:trPr>
          <w:cantSplit/>
          <w:trHeight w:val="147"/>
        </w:trPr>
        <w:tc>
          <w:tcPr>
            <w:tcW w:w="4257" w:type="dxa"/>
            <w:gridSpan w:val="3"/>
            <w:tcBorders>
              <w:top w:val="nil"/>
            </w:tcBorders>
          </w:tcPr>
          <w:p w:rsidR="003E01E9" w:rsidRPr="003E01E9" w:rsidRDefault="003E01E9" w:rsidP="00671B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кг</w:t>
            </w:r>
          </w:p>
        </w:tc>
        <w:tc>
          <w:tcPr>
            <w:tcW w:w="1273" w:type="dxa"/>
            <w:gridSpan w:val="2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К</w:t>
            </w:r>
          </w:p>
        </w:tc>
        <w:tc>
          <w:tcPr>
            <w:tcW w:w="1429" w:type="dxa"/>
            <w:gridSpan w:val="2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кДж</w:t>
            </w:r>
          </w:p>
        </w:tc>
        <w:tc>
          <w:tcPr>
            <w:tcW w:w="1032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кДж/К</w:t>
            </w:r>
          </w:p>
        </w:tc>
      </w:tr>
      <w:tr w:rsidR="003E01E9" w:rsidRPr="003E01E9" w:rsidTr="003E01E9">
        <w:tc>
          <w:tcPr>
            <w:tcW w:w="4257" w:type="dxa"/>
            <w:gridSpan w:val="3"/>
          </w:tcPr>
          <w:p w:rsidR="003E01E9" w:rsidRPr="003E01E9" w:rsidRDefault="003E01E9" w:rsidP="00671B22">
            <w:pPr>
              <w:jc w:val="both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Изотермический</w:t>
            </w:r>
          </w:p>
        </w:tc>
        <w:tc>
          <w:tcPr>
            <w:tcW w:w="1389" w:type="dxa"/>
            <w:gridSpan w:val="2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2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</w:tr>
      <w:tr w:rsidR="003E01E9" w:rsidRPr="003E01E9" w:rsidTr="003E01E9">
        <w:tc>
          <w:tcPr>
            <w:tcW w:w="4257" w:type="dxa"/>
            <w:gridSpan w:val="3"/>
          </w:tcPr>
          <w:p w:rsidR="003E01E9" w:rsidRPr="003E01E9" w:rsidRDefault="003E01E9" w:rsidP="00671B22">
            <w:pPr>
              <w:jc w:val="both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Адиабатный</w:t>
            </w:r>
          </w:p>
        </w:tc>
        <w:tc>
          <w:tcPr>
            <w:tcW w:w="1389" w:type="dxa"/>
            <w:gridSpan w:val="2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2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</w:tr>
      <w:tr w:rsidR="003E01E9" w:rsidRPr="003E01E9" w:rsidTr="003E01E9">
        <w:tc>
          <w:tcPr>
            <w:tcW w:w="4257" w:type="dxa"/>
            <w:gridSpan w:val="3"/>
          </w:tcPr>
          <w:p w:rsidR="003E01E9" w:rsidRPr="003E01E9" w:rsidRDefault="003E01E9" w:rsidP="00671B22">
            <w:pPr>
              <w:jc w:val="both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Политропный</w:t>
            </w:r>
          </w:p>
        </w:tc>
        <w:tc>
          <w:tcPr>
            <w:tcW w:w="1389" w:type="dxa"/>
            <w:gridSpan w:val="2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2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3E01E9" w:rsidRPr="003E01E9" w:rsidRDefault="003E01E9" w:rsidP="00671B22">
            <w:pPr>
              <w:jc w:val="center"/>
              <w:rPr>
                <w:sz w:val="28"/>
                <w:szCs w:val="28"/>
              </w:rPr>
            </w:pPr>
          </w:p>
        </w:tc>
      </w:tr>
      <w:tr w:rsidR="003E01E9" w:rsidRPr="003E01E9" w:rsidTr="003E01E9">
        <w:trPr>
          <w:cantSplit/>
          <w:trHeight w:val="585"/>
        </w:trPr>
        <w:tc>
          <w:tcPr>
            <w:tcW w:w="1497" w:type="dxa"/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Последняя цифра шифра</w:t>
            </w:r>
          </w:p>
        </w:tc>
        <w:tc>
          <w:tcPr>
            <w:tcW w:w="801" w:type="dxa"/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left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6</w:t>
            </w:r>
          </w:p>
        </w:tc>
        <w:tc>
          <w:tcPr>
            <w:tcW w:w="2053" w:type="dxa"/>
            <w:gridSpan w:val="2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 xml:space="preserve">Предпоследняя цифра </w:t>
            </w:r>
          </w:p>
        </w:tc>
        <w:tc>
          <w:tcPr>
            <w:tcW w:w="5029" w:type="dxa"/>
            <w:gridSpan w:val="6"/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0</w:t>
            </w:r>
          </w:p>
        </w:tc>
      </w:tr>
      <w:tr w:rsidR="003E01E9" w:rsidRPr="003E01E9" w:rsidTr="003E01E9">
        <w:trPr>
          <w:trHeight w:val="164"/>
        </w:trPr>
        <w:tc>
          <w:tcPr>
            <w:tcW w:w="1497" w:type="dxa"/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left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</w:rPr>
              <w:t>Газ</w:t>
            </w:r>
          </w:p>
        </w:tc>
        <w:tc>
          <w:tcPr>
            <w:tcW w:w="801" w:type="dxa"/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H</w:t>
            </w:r>
            <w:r w:rsidRPr="003E01E9">
              <w:rPr>
                <w:i w:val="0"/>
                <w:szCs w:val="28"/>
                <w:vertAlign w:val="subscript"/>
                <w:lang w:val="en-US"/>
              </w:rPr>
              <w:t>2</w:t>
            </w:r>
            <w:r w:rsidRPr="003E01E9">
              <w:rPr>
                <w:i w:val="0"/>
                <w:szCs w:val="28"/>
                <w:lang w:val="en-US"/>
              </w:rPr>
              <w:t>O</w:t>
            </w:r>
          </w:p>
        </w:tc>
        <w:tc>
          <w:tcPr>
            <w:tcW w:w="2053" w:type="dxa"/>
            <w:gridSpan w:val="2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sym w:font="Symbol" w:char="F065"/>
            </w:r>
          </w:p>
        </w:tc>
        <w:tc>
          <w:tcPr>
            <w:tcW w:w="5029" w:type="dxa"/>
            <w:gridSpan w:val="6"/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10</w:t>
            </w:r>
          </w:p>
        </w:tc>
      </w:tr>
      <w:tr w:rsidR="003E01E9" w:rsidRPr="003E01E9" w:rsidTr="003E01E9">
        <w:trPr>
          <w:trHeight w:val="174"/>
        </w:trPr>
        <w:tc>
          <w:tcPr>
            <w:tcW w:w="1497" w:type="dxa"/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left"/>
              <w:rPr>
                <w:i w:val="0"/>
                <w:szCs w:val="28"/>
                <w:vertAlign w:val="superscript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V</w:t>
            </w:r>
            <w:r w:rsidRPr="003E01E9">
              <w:rPr>
                <w:i w:val="0"/>
                <w:szCs w:val="28"/>
                <w:vertAlign w:val="subscript"/>
                <w:lang w:val="en-US"/>
              </w:rPr>
              <w:t>1</w:t>
            </w:r>
            <w:r w:rsidRPr="003E01E9">
              <w:rPr>
                <w:i w:val="0"/>
                <w:szCs w:val="28"/>
                <w:lang w:val="en-US"/>
              </w:rPr>
              <w:t xml:space="preserve">, </w:t>
            </w:r>
            <w:r w:rsidRPr="003E01E9">
              <w:rPr>
                <w:i w:val="0"/>
                <w:szCs w:val="28"/>
              </w:rPr>
              <w:t>м</w:t>
            </w:r>
            <w:r w:rsidRPr="003E01E9">
              <w:rPr>
                <w:i w:val="0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801" w:type="dxa"/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40</w:t>
            </w:r>
          </w:p>
        </w:tc>
        <w:tc>
          <w:tcPr>
            <w:tcW w:w="2053" w:type="dxa"/>
            <w:gridSpan w:val="2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t</w:t>
            </w:r>
            <w:r w:rsidRPr="003E01E9">
              <w:rPr>
                <w:i w:val="0"/>
                <w:szCs w:val="28"/>
                <w:vertAlign w:val="subscript"/>
                <w:lang w:val="en-US"/>
              </w:rPr>
              <w:t>1</w:t>
            </w:r>
            <w:r w:rsidRPr="003E01E9">
              <w:rPr>
                <w:i w:val="0"/>
                <w:szCs w:val="28"/>
                <w:lang w:val="en-US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  <w:lang w:val="en-US"/>
              </w:rPr>
              <w:t>o</w:t>
            </w:r>
            <w:r w:rsidRPr="003E01E9">
              <w:rPr>
                <w:i w:val="0"/>
                <w:szCs w:val="28"/>
                <w:lang w:val="en-US"/>
              </w:rPr>
              <w:t>C</w:t>
            </w:r>
            <w:proofErr w:type="spellEnd"/>
          </w:p>
        </w:tc>
        <w:tc>
          <w:tcPr>
            <w:tcW w:w="5029" w:type="dxa"/>
            <w:gridSpan w:val="6"/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10</w:t>
            </w:r>
          </w:p>
        </w:tc>
      </w:tr>
      <w:tr w:rsidR="003E01E9" w:rsidRPr="003E01E9" w:rsidTr="003E01E9">
        <w:trPr>
          <w:trHeight w:val="307"/>
        </w:trPr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left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p</w:t>
            </w:r>
            <w:r w:rsidRPr="003E01E9">
              <w:rPr>
                <w:i w:val="0"/>
                <w:szCs w:val="28"/>
                <w:vertAlign w:val="subscript"/>
              </w:rPr>
              <w:t>1</w:t>
            </w:r>
            <w:r w:rsidRPr="003E01E9">
              <w:rPr>
                <w:i w:val="0"/>
                <w:szCs w:val="28"/>
              </w:rPr>
              <w:t>, МПа</w:t>
            </w:r>
          </w:p>
        </w:tc>
        <w:tc>
          <w:tcPr>
            <w:tcW w:w="801" w:type="dxa"/>
            <w:tcBorders>
              <w:bottom w:val="double" w:sz="4" w:space="0" w:color="auto"/>
            </w:tcBorders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0,18</w:t>
            </w:r>
          </w:p>
        </w:tc>
        <w:tc>
          <w:tcPr>
            <w:tcW w:w="2053" w:type="dxa"/>
            <w:gridSpan w:val="2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n</w:t>
            </w:r>
          </w:p>
        </w:tc>
        <w:tc>
          <w:tcPr>
            <w:tcW w:w="5029" w:type="dxa"/>
            <w:gridSpan w:val="6"/>
            <w:vAlign w:val="center"/>
          </w:tcPr>
          <w:p w:rsidR="003E01E9" w:rsidRPr="003E01E9" w:rsidRDefault="003E01E9" w:rsidP="003E01E9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1,1</w:t>
            </w:r>
          </w:p>
        </w:tc>
      </w:tr>
    </w:tbl>
    <w:p w:rsidR="003E01E9" w:rsidRPr="003E01E9" w:rsidRDefault="003E01E9" w:rsidP="003E01E9">
      <w:pPr>
        <w:pStyle w:val="2"/>
        <w:ind w:left="2832" w:firstLine="708"/>
        <w:rPr>
          <w:b/>
          <w:i w:val="0"/>
          <w:szCs w:val="28"/>
        </w:rPr>
      </w:pPr>
      <w:r w:rsidRPr="003E01E9">
        <w:rPr>
          <w:b/>
          <w:i w:val="0"/>
          <w:szCs w:val="28"/>
        </w:rPr>
        <w:t>Задача А - 2</w:t>
      </w:r>
    </w:p>
    <w:p w:rsidR="003E01E9" w:rsidRPr="003E01E9" w:rsidRDefault="003E01E9" w:rsidP="003E01E9">
      <w:pPr>
        <w:pStyle w:val="2"/>
        <w:ind w:firstLine="0"/>
        <w:rPr>
          <w:i w:val="0"/>
          <w:szCs w:val="28"/>
        </w:rPr>
      </w:pPr>
      <w:r w:rsidRPr="003E01E9">
        <w:rPr>
          <w:i w:val="0"/>
          <w:szCs w:val="28"/>
        </w:rPr>
        <w:t xml:space="preserve">В паротурбинной установке, работающей по циклу </w:t>
      </w:r>
      <w:proofErr w:type="spellStart"/>
      <w:r w:rsidRPr="003E01E9">
        <w:rPr>
          <w:i w:val="0"/>
          <w:szCs w:val="28"/>
        </w:rPr>
        <w:t>Ренкина</w:t>
      </w:r>
      <w:proofErr w:type="spellEnd"/>
      <w:r w:rsidRPr="003E01E9">
        <w:rPr>
          <w:i w:val="0"/>
          <w:szCs w:val="28"/>
        </w:rPr>
        <w:t>, водяной пар с начальным давлением р</w:t>
      </w:r>
      <w:r w:rsidRPr="003E01E9">
        <w:rPr>
          <w:i w:val="0"/>
          <w:szCs w:val="28"/>
          <w:vertAlign w:val="subscript"/>
        </w:rPr>
        <w:t>1</w:t>
      </w:r>
      <w:r w:rsidRPr="003E01E9">
        <w:rPr>
          <w:i w:val="0"/>
          <w:szCs w:val="28"/>
        </w:rPr>
        <w:t>=10 МПа и степенью сухости х</w:t>
      </w:r>
      <w:r w:rsidRPr="003E01E9">
        <w:rPr>
          <w:i w:val="0"/>
          <w:szCs w:val="28"/>
          <w:vertAlign w:val="subscript"/>
        </w:rPr>
        <w:t>1</w:t>
      </w:r>
      <w:r w:rsidRPr="003E01E9">
        <w:rPr>
          <w:i w:val="0"/>
          <w:szCs w:val="28"/>
        </w:rPr>
        <w:t xml:space="preserve">=0,95 поступает в пароперегреватель, где его температура повышается на </w:t>
      </w:r>
      <w:r w:rsidRPr="003E01E9">
        <w:rPr>
          <w:i w:val="0"/>
          <w:szCs w:val="28"/>
        </w:rPr>
        <w:sym w:font="Symbol" w:char="F044"/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</w:rPr>
        <w:t>. Далее пар по адиабате расширяется в турбине до давления р</w:t>
      </w:r>
      <w:r w:rsidRPr="003E01E9">
        <w:rPr>
          <w:i w:val="0"/>
          <w:szCs w:val="28"/>
          <w:vertAlign w:val="subscript"/>
        </w:rPr>
        <w:t>2</w:t>
      </w:r>
      <w:r w:rsidRPr="003E01E9">
        <w:rPr>
          <w:i w:val="0"/>
          <w:szCs w:val="28"/>
        </w:rPr>
        <w:t xml:space="preserve">. Определить по </w:t>
      </w:r>
      <w:r w:rsidRPr="003E01E9">
        <w:rPr>
          <w:i w:val="0"/>
          <w:szCs w:val="28"/>
          <w:lang w:val="en-US"/>
        </w:rPr>
        <w:t>h</w:t>
      </w:r>
      <w:r w:rsidRPr="003E01E9">
        <w:rPr>
          <w:i w:val="0"/>
          <w:szCs w:val="28"/>
        </w:rPr>
        <w:t>,</w:t>
      </w:r>
      <w:r w:rsidRPr="003E01E9">
        <w:rPr>
          <w:i w:val="0"/>
          <w:szCs w:val="28"/>
          <w:lang w:val="en-US"/>
        </w:rPr>
        <w:t>s</w:t>
      </w:r>
      <w:r w:rsidRPr="003E01E9">
        <w:rPr>
          <w:i w:val="0"/>
          <w:szCs w:val="28"/>
        </w:rPr>
        <w:t xml:space="preserve"> – диаграмме количество теплоты (на 1 кг пара), подведённое в пароперегревателе, работу в турбине и степень сухости пара х</w:t>
      </w:r>
      <w:r w:rsidRPr="003E01E9">
        <w:rPr>
          <w:i w:val="0"/>
          <w:szCs w:val="28"/>
          <w:vertAlign w:val="subscript"/>
        </w:rPr>
        <w:t>2</w:t>
      </w:r>
      <w:r w:rsidRPr="003E01E9">
        <w:rPr>
          <w:i w:val="0"/>
          <w:szCs w:val="28"/>
        </w:rPr>
        <w:t xml:space="preserve"> в конце расширения. Определить также термический КПД цикла. Изобразить циклы в </w:t>
      </w:r>
      <w:proofErr w:type="gramStart"/>
      <w:r w:rsidRPr="003E01E9">
        <w:rPr>
          <w:i w:val="0"/>
          <w:szCs w:val="28"/>
          <w:lang w:val="en-US"/>
        </w:rPr>
        <w:t>p</w:t>
      </w:r>
      <w:r w:rsidRPr="003E01E9">
        <w:rPr>
          <w:i w:val="0"/>
          <w:szCs w:val="28"/>
        </w:rPr>
        <w:t>,</w:t>
      </w:r>
      <w:r w:rsidRPr="003E01E9">
        <w:rPr>
          <w:i w:val="0"/>
          <w:szCs w:val="28"/>
          <w:lang w:val="en-US"/>
        </w:rPr>
        <w:t>v</w:t>
      </w:r>
      <w:proofErr w:type="gramEnd"/>
      <w:r w:rsidRPr="003E01E9">
        <w:rPr>
          <w:i w:val="0"/>
          <w:szCs w:val="28"/>
        </w:rPr>
        <w:t xml:space="preserve">;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</w:rPr>
        <w:t>,</w:t>
      </w:r>
      <w:r w:rsidRPr="003E01E9">
        <w:rPr>
          <w:i w:val="0"/>
          <w:szCs w:val="28"/>
          <w:lang w:val="en-US"/>
        </w:rPr>
        <w:t>s</w:t>
      </w:r>
      <w:r w:rsidRPr="003E01E9">
        <w:rPr>
          <w:i w:val="0"/>
          <w:szCs w:val="28"/>
        </w:rPr>
        <w:t xml:space="preserve"> и </w:t>
      </w:r>
      <w:r w:rsidRPr="003E01E9">
        <w:rPr>
          <w:i w:val="0"/>
          <w:szCs w:val="28"/>
          <w:lang w:val="en-US"/>
        </w:rPr>
        <w:t>h</w:t>
      </w:r>
      <w:r w:rsidRPr="003E01E9">
        <w:rPr>
          <w:i w:val="0"/>
          <w:szCs w:val="28"/>
        </w:rPr>
        <w:t>,</w:t>
      </w:r>
      <w:r w:rsidRPr="003E01E9">
        <w:rPr>
          <w:i w:val="0"/>
          <w:szCs w:val="28"/>
          <w:lang w:val="en-US"/>
        </w:rPr>
        <w:t>s</w:t>
      </w:r>
      <w:r w:rsidRPr="003E01E9">
        <w:rPr>
          <w:i w:val="0"/>
          <w:szCs w:val="28"/>
        </w:rPr>
        <w:t xml:space="preserve"> – координатах.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8"/>
        <w:gridCol w:w="2601"/>
      </w:tblGrid>
      <w:tr w:rsidR="003E01E9" w:rsidRPr="003E01E9" w:rsidTr="00671B22">
        <w:tc>
          <w:tcPr>
            <w:tcW w:w="2054" w:type="dxa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Последняя</w:t>
            </w:r>
          </w:p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цифра шифра</w:t>
            </w:r>
          </w:p>
        </w:tc>
        <w:tc>
          <w:tcPr>
            <w:tcW w:w="759" w:type="dxa"/>
            <w:vAlign w:val="center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6</w:t>
            </w:r>
          </w:p>
        </w:tc>
      </w:tr>
      <w:tr w:rsidR="003E01E9" w:rsidRPr="003E01E9" w:rsidTr="00671B22">
        <w:tc>
          <w:tcPr>
            <w:tcW w:w="2054" w:type="dxa"/>
            <w:tcBorders>
              <w:bottom w:val="double" w:sz="4" w:space="0" w:color="auto"/>
            </w:tcBorders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sym w:font="Symbol" w:char="F044"/>
            </w:r>
            <w:r w:rsidRPr="003E01E9">
              <w:rPr>
                <w:i w:val="0"/>
                <w:szCs w:val="28"/>
                <w:lang w:val="en-US"/>
              </w:rPr>
              <w:t>t</w:t>
            </w:r>
            <w:r w:rsidRPr="003E01E9">
              <w:rPr>
                <w:i w:val="0"/>
                <w:szCs w:val="28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  <w:lang w:val="en-US"/>
              </w:rPr>
              <w:t>o</w:t>
            </w:r>
            <w:r w:rsidRPr="003E01E9">
              <w:rPr>
                <w:i w:val="0"/>
                <w:szCs w:val="28"/>
                <w:lang w:val="en-US"/>
              </w:rPr>
              <w:t>C</w:t>
            </w:r>
            <w:proofErr w:type="spellEnd"/>
          </w:p>
        </w:tc>
        <w:tc>
          <w:tcPr>
            <w:tcW w:w="759" w:type="dxa"/>
            <w:tcBorders>
              <w:bottom w:val="double" w:sz="4" w:space="0" w:color="auto"/>
            </w:tcBorders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210</w:t>
            </w:r>
          </w:p>
        </w:tc>
      </w:tr>
      <w:tr w:rsidR="003E01E9" w:rsidRPr="003E01E9" w:rsidTr="00671B22">
        <w:tc>
          <w:tcPr>
            <w:tcW w:w="2054" w:type="dxa"/>
            <w:tcBorders>
              <w:top w:val="double" w:sz="4" w:space="0" w:color="auto"/>
            </w:tcBorders>
            <w:vAlign w:val="center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 xml:space="preserve">Предпоследняя цифра </w:t>
            </w:r>
          </w:p>
        </w:tc>
        <w:tc>
          <w:tcPr>
            <w:tcW w:w="757" w:type="dxa"/>
            <w:tcBorders>
              <w:top w:val="double" w:sz="4" w:space="0" w:color="auto"/>
            </w:tcBorders>
            <w:vAlign w:val="center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0</w:t>
            </w:r>
          </w:p>
        </w:tc>
      </w:tr>
      <w:tr w:rsidR="003E01E9" w:rsidRPr="003E01E9" w:rsidTr="00671B22">
        <w:tc>
          <w:tcPr>
            <w:tcW w:w="2054" w:type="dxa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p</w:t>
            </w:r>
            <w:r w:rsidRPr="003E01E9">
              <w:rPr>
                <w:i w:val="0"/>
                <w:szCs w:val="28"/>
                <w:vertAlign w:val="subscript"/>
              </w:rPr>
              <w:t>2</w:t>
            </w:r>
            <w:r w:rsidRPr="003E01E9">
              <w:rPr>
                <w:i w:val="0"/>
                <w:szCs w:val="28"/>
              </w:rPr>
              <w:t>, кПа</w:t>
            </w:r>
          </w:p>
        </w:tc>
        <w:tc>
          <w:tcPr>
            <w:tcW w:w="757" w:type="dxa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3,0</w:t>
            </w:r>
          </w:p>
        </w:tc>
      </w:tr>
    </w:tbl>
    <w:p w:rsidR="003E01E9" w:rsidRPr="003E01E9" w:rsidRDefault="003E01E9" w:rsidP="003E01E9">
      <w:pPr>
        <w:pStyle w:val="2"/>
        <w:ind w:left="2832" w:firstLine="708"/>
        <w:rPr>
          <w:b/>
          <w:i w:val="0"/>
          <w:szCs w:val="28"/>
        </w:rPr>
      </w:pPr>
      <w:r w:rsidRPr="003E01E9">
        <w:rPr>
          <w:b/>
          <w:i w:val="0"/>
          <w:szCs w:val="28"/>
        </w:rPr>
        <w:t>Задача А - 3</w:t>
      </w:r>
    </w:p>
    <w:p w:rsidR="003E01E9" w:rsidRPr="003E01E9" w:rsidRDefault="003E01E9" w:rsidP="003E01E9">
      <w:pPr>
        <w:pStyle w:val="2"/>
        <w:ind w:firstLine="708"/>
        <w:rPr>
          <w:i w:val="0"/>
          <w:szCs w:val="28"/>
        </w:rPr>
      </w:pPr>
      <w:r w:rsidRPr="003E01E9">
        <w:rPr>
          <w:i w:val="0"/>
          <w:szCs w:val="28"/>
        </w:rPr>
        <w:t xml:space="preserve">Пар хладона </w:t>
      </w:r>
      <w:r w:rsidRPr="003E01E9">
        <w:rPr>
          <w:i w:val="0"/>
          <w:szCs w:val="28"/>
          <w:lang w:val="en-US"/>
        </w:rPr>
        <w:t>R</w:t>
      </w:r>
      <w:r w:rsidRPr="003E01E9">
        <w:rPr>
          <w:i w:val="0"/>
          <w:szCs w:val="28"/>
        </w:rPr>
        <w:t xml:space="preserve">-12 при температуре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vertAlign w:val="subscript"/>
        </w:rPr>
        <w:t>1</w:t>
      </w:r>
      <w:r w:rsidRPr="003E01E9">
        <w:rPr>
          <w:i w:val="0"/>
          <w:szCs w:val="28"/>
        </w:rPr>
        <w:t xml:space="preserve"> поступает в компрессор, где </w:t>
      </w:r>
      <w:proofErr w:type="spellStart"/>
      <w:r w:rsidRPr="003E01E9">
        <w:rPr>
          <w:i w:val="0"/>
          <w:szCs w:val="28"/>
        </w:rPr>
        <w:t>изоэнтропно</w:t>
      </w:r>
      <w:proofErr w:type="spellEnd"/>
      <w:r w:rsidRPr="003E01E9">
        <w:rPr>
          <w:i w:val="0"/>
          <w:szCs w:val="28"/>
        </w:rPr>
        <w:t xml:space="preserve"> сжимается до давления, при котором его температура становится равной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vertAlign w:val="subscript"/>
        </w:rPr>
        <w:t>2</w:t>
      </w:r>
      <w:r w:rsidRPr="003E01E9">
        <w:rPr>
          <w:i w:val="0"/>
          <w:szCs w:val="28"/>
        </w:rPr>
        <w:t>, а сухость пара х</w:t>
      </w:r>
      <w:r w:rsidRPr="003E01E9">
        <w:rPr>
          <w:i w:val="0"/>
          <w:szCs w:val="28"/>
          <w:vertAlign w:val="subscript"/>
        </w:rPr>
        <w:t>2</w:t>
      </w:r>
      <w:r w:rsidRPr="003E01E9">
        <w:rPr>
          <w:i w:val="0"/>
          <w:szCs w:val="28"/>
        </w:rPr>
        <w:t xml:space="preserve">=1. Из компрессора хладон поступает в конденсатор, где при постоянном давлении превращается в жидкость, после чего </w:t>
      </w:r>
      <w:proofErr w:type="spellStart"/>
      <w:r w:rsidRPr="003E01E9">
        <w:rPr>
          <w:i w:val="0"/>
          <w:szCs w:val="28"/>
        </w:rPr>
        <w:t>адиабатно</w:t>
      </w:r>
      <w:proofErr w:type="spellEnd"/>
      <w:r w:rsidRPr="003E01E9">
        <w:rPr>
          <w:i w:val="0"/>
          <w:szCs w:val="28"/>
        </w:rPr>
        <w:t xml:space="preserve"> расширяется в дросселе до температуры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vertAlign w:val="subscript"/>
        </w:rPr>
        <w:t>4</w:t>
      </w:r>
      <w:r w:rsidRPr="003E01E9">
        <w:rPr>
          <w:i w:val="0"/>
          <w:szCs w:val="28"/>
        </w:rPr>
        <w:t>=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vertAlign w:val="subscript"/>
        </w:rPr>
        <w:t>1</w:t>
      </w:r>
      <w:r w:rsidRPr="003E01E9">
        <w:rPr>
          <w:i w:val="0"/>
          <w:szCs w:val="28"/>
        </w:rPr>
        <w:t>.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Определить холодильный коэффициент установки, массовый расход хладона, а также теоретическую мощность привода компрессора, если холодопроизводительность установки </w:t>
      </w:r>
      <w:r w:rsidRPr="003E01E9">
        <w:rPr>
          <w:i w:val="0"/>
          <w:szCs w:val="28"/>
          <w:lang w:val="en-US"/>
        </w:rPr>
        <w:t>Q</w:t>
      </w:r>
      <w:r w:rsidRPr="003E01E9">
        <w:rPr>
          <w:i w:val="0"/>
          <w:szCs w:val="28"/>
          <w:vertAlign w:val="subscript"/>
        </w:rPr>
        <w:t>о</w:t>
      </w:r>
      <w:r w:rsidRPr="003E01E9">
        <w:rPr>
          <w:i w:val="0"/>
          <w:szCs w:val="28"/>
        </w:rPr>
        <w:t xml:space="preserve">. Изобразить схему установки и её цикл в </w:t>
      </w:r>
      <w:proofErr w:type="gramStart"/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</w:rPr>
        <w:t>,</w:t>
      </w:r>
      <w:r w:rsidRPr="003E01E9">
        <w:rPr>
          <w:i w:val="0"/>
          <w:szCs w:val="28"/>
          <w:lang w:val="en-US"/>
        </w:rPr>
        <w:t>s</w:t>
      </w:r>
      <w:proofErr w:type="gramEnd"/>
      <w:r w:rsidRPr="003E01E9">
        <w:rPr>
          <w:i w:val="0"/>
          <w:szCs w:val="28"/>
        </w:rPr>
        <w:t xml:space="preserve"> – диаграмме. </w:t>
      </w: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2"/>
        <w:gridCol w:w="2597"/>
      </w:tblGrid>
      <w:tr w:rsidR="003E01E9" w:rsidRPr="003E01E9" w:rsidTr="003E01E9">
        <w:tc>
          <w:tcPr>
            <w:tcW w:w="7042" w:type="dxa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lastRenderedPageBreak/>
              <w:t>Последняя</w:t>
            </w:r>
          </w:p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цифра шифра</w:t>
            </w:r>
          </w:p>
        </w:tc>
        <w:tc>
          <w:tcPr>
            <w:tcW w:w="2597" w:type="dxa"/>
            <w:vAlign w:val="center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6</w:t>
            </w:r>
          </w:p>
        </w:tc>
      </w:tr>
      <w:tr w:rsidR="003E01E9" w:rsidRPr="003E01E9" w:rsidTr="003E01E9">
        <w:tc>
          <w:tcPr>
            <w:tcW w:w="7042" w:type="dxa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t</w:t>
            </w:r>
            <w:r w:rsidRPr="003E01E9">
              <w:rPr>
                <w:i w:val="0"/>
                <w:szCs w:val="28"/>
                <w:vertAlign w:val="subscript"/>
                <w:lang w:val="en-US"/>
              </w:rPr>
              <w:t>1</w:t>
            </w:r>
            <w:r w:rsidRPr="003E01E9">
              <w:rPr>
                <w:i w:val="0"/>
                <w:szCs w:val="28"/>
                <w:lang w:val="en-US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  <w:lang w:val="en-US"/>
              </w:rPr>
              <w:t>o</w:t>
            </w:r>
            <w:r w:rsidRPr="003E01E9">
              <w:rPr>
                <w:i w:val="0"/>
                <w:szCs w:val="28"/>
                <w:lang w:val="en-US"/>
              </w:rPr>
              <w:t>C</w:t>
            </w:r>
            <w:proofErr w:type="spellEnd"/>
          </w:p>
        </w:tc>
        <w:tc>
          <w:tcPr>
            <w:tcW w:w="2597" w:type="dxa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-10</w:t>
            </w:r>
          </w:p>
        </w:tc>
      </w:tr>
      <w:tr w:rsidR="003E01E9" w:rsidRPr="003E01E9" w:rsidTr="003E01E9">
        <w:tc>
          <w:tcPr>
            <w:tcW w:w="7042" w:type="dxa"/>
            <w:tcBorders>
              <w:bottom w:val="double" w:sz="4" w:space="0" w:color="auto"/>
            </w:tcBorders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t</w:t>
            </w:r>
            <w:r w:rsidRPr="003E01E9">
              <w:rPr>
                <w:i w:val="0"/>
                <w:szCs w:val="28"/>
                <w:vertAlign w:val="subscript"/>
                <w:lang w:val="en-US"/>
              </w:rPr>
              <w:t>2</w:t>
            </w:r>
            <w:r w:rsidRPr="003E01E9">
              <w:rPr>
                <w:i w:val="0"/>
                <w:szCs w:val="28"/>
                <w:lang w:val="en-US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  <w:lang w:val="en-US"/>
              </w:rPr>
              <w:t>o</w:t>
            </w:r>
            <w:r w:rsidRPr="003E01E9">
              <w:rPr>
                <w:i w:val="0"/>
                <w:szCs w:val="28"/>
                <w:lang w:val="en-US"/>
              </w:rPr>
              <w:t>C</w:t>
            </w:r>
            <w:proofErr w:type="spellEnd"/>
          </w:p>
        </w:tc>
        <w:tc>
          <w:tcPr>
            <w:tcW w:w="2597" w:type="dxa"/>
            <w:tcBorders>
              <w:bottom w:val="double" w:sz="4" w:space="0" w:color="auto"/>
            </w:tcBorders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20</w:t>
            </w:r>
          </w:p>
        </w:tc>
      </w:tr>
      <w:tr w:rsidR="003E01E9" w:rsidRPr="003E01E9" w:rsidTr="003E01E9">
        <w:tc>
          <w:tcPr>
            <w:tcW w:w="7042" w:type="dxa"/>
            <w:tcBorders>
              <w:top w:val="double" w:sz="4" w:space="0" w:color="auto"/>
            </w:tcBorders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 xml:space="preserve">Предпоследняя </w:t>
            </w:r>
          </w:p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 xml:space="preserve">цифра </w:t>
            </w:r>
          </w:p>
        </w:tc>
        <w:tc>
          <w:tcPr>
            <w:tcW w:w="2597" w:type="dxa"/>
            <w:tcBorders>
              <w:top w:val="double" w:sz="4" w:space="0" w:color="auto"/>
            </w:tcBorders>
            <w:vAlign w:val="center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0</w:t>
            </w:r>
          </w:p>
        </w:tc>
      </w:tr>
      <w:tr w:rsidR="003E01E9" w:rsidRPr="003E01E9" w:rsidTr="003E01E9">
        <w:tc>
          <w:tcPr>
            <w:tcW w:w="7042" w:type="dxa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Q</w:t>
            </w:r>
            <w:r w:rsidRPr="003E01E9">
              <w:rPr>
                <w:i w:val="0"/>
                <w:szCs w:val="28"/>
                <w:vertAlign w:val="subscript"/>
              </w:rPr>
              <w:t>о</w:t>
            </w:r>
            <w:r w:rsidRPr="003E01E9">
              <w:rPr>
                <w:i w:val="0"/>
                <w:szCs w:val="28"/>
              </w:rPr>
              <w:t>, кВт</w:t>
            </w:r>
          </w:p>
        </w:tc>
        <w:tc>
          <w:tcPr>
            <w:tcW w:w="2597" w:type="dxa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150</w:t>
            </w:r>
          </w:p>
        </w:tc>
      </w:tr>
    </w:tbl>
    <w:p w:rsidR="003E01E9" w:rsidRPr="003E01E9" w:rsidRDefault="003E01E9" w:rsidP="003E01E9">
      <w:pPr>
        <w:pStyle w:val="2"/>
        <w:ind w:firstLine="0"/>
        <w:jc w:val="center"/>
        <w:rPr>
          <w:b/>
          <w:i w:val="0"/>
          <w:szCs w:val="28"/>
        </w:rPr>
      </w:pPr>
    </w:p>
    <w:p w:rsidR="003E01E9" w:rsidRPr="003E01E9" w:rsidRDefault="003E01E9" w:rsidP="003E01E9">
      <w:pPr>
        <w:pStyle w:val="2"/>
        <w:ind w:firstLine="0"/>
        <w:jc w:val="center"/>
        <w:rPr>
          <w:b/>
          <w:i w:val="0"/>
          <w:szCs w:val="28"/>
        </w:rPr>
      </w:pPr>
      <w:r w:rsidRPr="003E01E9">
        <w:rPr>
          <w:b/>
          <w:i w:val="0"/>
          <w:szCs w:val="28"/>
        </w:rPr>
        <w:t>Задача А – 4</w:t>
      </w:r>
    </w:p>
    <w:p w:rsidR="003E01E9" w:rsidRPr="003E01E9" w:rsidRDefault="003E01E9" w:rsidP="003E01E9">
      <w:pPr>
        <w:ind w:firstLine="720"/>
        <w:jc w:val="both"/>
        <w:rPr>
          <w:sz w:val="28"/>
          <w:szCs w:val="28"/>
        </w:rPr>
      </w:pPr>
      <w:r w:rsidRPr="003E01E9">
        <w:rPr>
          <w:sz w:val="28"/>
          <w:szCs w:val="28"/>
        </w:rPr>
        <w:t xml:space="preserve">В баке с водой установлен паровой подогреватель, который представляет собой горизонтальный змеевик из труб диаметром </w:t>
      </w:r>
      <w:r w:rsidRPr="003E01E9">
        <w:rPr>
          <w:sz w:val="28"/>
          <w:szCs w:val="28"/>
          <w:lang w:val="en-US"/>
        </w:rPr>
        <w:t>d</w:t>
      </w:r>
      <w:r w:rsidRPr="003E01E9">
        <w:rPr>
          <w:sz w:val="28"/>
          <w:szCs w:val="28"/>
        </w:rPr>
        <w:t xml:space="preserve">. Температура воды в баке </w:t>
      </w:r>
      <w:r w:rsidRPr="003E01E9">
        <w:rPr>
          <w:sz w:val="28"/>
          <w:szCs w:val="28"/>
          <w:lang w:val="en-US"/>
        </w:rPr>
        <w:t>t</w:t>
      </w:r>
      <w:r w:rsidRPr="003E01E9">
        <w:rPr>
          <w:sz w:val="28"/>
          <w:szCs w:val="28"/>
          <w:vertAlign w:val="subscript"/>
        </w:rPr>
        <w:t>ж</w:t>
      </w:r>
      <w:r w:rsidRPr="003E01E9">
        <w:rPr>
          <w:sz w:val="28"/>
          <w:szCs w:val="28"/>
        </w:rPr>
        <w:t xml:space="preserve">, средняя температура поверхности нагревателя </w:t>
      </w:r>
      <w:r w:rsidRPr="003E01E9">
        <w:rPr>
          <w:sz w:val="28"/>
          <w:szCs w:val="28"/>
          <w:lang w:val="en-US"/>
        </w:rPr>
        <w:t>t</w:t>
      </w:r>
      <w:r w:rsidRPr="003E01E9">
        <w:rPr>
          <w:sz w:val="28"/>
          <w:szCs w:val="28"/>
          <w:vertAlign w:val="subscript"/>
        </w:rPr>
        <w:t>ст</w:t>
      </w:r>
      <w:r w:rsidRPr="003E01E9">
        <w:rPr>
          <w:sz w:val="28"/>
          <w:szCs w:val="28"/>
        </w:rPr>
        <w:t>.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Определить коэффициент теплоотдачи от нагревателя к воде. Каким будет коэффициент теплоотдачи, если в бак установить мешалку, создающую перпендикулярный оси нагревателя поток жидкости со скоростью </w:t>
      </w:r>
      <w:r w:rsidRPr="003E01E9">
        <w:rPr>
          <w:i w:val="0"/>
          <w:szCs w:val="28"/>
          <w:lang w:val="en-US"/>
        </w:rPr>
        <w:t>w</w:t>
      </w:r>
      <w:r w:rsidRPr="003E01E9">
        <w:rPr>
          <w:i w:val="0"/>
          <w:szCs w:val="28"/>
        </w:rPr>
        <w:t xml:space="preserve">?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5"/>
        <w:gridCol w:w="1904"/>
      </w:tblGrid>
      <w:tr w:rsidR="003E01E9" w:rsidRPr="003E01E9" w:rsidTr="00671B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Последняя</w:t>
            </w:r>
          </w:p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цифра шифра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6</w:t>
            </w:r>
          </w:p>
        </w:tc>
      </w:tr>
      <w:tr w:rsidR="003E01E9" w:rsidRPr="003E01E9" w:rsidTr="00671B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d</w:t>
            </w:r>
            <w:r w:rsidRPr="003E01E9">
              <w:rPr>
                <w:i w:val="0"/>
                <w:szCs w:val="28"/>
              </w:rPr>
              <w:t>,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42</w:t>
            </w:r>
          </w:p>
        </w:tc>
      </w:tr>
      <w:tr w:rsidR="003E01E9" w:rsidRPr="003E01E9" w:rsidTr="00671B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t</w:t>
            </w:r>
            <w:proofErr w:type="spellStart"/>
            <w:r w:rsidRPr="003E01E9">
              <w:rPr>
                <w:i w:val="0"/>
                <w:szCs w:val="28"/>
                <w:vertAlign w:val="subscript"/>
              </w:rPr>
              <w:t>ст</w:t>
            </w:r>
            <w:proofErr w:type="spellEnd"/>
            <w:r w:rsidRPr="003E01E9">
              <w:rPr>
                <w:i w:val="0"/>
                <w:szCs w:val="28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</w:rPr>
              <w:t>о</w:t>
            </w:r>
            <w:r w:rsidRPr="003E01E9">
              <w:rPr>
                <w:i w:val="0"/>
                <w:szCs w:val="28"/>
              </w:rPr>
              <w:t>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110</w:t>
            </w:r>
          </w:p>
        </w:tc>
      </w:tr>
      <w:tr w:rsidR="003E01E9" w:rsidRPr="003E01E9" w:rsidTr="00671B22"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 xml:space="preserve">Предпоследняя цифра 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0</w:t>
            </w:r>
          </w:p>
        </w:tc>
      </w:tr>
      <w:tr w:rsidR="003E01E9" w:rsidRPr="003E01E9" w:rsidTr="00671B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t</w:t>
            </w:r>
            <w:r w:rsidRPr="003E01E9">
              <w:rPr>
                <w:i w:val="0"/>
                <w:szCs w:val="28"/>
                <w:vertAlign w:val="subscript"/>
              </w:rPr>
              <w:t>ж</w:t>
            </w:r>
            <w:r w:rsidRPr="003E01E9">
              <w:rPr>
                <w:i w:val="0"/>
                <w:szCs w:val="28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</w:rPr>
              <w:t>о</w:t>
            </w:r>
            <w:r w:rsidRPr="003E01E9">
              <w:rPr>
                <w:i w:val="0"/>
                <w:szCs w:val="28"/>
              </w:rPr>
              <w:t>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20</w:t>
            </w:r>
          </w:p>
        </w:tc>
      </w:tr>
      <w:tr w:rsidR="003E01E9" w:rsidRPr="003E01E9" w:rsidTr="00671B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w</w:t>
            </w:r>
            <w:r w:rsidRPr="003E01E9">
              <w:rPr>
                <w:i w:val="0"/>
                <w:szCs w:val="28"/>
              </w:rPr>
              <w:t>, м/с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2</w:t>
            </w:r>
            <w:r w:rsidRPr="003E01E9">
              <w:rPr>
                <w:i w:val="0"/>
                <w:szCs w:val="28"/>
              </w:rPr>
              <w:t>,25</w:t>
            </w:r>
          </w:p>
        </w:tc>
      </w:tr>
    </w:tbl>
    <w:p w:rsidR="003E01E9" w:rsidRPr="003E01E9" w:rsidRDefault="003E01E9" w:rsidP="003E01E9">
      <w:pPr>
        <w:pStyle w:val="2"/>
        <w:ind w:left="2832" w:firstLine="708"/>
        <w:rPr>
          <w:b/>
          <w:i w:val="0"/>
          <w:szCs w:val="28"/>
        </w:rPr>
      </w:pPr>
      <w:r w:rsidRPr="003E01E9">
        <w:rPr>
          <w:b/>
          <w:i w:val="0"/>
          <w:szCs w:val="28"/>
        </w:rPr>
        <w:t>Задача А – 5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В паровом подогревателе вода нагревается от температуры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</w:rPr>
        <w:sym w:font="Symbol" w:char="00A2"/>
      </w:r>
      <w:r w:rsidRPr="003E01E9">
        <w:rPr>
          <w:i w:val="0"/>
          <w:szCs w:val="28"/>
        </w:rPr>
        <w:t xml:space="preserve"> до температуры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lang w:val="en-US"/>
        </w:rPr>
        <w:sym w:font="Symbol" w:char="00A2"/>
      </w:r>
      <w:r w:rsidRPr="003E01E9">
        <w:rPr>
          <w:i w:val="0"/>
          <w:szCs w:val="28"/>
          <w:lang w:val="en-US"/>
        </w:rPr>
        <w:sym w:font="Symbol" w:char="00A2"/>
      </w:r>
      <w:r w:rsidRPr="003E01E9">
        <w:rPr>
          <w:i w:val="0"/>
          <w:szCs w:val="28"/>
        </w:rPr>
        <w:t>.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Определить поверхность нагрева подогревателя и расход пара для противоточной схемы движения теплоносителей, если: 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- давление пара р, степень сухости его х; 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- температура конденсата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vertAlign w:val="subscript"/>
        </w:rPr>
        <w:t>К</w:t>
      </w:r>
      <w:r w:rsidRPr="003E01E9">
        <w:rPr>
          <w:i w:val="0"/>
          <w:szCs w:val="28"/>
        </w:rPr>
        <w:t xml:space="preserve">; 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- производительность аппарата по воде </w:t>
      </w:r>
      <w:r w:rsidRPr="003E01E9">
        <w:rPr>
          <w:i w:val="0"/>
          <w:szCs w:val="28"/>
          <w:lang w:val="en-US"/>
        </w:rPr>
        <w:t>m</w:t>
      </w:r>
      <w:r w:rsidRPr="003E01E9">
        <w:rPr>
          <w:i w:val="0"/>
          <w:szCs w:val="28"/>
        </w:rPr>
        <w:t>;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>- коэффициент теплоотдачи со стороны пара α</w:t>
      </w:r>
      <w:r w:rsidRPr="003E01E9">
        <w:rPr>
          <w:i w:val="0"/>
          <w:szCs w:val="28"/>
          <w:vertAlign w:val="subscript"/>
        </w:rPr>
        <w:t>1</w:t>
      </w:r>
      <w:r w:rsidRPr="003E01E9">
        <w:rPr>
          <w:i w:val="0"/>
          <w:szCs w:val="28"/>
        </w:rPr>
        <w:t>, со стороны воды α</w:t>
      </w:r>
      <w:r w:rsidRPr="003E01E9">
        <w:rPr>
          <w:i w:val="0"/>
          <w:szCs w:val="28"/>
          <w:vertAlign w:val="subscript"/>
        </w:rPr>
        <w:t>2</w:t>
      </w:r>
      <w:r w:rsidRPr="003E01E9">
        <w:rPr>
          <w:i w:val="0"/>
          <w:szCs w:val="28"/>
        </w:rPr>
        <w:t>.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>Толщина стальной стенки теплообменника 3 мм. Стенка покрыта слоем накипи толщиной 0,5 мм.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Коэффициент полезного использования теплоты </w:t>
      </w:r>
      <w:r w:rsidRPr="003E01E9">
        <w:rPr>
          <w:i w:val="0"/>
          <w:szCs w:val="28"/>
        </w:rPr>
        <w:sym w:font="Symbol" w:char="0068"/>
      </w:r>
      <w:r w:rsidRPr="003E01E9">
        <w:rPr>
          <w:i w:val="0"/>
          <w:szCs w:val="28"/>
          <w:vertAlign w:val="subscript"/>
          <w:lang w:val="en-US"/>
        </w:rPr>
        <w:t>m</w:t>
      </w:r>
      <w:r w:rsidRPr="003E01E9">
        <w:rPr>
          <w:i w:val="0"/>
          <w:szCs w:val="28"/>
          <w:vertAlign w:val="subscript"/>
        </w:rPr>
        <w:t>.</w:t>
      </w:r>
      <w:r w:rsidRPr="003E01E9">
        <w:rPr>
          <w:i w:val="0"/>
          <w:szCs w:val="28"/>
        </w:rPr>
        <w:t>.</w:t>
      </w:r>
    </w:p>
    <w:p w:rsidR="003E01E9" w:rsidRPr="003E01E9" w:rsidRDefault="003E01E9" w:rsidP="003E01E9">
      <w:pPr>
        <w:pStyle w:val="2"/>
        <w:ind w:firstLine="720"/>
        <w:jc w:val="left"/>
        <w:rPr>
          <w:i w:val="0"/>
          <w:szCs w:val="28"/>
        </w:rPr>
      </w:pPr>
      <w:r w:rsidRPr="003E01E9">
        <w:rPr>
          <w:i w:val="0"/>
          <w:szCs w:val="28"/>
        </w:rPr>
        <w:t xml:space="preserve">Теплоёмкость воды: </w:t>
      </w:r>
      <w:proofErr w:type="spellStart"/>
      <w:r w:rsidRPr="003E01E9">
        <w:rPr>
          <w:i w:val="0"/>
          <w:szCs w:val="28"/>
        </w:rPr>
        <w:t>с</w:t>
      </w:r>
      <w:r w:rsidRPr="003E01E9">
        <w:rPr>
          <w:i w:val="0"/>
          <w:szCs w:val="28"/>
          <w:vertAlign w:val="subscript"/>
        </w:rPr>
        <w:t>В</w:t>
      </w:r>
      <w:proofErr w:type="spellEnd"/>
      <w:r w:rsidRPr="003E01E9">
        <w:rPr>
          <w:i w:val="0"/>
          <w:szCs w:val="28"/>
        </w:rPr>
        <w:t xml:space="preserve"> = 4,19 кДж/(</w:t>
      </w:r>
      <w:proofErr w:type="spellStart"/>
      <w:r w:rsidRPr="003E01E9">
        <w:rPr>
          <w:i w:val="0"/>
          <w:szCs w:val="28"/>
        </w:rPr>
        <w:t>кг·К</w:t>
      </w:r>
      <w:proofErr w:type="spellEnd"/>
      <w:r w:rsidRPr="003E01E9">
        <w:rPr>
          <w:i w:val="0"/>
          <w:szCs w:val="28"/>
        </w:rPr>
        <w:t>).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Коэффициенты теплопроводности: </w:t>
      </w:r>
    </w:p>
    <w:p w:rsidR="003E01E9" w:rsidRPr="003E01E9" w:rsidRDefault="003E01E9" w:rsidP="003E01E9">
      <w:pPr>
        <w:pStyle w:val="2"/>
        <w:ind w:firstLine="0"/>
        <w:rPr>
          <w:i w:val="0"/>
          <w:szCs w:val="28"/>
        </w:rPr>
      </w:pPr>
      <w:r w:rsidRPr="003E01E9">
        <w:rPr>
          <w:i w:val="0"/>
          <w:szCs w:val="28"/>
        </w:rPr>
        <w:t xml:space="preserve">стали </w:t>
      </w:r>
      <w:proofErr w:type="spellStart"/>
      <w:r w:rsidRPr="003E01E9">
        <w:rPr>
          <w:i w:val="0"/>
          <w:szCs w:val="28"/>
        </w:rPr>
        <w:t>λ</w:t>
      </w:r>
      <w:r w:rsidRPr="003E01E9">
        <w:rPr>
          <w:i w:val="0"/>
          <w:szCs w:val="28"/>
          <w:vertAlign w:val="subscript"/>
        </w:rPr>
        <w:t>СТ</w:t>
      </w:r>
      <w:proofErr w:type="spellEnd"/>
      <w:r w:rsidRPr="003E01E9">
        <w:rPr>
          <w:i w:val="0"/>
          <w:szCs w:val="28"/>
        </w:rPr>
        <w:t xml:space="preserve"> = 45 Вт/(</w:t>
      </w:r>
      <w:proofErr w:type="spellStart"/>
      <w:r w:rsidRPr="003E01E9">
        <w:rPr>
          <w:i w:val="0"/>
          <w:szCs w:val="28"/>
        </w:rPr>
        <w:t>м·К</w:t>
      </w:r>
      <w:proofErr w:type="spellEnd"/>
      <w:r w:rsidRPr="003E01E9">
        <w:rPr>
          <w:i w:val="0"/>
          <w:szCs w:val="28"/>
        </w:rPr>
        <w:t xml:space="preserve">), накипи </w:t>
      </w:r>
      <w:proofErr w:type="spellStart"/>
      <w:r w:rsidRPr="003E01E9">
        <w:rPr>
          <w:i w:val="0"/>
          <w:szCs w:val="28"/>
        </w:rPr>
        <w:t>λ</w:t>
      </w:r>
      <w:r w:rsidRPr="003E01E9">
        <w:rPr>
          <w:i w:val="0"/>
          <w:szCs w:val="28"/>
          <w:vertAlign w:val="subscript"/>
        </w:rPr>
        <w:t>Н</w:t>
      </w:r>
      <w:proofErr w:type="spellEnd"/>
      <w:r w:rsidRPr="003E01E9">
        <w:rPr>
          <w:i w:val="0"/>
          <w:szCs w:val="28"/>
        </w:rPr>
        <w:t xml:space="preserve"> = 1,75 Вт/(</w:t>
      </w:r>
      <w:proofErr w:type="spellStart"/>
      <w:r w:rsidRPr="003E01E9">
        <w:rPr>
          <w:i w:val="0"/>
          <w:szCs w:val="28"/>
        </w:rPr>
        <w:t>м·К</w:t>
      </w:r>
      <w:proofErr w:type="spellEnd"/>
      <w:r w:rsidRPr="003E01E9">
        <w:rPr>
          <w:i w:val="0"/>
          <w:szCs w:val="28"/>
        </w:rPr>
        <w:t>).</w:t>
      </w:r>
    </w:p>
    <w:tbl>
      <w:tblPr>
        <w:tblW w:w="9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4"/>
        <w:gridCol w:w="2262"/>
      </w:tblGrid>
      <w:tr w:rsidR="003E01E9" w:rsidRPr="003E01E9" w:rsidTr="003E01E9"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Последняя</w:t>
            </w:r>
          </w:p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цифра шифра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6</w:t>
            </w:r>
          </w:p>
        </w:tc>
      </w:tr>
      <w:tr w:rsidR="003E01E9" w:rsidRPr="003E01E9" w:rsidTr="003E01E9"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p</w:t>
            </w:r>
            <w:r w:rsidRPr="003E01E9">
              <w:rPr>
                <w:i w:val="0"/>
                <w:szCs w:val="28"/>
              </w:rPr>
              <w:t>, МПа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0,8</w:t>
            </w:r>
          </w:p>
        </w:tc>
      </w:tr>
      <w:tr w:rsidR="003E01E9" w:rsidRPr="003E01E9" w:rsidTr="003E01E9"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х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0,9</w:t>
            </w:r>
          </w:p>
        </w:tc>
      </w:tr>
      <w:tr w:rsidR="003E01E9" w:rsidRPr="003E01E9" w:rsidTr="003E01E9"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t</w:t>
            </w:r>
            <w:r w:rsidRPr="003E01E9">
              <w:rPr>
                <w:i w:val="0"/>
                <w:szCs w:val="28"/>
                <w:vertAlign w:val="subscript"/>
              </w:rPr>
              <w:t>К</w:t>
            </w:r>
            <w:r w:rsidRPr="003E01E9">
              <w:rPr>
                <w:i w:val="0"/>
                <w:szCs w:val="28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  <w:lang w:val="en-US"/>
              </w:rPr>
              <w:t>o</w:t>
            </w:r>
            <w:r w:rsidRPr="003E01E9">
              <w:rPr>
                <w:i w:val="0"/>
                <w:szCs w:val="28"/>
                <w:lang w:val="en-US"/>
              </w:rPr>
              <w:t>C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125</w:t>
            </w:r>
          </w:p>
        </w:tc>
      </w:tr>
      <w:tr w:rsidR="003E01E9" w:rsidRPr="003E01E9" w:rsidTr="003E01E9"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m</w:t>
            </w:r>
            <w:r w:rsidRPr="003E01E9">
              <w:rPr>
                <w:i w:val="0"/>
                <w:szCs w:val="28"/>
              </w:rPr>
              <w:t>, кг/с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8</w:t>
            </w:r>
          </w:p>
        </w:tc>
      </w:tr>
      <w:tr w:rsidR="003E01E9" w:rsidRPr="003E01E9" w:rsidTr="003E01E9">
        <w:tc>
          <w:tcPr>
            <w:tcW w:w="37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Предпоследняя цифра</w:t>
            </w:r>
          </w:p>
        </w:tc>
        <w:tc>
          <w:tcPr>
            <w:tcW w:w="1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0</w:t>
            </w:r>
          </w:p>
        </w:tc>
      </w:tr>
      <w:tr w:rsidR="003E01E9" w:rsidRPr="003E01E9" w:rsidTr="003E01E9"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lastRenderedPageBreak/>
              <w:t>t</w:t>
            </w:r>
            <w:r w:rsidRPr="003E01E9">
              <w:rPr>
                <w:i w:val="0"/>
                <w:szCs w:val="28"/>
              </w:rPr>
              <w:sym w:font="Symbol" w:char="00A2"/>
            </w:r>
            <w:r w:rsidRPr="003E01E9">
              <w:rPr>
                <w:i w:val="0"/>
                <w:szCs w:val="28"/>
                <w:lang w:val="en-US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  <w:lang w:val="en-US"/>
              </w:rPr>
              <w:t>o</w:t>
            </w:r>
            <w:r w:rsidRPr="003E01E9">
              <w:rPr>
                <w:i w:val="0"/>
                <w:szCs w:val="28"/>
                <w:lang w:val="en-US"/>
              </w:rPr>
              <w:t>C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5</w:t>
            </w:r>
          </w:p>
        </w:tc>
      </w:tr>
      <w:tr w:rsidR="003E01E9" w:rsidRPr="003E01E9" w:rsidTr="003E01E9"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t</w:t>
            </w:r>
            <w:r w:rsidRPr="003E01E9">
              <w:rPr>
                <w:i w:val="0"/>
                <w:szCs w:val="28"/>
                <w:lang w:val="en-US"/>
              </w:rPr>
              <w:sym w:font="Symbol" w:char="00A2"/>
            </w:r>
            <w:r w:rsidRPr="003E01E9">
              <w:rPr>
                <w:i w:val="0"/>
                <w:szCs w:val="28"/>
                <w:lang w:val="en-US"/>
              </w:rPr>
              <w:sym w:font="Symbol" w:char="00A2"/>
            </w:r>
            <w:r w:rsidRPr="003E01E9">
              <w:rPr>
                <w:i w:val="0"/>
                <w:szCs w:val="28"/>
                <w:lang w:val="en-US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  <w:lang w:val="en-US"/>
              </w:rPr>
              <w:t>o</w:t>
            </w:r>
            <w:r w:rsidRPr="003E01E9">
              <w:rPr>
                <w:i w:val="0"/>
                <w:szCs w:val="28"/>
                <w:lang w:val="en-US"/>
              </w:rPr>
              <w:t>C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65</w:t>
            </w:r>
          </w:p>
        </w:tc>
      </w:tr>
      <w:tr w:rsidR="003E01E9" w:rsidRPr="003E01E9" w:rsidTr="003E01E9"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</w:rPr>
              <w:t>α</w:t>
            </w:r>
            <w:r w:rsidRPr="003E01E9">
              <w:rPr>
                <w:i w:val="0"/>
                <w:szCs w:val="28"/>
                <w:vertAlign w:val="subscript"/>
              </w:rPr>
              <w:t>1</w:t>
            </w:r>
            <w:r w:rsidRPr="003E01E9">
              <w:rPr>
                <w:i w:val="0"/>
                <w:szCs w:val="28"/>
              </w:rPr>
              <w:t>, кВт/(м</w:t>
            </w:r>
            <w:r w:rsidRPr="003E01E9">
              <w:rPr>
                <w:i w:val="0"/>
                <w:szCs w:val="28"/>
                <w:vertAlign w:val="superscript"/>
              </w:rPr>
              <w:t>2</w:t>
            </w:r>
            <w:r w:rsidRPr="003E01E9">
              <w:rPr>
                <w:i w:val="0"/>
                <w:szCs w:val="28"/>
              </w:rPr>
              <w:t>·К)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3,1</w:t>
            </w:r>
          </w:p>
        </w:tc>
      </w:tr>
      <w:tr w:rsidR="003E01E9" w:rsidRPr="003E01E9" w:rsidTr="003E01E9"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α</w:t>
            </w:r>
            <w:r w:rsidRPr="003E01E9">
              <w:rPr>
                <w:i w:val="0"/>
                <w:szCs w:val="28"/>
                <w:vertAlign w:val="subscript"/>
              </w:rPr>
              <w:t>2</w:t>
            </w:r>
            <w:r w:rsidRPr="003E01E9">
              <w:rPr>
                <w:i w:val="0"/>
                <w:szCs w:val="28"/>
              </w:rPr>
              <w:t>, кВт/(м</w:t>
            </w:r>
            <w:r w:rsidRPr="003E01E9">
              <w:rPr>
                <w:i w:val="0"/>
                <w:szCs w:val="28"/>
                <w:vertAlign w:val="superscript"/>
              </w:rPr>
              <w:t>2</w:t>
            </w:r>
            <w:r w:rsidRPr="003E01E9">
              <w:rPr>
                <w:i w:val="0"/>
                <w:szCs w:val="28"/>
              </w:rPr>
              <w:t>·К)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1,5</w:t>
            </w:r>
          </w:p>
        </w:tc>
      </w:tr>
      <w:tr w:rsidR="003E01E9" w:rsidRPr="003E01E9" w:rsidTr="003E01E9"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sym w:font="Symbol" w:char="0068"/>
            </w:r>
            <w:r w:rsidRPr="003E01E9">
              <w:rPr>
                <w:i w:val="0"/>
                <w:szCs w:val="28"/>
                <w:vertAlign w:val="subscript"/>
                <w:lang w:val="en-US"/>
              </w:rPr>
              <w:t>m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0,94</w:t>
            </w:r>
          </w:p>
        </w:tc>
      </w:tr>
    </w:tbl>
    <w:p w:rsidR="003E01E9" w:rsidRPr="003E01E9" w:rsidRDefault="003E01E9" w:rsidP="003E01E9">
      <w:pPr>
        <w:pStyle w:val="2"/>
        <w:ind w:firstLine="540"/>
        <w:jc w:val="center"/>
        <w:rPr>
          <w:b/>
          <w:i w:val="0"/>
          <w:szCs w:val="28"/>
        </w:rPr>
      </w:pPr>
      <w:r w:rsidRPr="003E01E9">
        <w:rPr>
          <w:b/>
          <w:i w:val="0"/>
          <w:szCs w:val="28"/>
        </w:rPr>
        <w:t>Задача А-6</w:t>
      </w:r>
    </w:p>
    <w:p w:rsidR="003E01E9" w:rsidRPr="003E01E9" w:rsidRDefault="003E01E9" w:rsidP="003E01E9">
      <w:pPr>
        <w:pStyle w:val="2"/>
        <w:ind w:firstLine="540"/>
        <w:jc w:val="center"/>
        <w:rPr>
          <w:i w:val="0"/>
          <w:szCs w:val="28"/>
        </w:rPr>
      </w:pP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>Воздух из сушильной установки направляется в противоточный воздухоподогреватель системы воздушного отопления.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Определить поверхность нагрева воздухоподогревателя, если: 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sym w:font="Symbol" w:char="F02D"/>
      </w:r>
      <w:r w:rsidRPr="003E01E9">
        <w:rPr>
          <w:i w:val="0"/>
          <w:szCs w:val="28"/>
        </w:rPr>
        <w:t xml:space="preserve">производительность установки по испаренной влаге </w:t>
      </w:r>
      <w:r w:rsidRPr="003E01E9">
        <w:rPr>
          <w:i w:val="0"/>
          <w:szCs w:val="28"/>
          <w:lang w:val="en-US"/>
        </w:rPr>
        <w:t>m</w:t>
      </w:r>
      <w:r w:rsidRPr="003E01E9">
        <w:rPr>
          <w:i w:val="0"/>
          <w:szCs w:val="28"/>
        </w:rPr>
        <w:t>;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sym w:font="Symbol" w:char="F02D"/>
      </w:r>
      <w:r w:rsidRPr="003E01E9">
        <w:rPr>
          <w:i w:val="0"/>
          <w:szCs w:val="28"/>
        </w:rPr>
        <w:t xml:space="preserve">температура холодного воздуха перед сушилкой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vertAlign w:val="subscript"/>
        </w:rPr>
        <w:t>А</w:t>
      </w:r>
      <w:r w:rsidRPr="003E01E9">
        <w:rPr>
          <w:i w:val="0"/>
          <w:szCs w:val="28"/>
        </w:rPr>
        <w:t xml:space="preserve">, относительная влажность </w:t>
      </w:r>
      <w:r w:rsidRPr="003E01E9">
        <w:rPr>
          <w:i w:val="0"/>
          <w:szCs w:val="28"/>
        </w:rPr>
        <w:sym w:font="Symbol" w:char="F06A"/>
      </w:r>
      <w:r w:rsidRPr="003E01E9">
        <w:rPr>
          <w:i w:val="0"/>
          <w:szCs w:val="28"/>
          <w:vertAlign w:val="subscript"/>
        </w:rPr>
        <w:t>А</w:t>
      </w:r>
      <w:r w:rsidRPr="003E01E9">
        <w:rPr>
          <w:i w:val="0"/>
          <w:szCs w:val="28"/>
        </w:rPr>
        <w:t>;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sym w:font="Symbol" w:char="F02D"/>
      </w:r>
      <w:r w:rsidRPr="003E01E9">
        <w:rPr>
          <w:i w:val="0"/>
          <w:szCs w:val="28"/>
        </w:rPr>
        <w:t xml:space="preserve">температура воздуха после калорифера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vertAlign w:val="subscript"/>
        </w:rPr>
        <w:t>В</w:t>
      </w:r>
      <w:r w:rsidRPr="003E01E9">
        <w:rPr>
          <w:i w:val="0"/>
          <w:szCs w:val="28"/>
        </w:rPr>
        <w:t>;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sym w:font="Symbol" w:char="F02D"/>
      </w:r>
      <w:r w:rsidRPr="003E01E9">
        <w:rPr>
          <w:i w:val="0"/>
          <w:szCs w:val="28"/>
        </w:rPr>
        <w:t xml:space="preserve">температура отработавшего воздуха после сушилки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vertAlign w:val="subscript"/>
        </w:rPr>
        <w:t>С</w:t>
      </w:r>
      <w:r w:rsidRPr="003E01E9">
        <w:rPr>
          <w:i w:val="0"/>
          <w:szCs w:val="28"/>
        </w:rPr>
        <w:t>;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sym w:font="Symbol" w:char="F02D"/>
      </w:r>
      <w:r w:rsidRPr="003E01E9">
        <w:rPr>
          <w:i w:val="0"/>
          <w:szCs w:val="28"/>
        </w:rPr>
        <w:t xml:space="preserve">температура отработавшего воздуха после воздухоподогревателя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vertAlign w:val="subscript"/>
        </w:rPr>
        <w:t>Д</w:t>
      </w:r>
      <w:r w:rsidRPr="003E01E9">
        <w:rPr>
          <w:i w:val="0"/>
          <w:szCs w:val="28"/>
        </w:rPr>
        <w:t>;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sym w:font="Symbol" w:char="F02D"/>
      </w:r>
      <w:r w:rsidRPr="003E01E9">
        <w:rPr>
          <w:i w:val="0"/>
          <w:szCs w:val="28"/>
        </w:rPr>
        <w:t xml:space="preserve">температура нагреваемого воздуха: 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перед воздухоподогревателем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</w:rPr>
        <w:sym w:font="Symbol" w:char="00A2"/>
      </w:r>
      <w:r w:rsidRPr="003E01E9">
        <w:rPr>
          <w:i w:val="0"/>
          <w:szCs w:val="28"/>
        </w:rPr>
        <w:t xml:space="preserve"> =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vertAlign w:val="subscript"/>
        </w:rPr>
        <w:t>А</w:t>
      </w:r>
      <w:r w:rsidRPr="003E01E9">
        <w:rPr>
          <w:i w:val="0"/>
          <w:szCs w:val="28"/>
        </w:rPr>
        <w:t xml:space="preserve">; 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t xml:space="preserve">после воздухоподогревателя </w:t>
      </w:r>
      <w:r w:rsidRPr="003E01E9">
        <w:rPr>
          <w:i w:val="0"/>
          <w:szCs w:val="28"/>
          <w:lang w:val="en-US"/>
        </w:rPr>
        <w:t>t</w:t>
      </w:r>
      <w:r w:rsidRPr="003E01E9">
        <w:rPr>
          <w:i w:val="0"/>
          <w:szCs w:val="28"/>
          <w:lang w:val="en-US"/>
        </w:rPr>
        <w:sym w:font="Symbol" w:char="00A2"/>
      </w:r>
      <w:r w:rsidRPr="003E01E9">
        <w:rPr>
          <w:i w:val="0"/>
          <w:szCs w:val="28"/>
          <w:lang w:val="en-US"/>
        </w:rPr>
        <w:sym w:font="Symbol" w:char="00A2"/>
      </w:r>
      <w:r w:rsidRPr="003E01E9">
        <w:rPr>
          <w:i w:val="0"/>
          <w:szCs w:val="28"/>
        </w:rPr>
        <w:t>;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sym w:font="Symbol" w:char="F02D"/>
      </w:r>
      <w:r w:rsidRPr="003E01E9">
        <w:rPr>
          <w:i w:val="0"/>
          <w:szCs w:val="28"/>
        </w:rPr>
        <w:t xml:space="preserve">коэффициент теплопередачи воздухоподогревателя </w:t>
      </w:r>
      <w:r w:rsidRPr="003E01E9">
        <w:rPr>
          <w:i w:val="0"/>
          <w:szCs w:val="28"/>
          <w:lang w:val="en-US"/>
        </w:rPr>
        <w:t>k</w:t>
      </w:r>
      <w:r w:rsidRPr="003E01E9">
        <w:rPr>
          <w:i w:val="0"/>
          <w:szCs w:val="28"/>
        </w:rPr>
        <w:t>;</w:t>
      </w:r>
    </w:p>
    <w:p w:rsidR="003E01E9" w:rsidRPr="003E01E9" w:rsidRDefault="003E01E9" w:rsidP="003E01E9">
      <w:pPr>
        <w:pStyle w:val="2"/>
        <w:ind w:firstLine="720"/>
        <w:rPr>
          <w:i w:val="0"/>
          <w:szCs w:val="28"/>
        </w:rPr>
      </w:pPr>
      <w:r w:rsidRPr="003E01E9">
        <w:rPr>
          <w:i w:val="0"/>
          <w:szCs w:val="28"/>
        </w:rPr>
        <w:sym w:font="Symbol" w:char="F02D"/>
      </w:r>
      <w:r w:rsidRPr="003E01E9">
        <w:rPr>
          <w:i w:val="0"/>
          <w:szCs w:val="28"/>
        </w:rPr>
        <w:t xml:space="preserve">коэффициент полезного использования тепла в воздухоподогревателе </w:t>
      </w:r>
      <w:r w:rsidRPr="003E01E9">
        <w:rPr>
          <w:i w:val="0"/>
          <w:szCs w:val="28"/>
        </w:rPr>
        <w:sym w:font="Symbol" w:char="F068"/>
      </w:r>
      <w:r w:rsidRPr="003E01E9">
        <w:rPr>
          <w:i w:val="0"/>
          <w:szCs w:val="28"/>
          <w:vertAlign w:val="subscript"/>
          <w:lang w:val="en-US"/>
        </w:rPr>
        <w:t>m</w:t>
      </w:r>
      <w:r w:rsidRPr="003E01E9">
        <w:rPr>
          <w:i w:val="0"/>
          <w:szCs w:val="28"/>
        </w:rPr>
        <w:t>.</w:t>
      </w:r>
    </w:p>
    <w:p w:rsidR="003E01E9" w:rsidRPr="003E01E9" w:rsidRDefault="003E01E9" w:rsidP="003E01E9">
      <w:pPr>
        <w:rPr>
          <w:i/>
          <w:sz w:val="28"/>
          <w:szCs w:val="28"/>
        </w:rPr>
      </w:pPr>
      <w:r w:rsidRPr="003E01E9">
        <w:rPr>
          <w:i/>
          <w:sz w:val="28"/>
          <w:szCs w:val="28"/>
        </w:rPr>
        <w:t xml:space="preserve">Определить также годовое количество сэкономленного тепла и стоимость утилизированного тепла отработавшего воздуха. Стоимость тепла </w:t>
      </w:r>
      <w:r w:rsidRPr="003E01E9">
        <w:rPr>
          <w:i/>
          <w:sz w:val="28"/>
          <w:szCs w:val="28"/>
          <w:lang w:val="en-US"/>
        </w:rPr>
        <w:t>S</w:t>
      </w:r>
      <w:r w:rsidRPr="003E01E9">
        <w:rPr>
          <w:i/>
          <w:sz w:val="28"/>
          <w:szCs w:val="28"/>
          <w:vertAlign w:val="subscript"/>
          <w:lang w:val="en-US"/>
        </w:rPr>
        <w:t>Q</w:t>
      </w:r>
      <w:r w:rsidRPr="003E01E9">
        <w:rPr>
          <w:i/>
          <w:sz w:val="28"/>
          <w:szCs w:val="28"/>
        </w:rPr>
        <w:t xml:space="preserve"> принять равной 200 </w:t>
      </w:r>
      <w:proofErr w:type="spellStart"/>
      <w:r w:rsidRPr="003E01E9">
        <w:rPr>
          <w:i/>
          <w:sz w:val="28"/>
          <w:szCs w:val="28"/>
        </w:rPr>
        <w:t>руб</w:t>
      </w:r>
      <w:proofErr w:type="spellEnd"/>
      <w:r w:rsidRPr="003E01E9">
        <w:rPr>
          <w:i/>
          <w:sz w:val="28"/>
          <w:szCs w:val="28"/>
        </w:rPr>
        <w:t xml:space="preserve">/ГДж, а число часов работы сушилки за год </w:t>
      </w:r>
      <w:r w:rsidRPr="003E01E9">
        <w:rPr>
          <w:i/>
          <w:sz w:val="28"/>
          <w:szCs w:val="28"/>
        </w:rPr>
        <w:sym w:font="Symbol" w:char="F074"/>
      </w:r>
      <w:r w:rsidRPr="003E01E9">
        <w:rPr>
          <w:i/>
          <w:sz w:val="28"/>
          <w:szCs w:val="28"/>
        </w:rPr>
        <w:t xml:space="preserve">=5000. Изобразить процесс в </w:t>
      </w:r>
      <w:proofErr w:type="gramStart"/>
      <w:r w:rsidRPr="003E01E9">
        <w:rPr>
          <w:i/>
          <w:sz w:val="28"/>
          <w:szCs w:val="28"/>
          <w:lang w:val="en-US"/>
        </w:rPr>
        <w:t>h</w:t>
      </w:r>
      <w:r w:rsidRPr="003E01E9">
        <w:rPr>
          <w:i/>
          <w:sz w:val="28"/>
          <w:szCs w:val="28"/>
        </w:rPr>
        <w:t>,</w:t>
      </w:r>
      <w:r w:rsidRPr="003E01E9">
        <w:rPr>
          <w:i/>
          <w:sz w:val="28"/>
          <w:szCs w:val="28"/>
          <w:lang w:val="en-US"/>
        </w:rPr>
        <w:t>d</w:t>
      </w:r>
      <w:proofErr w:type="gramEnd"/>
      <w:r w:rsidRPr="003E01E9">
        <w:rPr>
          <w:i/>
          <w:sz w:val="28"/>
          <w:szCs w:val="28"/>
        </w:rPr>
        <w:t xml:space="preserve"> – диаграмме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4"/>
        <w:gridCol w:w="2525"/>
      </w:tblGrid>
      <w:tr w:rsidR="003E01E9" w:rsidRPr="003E01E9" w:rsidTr="003E01E9">
        <w:tc>
          <w:tcPr>
            <w:tcW w:w="3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Последняя</w:t>
            </w:r>
          </w:p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цифра шифра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6</w:t>
            </w:r>
          </w:p>
        </w:tc>
      </w:tr>
      <w:tr w:rsidR="003E01E9" w:rsidRPr="003E01E9" w:rsidTr="003E01E9">
        <w:tc>
          <w:tcPr>
            <w:tcW w:w="3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t</w:t>
            </w:r>
            <w:r w:rsidRPr="003E01E9">
              <w:rPr>
                <w:i w:val="0"/>
                <w:szCs w:val="28"/>
                <w:vertAlign w:val="subscript"/>
              </w:rPr>
              <w:t>А</w:t>
            </w:r>
            <w:r w:rsidRPr="003E01E9">
              <w:rPr>
                <w:i w:val="0"/>
                <w:szCs w:val="28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</w:rPr>
              <w:t>о</w:t>
            </w:r>
            <w:r w:rsidRPr="003E01E9">
              <w:rPr>
                <w:i w:val="0"/>
                <w:szCs w:val="28"/>
              </w:rPr>
              <w:t>С</w:t>
            </w:r>
            <w:proofErr w:type="spellEnd"/>
            <w:r w:rsidRPr="003E01E9">
              <w:rPr>
                <w:i w:val="0"/>
                <w:szCs w:val="28"/>
                <w:lang w:val="en-US"/>
              </w:rPr>
              <w:t xml:space="preserve">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3</w:t>
            </w:r>
          </w:p>
        </w:tc>
      </w:tr>
      <w:tr w:rsidR="003E01E9" w:rsidRPr="003E01E9" w:rsidTr="003E01E9">
        <w:tc>
          <w:tcPr>
            <w:tcW w:w="3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sym w:font="Symbol" w:char="F06A"/>
            </w:r>
            <w:r w:rsidRPr="003E01E9">
              <w:rPr>
                <w:i w:val="0"/>
                <w:szCs w:val="28"/>
                <w:vertAlign w:val="subscript"/>
              </w:rPr>
              <w:t>А</w:t>
            </w:r>
            <w:r w:rsidRPr="003E01E9">
              <w:rPr>
                <w:i w:val="0"/>
                <w:szCs w:val="28"/>
              </w:rPr>
              <w:t xml:space="preserve">, </w:t>
            </w:r>
            <w:r w:rsidRPr="003E01E9">
              <w:rPr>
                <w:i w:val="0"/>
                <w:szCs w:val="28"/>
                <w:vertAlign w:val="superscript"/>
              </w:rPr>
              <w:t>о</w:t>
            </w:r>
            <w:r w:rsidRPr="003E01E9">
              <w:rPr>
                <w:i w:val="0"/>
                <w:szCs w:val="28"/>
              </w:rPr>
              <w:t>/</w:t>
            </w:r>
            <w:r w:rsidRPr="003E01E9">
              <w:rPr>
                <w:i w:val="0"/>
                <w:szCs w:val="28"/>
                <w:vertAlign w:val="subscript"/>
              </w:rPr>
              <w:t>о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80</w:t>
            </w:r>
          </w:p>
        </w:tc>
      </w:tr>
      <w:tr w:rsidR="003E01E9" w:rsidRPr="003E01E9" w:rsidTr="003E01E9">
        <w:tc>
          <w:tcPr>
            <w:tcW w:w="3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t</w:t>
            </w:r>
            <w:r w:rsidRPr="003E01E9">
              <w:rPr>
                <w:i w:val="0"/>
                <w:szCs w:val="28"/>
                <w:vertAlign w:val="subscript"/>
              </w:rPr>
              <w:t>С</w:t>
            </w:r>
            <w:r w:rsidRPr="003E01E9">
              <w:rPr>
                <w:i w:val="0"/>
                <w:szCs w:val="28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</w:rPr>
              <w:t>о</w:t>
            </w:r>
            <w:r w:rsidRPr="003E01E9">
              <w:rPr>
                <w:i w:val="0"/>
                <w:szCs w:val="28"/>
              </w:rPr>
              <w:t>С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72</w:t>
            </w:r>
          </w:p>
        </w:tc>
      </w:tr>
      <w:tr w:rsidR="003E01E9" w:rsidRPr="003E01E9" w:rsidTr="003E01E9">
        <w:tc>
          <w:tcPr>
            <w:tcW w:w="36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11"/>
              <w:jc w:val="center"/>
              <w:rPr>
                <w:szCs w:val="28"/>
              </w:rPr>
            </w:pPr>
            <w:r w:rsidRPr="003E01E9">
              <w:rPr>
                <w:szCs w:val="28"/>
                <w:lang w:val="en-US"/>
              </w:rPr>
              <w:t>t</w:t>
            </w:r>
            <w:r w:rsidRPr="003E01E9">
              <w:rPr>
                <w:szCs w:val="28"/>
                <w:vertAlign w:val="subscript"/>
              </w:rPr>
              <w:t>Д</w:t>
            </w:r>
            <w:r w:rsidRPr="003E01E9">
              <w:rPr>
                <w:szCs w:val="28"/>
              </w:rPr>
              <w:t xml:space="preserve">, </w:t>
            </w:r>
            <w:proofErr w:type="spellStart"/>
            <w:r w:rsidRPr="003E01E9">
              <w:rPr>
                <w:szCs w:val="28"/>
                <w:vertAlign w:val="superscript"/>
              </w:rPr>
              <w:t>о</w:t>
            </w:r>
            <w:r w:rsidRPr="003E01E9">
              <w:rPr>
                <w:szCs w:val="28"/>
              </w:rPr>
              <w:t>С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57</w:t>
            </w:r>
          </w:p>
        </w:tc>
      </w:tr>
      <w:tr w:rsidR="003E01E9" w:rsidRPr="003E01E9" w:rsidTr="003E01E9">
        <w:tc>
          <w:tcPr>
            <w:tcW w:w="36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Предпоследняя цифра</w:t>
            </w:r>
          </w:p>
        </w:tc>
        <w:tc>
          <w:tcPr>
            <w:tcW w:w="13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0</w:t>
            </w:r>
          </w:p>
        </w:tc>
      </w:tr>
      <w:tr w:rsidR="003E01E9" w:rsidRPr="003E01E9" w:rsidTr="003E01E9">
        <w:tc>
          <w:tcPr>
            <w:tcW w:w="3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t</w:t>
            </w:r>
            <w:r w:rsidRPr="003E01E9">
              <w:rPr>
                <w:i w:val="0"/>
                <w:szCs w:val="28"/>
                <w:vertAlign w:val="subscript"/>
              </w:rPr>
              <w:t>В</w:t>
            </w:r>
            <w:r w:rsidRPr="003E01E9">
              <w:rPr>
                <w:i w:val="0"/>
                <w:szCs w:val="28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</w:rPr>
              <w:t>о</w:t>
            </w:r>
            <w:r w:rsidRPr="003E01E9">
              <w:rPr>
                <w:i w:val="0"/>
                <w:szCs w:val="28"/>
              </w:rPr>
              <w:t>С</w:t>
            </w:r>
            <w:proofErr w:type="spellEnd"/>
            <w:r w:rsidRPr="003E01E9">
              <w:rPr>
                <w:i w:val="0"/>
                <w:szCs w:val="28"/>
                <w:lang w:val="en-US"/>
              </w:rPr>
              <w:t xml:space="preserve">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190</w:t>
            </w:r>
          </w:p>
        </w:tc>
      </w:tr>
      <w:tr w:rsidR="003E01E9" w:rsidRPr="003E01E9" w:rsidTr="003E01E9">
        <w:tc>
          <w:tcPr>
            <w:tcW w:w="3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firstLine="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t</w:t>
            </w:r>
            <w:r w:rsidRPr="003E01E9">
              <w:rPr>
                <w:i w:val="0"/>
                <w:szCs w:val="28"/>
                <w:lang w:val="en-US"/>
              </w:rPr>
              <w:sym w:font="Symbol" w:char="00A2"/>
            </w:r>
            <w:r w:rsidRPr="003E01E9">
              <w:rPr>
                <w:i w:val="0"/>
                <w:szCs w:val="28"/>
                <w:lang w:val="en-US"/>
              </w:rPr>
              <w:sym w:font="Symbol" w:char="00A2"/>
            </w:r>
            <w:r w:rsidRPr="003E01E9">
              <w:rPr>
                <w:i w:val="0"/>
                <w:szCs w:val="28"/>
              </w:rPr>
              <w:t xml:space="preserve">, </w:t>
            </w:r>
            <w:proofErr w:type="spellStart"/>
            <w:r w:rsidRPr="003E01E9">
              <w:rPr>
                <w:i w:val="0"/>
                <w:szCs w:val="28"/>
                <w:vertAlign w:val="superscript"/>
              </w:rPr>
              <w:t>о</w:t>
            </w:r>
            <w:r w:rsidRPr="003E01E9">
              <w:rPr>
                <w:i w:val="0"/>
                <w:szCs w:val="28"/>
              </w:rPr>
              <w:t>С</w:t>
            </w:r>
            <w:proofErr w:type="spell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a3"/>
              <w:ind w:hanging="180"/>
              <w:jc w:val="center"/>
              <w:rPr>
                <w:sz w:val="28"/>
                <w:szCs w:val="28"/>
              </w:rPr>
            </w:pPr>
            <w:r w:rsidRPr="003E01E9">
              <w:rPr>
                <w:sz w:val="28"/>
                <w:szCs w:val="28"/>
              </w:rPr>
              <w:t>40</w:t>
            </w:r>
          </w:p>
        </w:tc>
      </w:tr>
      <w:tr w:rsidR="003E01E9" w:rsidRPr="003E01E9" w:rsidTr="003E01E9">
        <w:tc>
          <w:tcPr>
            <w:tcW w:w="3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  <w:lang w:val="en-US"/>
              </w:rPr>
            </w:pPr>
            <w:r w:rsidRPr="003E01E9">
              <w:rPr>
                <w:i w:val="0"/>
                <w:szCs w:val="28"/>
                <w:lang w:val="en-US"/>
              </w:rPr>
              <w:t>m</w:t>
            </w:r>
            <w:r w:rsidRPr="003E01E9">
              <w:rPr>
                <w:i w:val="0"/>
                <w:szCs w:val="28"/>
              </w:rPr>
              <w:t>, кг/ч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1600</w:t>
            </w:r>
          </w:p>
        </w:tc>
      </w:tr>
      <w:tr w:rsidR="003E01E9" w:rsidRPr="003E01E9" w:rsidTr="003E01E9">
        <w:tc>
          <w:tcPr>
            <w:tcW w:w="3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  <w:lang w:val="en-US"/>
              </w:rPr>
              <w:t>k</w:t>
            </w:r>
            <w:r w:rsidRPr="003E01E9">
              <w:rPr>
                <w:i w:val="0"/>
                <w:szCs w:val="28"/>
              </w:rPr>
              <w:t>, кВт/(м</w:t>
            </w:r>
            <w:r w:rsidRPr="003E01E9">
              <w:rPr>
                <w:i w:val="0"/>
                <w:szCs w:val="28"/>
                <w:vertAlign w:val="superscript"/>
              </w:rPr>
              <w:t>2</w:t>
            </w:r>
            <w:r w:rsidRPr="003E01E9">
              <w:rPr>
                <w:i w:val="0"/>
                <w:szCs w:val="28"/>
              </w:rPr>
              <w:t>·К)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1,9</w:t>
            </w:r>
          </w:p>
        </w:tc>
      </w:tr>
      <w:tr w:rsidR="003E01E9" w:rsidRPr="003E01E9" w:rsidTr="003E01E9">
        <w:tc>
          <w:tcPr>
            <w:tcW w:w="3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sym w:font="Symbol" w:char="0068"/>
            </w:r>
            <w:r w:rsidRPr="003E01E9">
              <w:rPr>
                <w:i w:val="0"/>
                <w:szCs w:val="28"/>
                <w:vertAlign w:val="subscript"/>
                <w:lang w:val="en-US"/>
              </w:rPr>
              <w:t>m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1E9" w:rsidRPr="003E01E9" w:rsidRDefault="003E01E9" w:rsidP="00671B22">
            <w:pPr>
              <w:pStyle w:val="2"/>
              <w:ind w:hanging="180"/>
              <w:jc w:val="center"/>
              <w:rPr>
                <w:i w:val="0"/>
                <w:szCs w:val="28"/>
              </w:rPr>
            </w:pPr>
            <w:r w:rsidRPr="003E01E9">
              <w:rPr>
                <w:i w:val="0"/>
                <w:szCs w:val="28"/>
              </w:rPr>
              <w:t>0,86</w:t>
            </w:r>
          </w:p>
        </w:tc>
      </w:tr>
    </w:tbl>
    <w:p w:rsidR="003E01E9" w:rsidRDefault="003E01E9" w:rsidP="003E01E9">
      <w:pPr>
        <w:widowControl w:val="0"/>
        <w:ind w:firstLine="720"/>
        <w:jc w:val="center"/>
        <w:rPr>
          <w:b/>
          <w:sz w:val="32"/>
          <w:szCs w:val="32"/>
        </w:rPr>
      </w:pPr>
    </w:p>
    <w:p w:rsidR="003E01E9" w:rsidRDefault="003E01E9" w:rsidP="003E01E9">
      <w:pPr>
        <w:widowControl w:val="0"/>
        <w:ind w:firstLine="720"/>
        <w:jc w:val="center"/>
        <w:rPr>
          <w:b/>
          <w:sz w:val="32"/>
          <w:szCs w:val="32"/>
        </w:rPr>
      </w:pPr>
    </w:p>
    <w:sectPr w:rsidR="003E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955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DE"/>
    <w:rsid w:val="003E01E9"/>
    <w:rsid w:val="005F3DDE"/>
    <w:rsid w:val="00987105"/>
    <w:rsid w:val="00B259C7"/>
    <w:rsid w:val="00D2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BDA54-A5C6-48FD-BDD9-6CE6A5F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0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1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3E01E9"/>
    <w:pPr>
      <w:ind w:firstLine="851"/>
      <w:jc w:val="both"/>
    </w:pPr>
    <w:rPr>
      <w:i/>
      <w:i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E01E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customStyle="1" w:styleId="11">
    <w:name w:val="Нижний колонтитул1"/>
    <w:basedOn w:val="a"/>
    <w:rsid w:val="003E01E9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3">
    <w:name w:val="footer"/>
    <w:basedOn w:val="a"/>
    <w:link w:val="a4"/>
    <w:rsid w:val="003E01E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E01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and Knop Baid</dc:creator>
  <cp:keywords/>
  <dc:description/>
  <cp:lastModifiedBy>Maks and Knop Baid</cp:lastModifiedBy>
  <cp:revision>3</cp:revision>
  <dcterms:created xsi:type="dcterms:W3CDTF">2017-04-05T13:18:00Z</dcterms:created>
  <dcterms:modified xsi:type="dcterms:W3CDTF">2017-04-05T13:18:00Z</dcterms:modified>
</cp:coreProperties>
</file>