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1" w:rsidRDefault="005E6B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B5E">
        <w:rPr>
          <w:rFonts w:ascii="Times New Roman" w:hAnsi="Times New Roman" w:cs="Times New Roman"/>
          <w:b/>
          <w:sz w:val="28"/>
          <w:szCs w:val="28"/>
        </w:rPr>
        <w:t>Киниматика</w:t>
      </w:r>
      <w:proofErr w:type="spellEnd"/>
    </w:p>
    <w:p w:rsidR="005E6B5E" w:rsidRDefault="005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уравнения движения </w:t>
      </w:r>
    </w:p>
    <w:p w:rsidR="005E6B5E" w:rsidRPr="005E6B5E" w:rsidRDefault="005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B5E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уравнения трансфигурации</w:t>
      </w:r>
    </w:p>
    <w:p w:rsidR="005E6B5E" w:rsidRPr="005E6B5E" w:rsidRDefault="005E6B5E" w:rsidP="005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6B5E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6B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6B5E">
        <w:rPr>
          <w:rFonts w:ascii="Times New Roman" w:hAnsi="Times New Roman" w:cs="Times New Roman"/>
          <w:sz w:val="28"/>
          <w:szCs w:val="28"/>
        </w:rPr>
        <w:t xml:space="preserve">+8  </w:t>
      </w:r>
      <w:r>
        <w:rPr>
          <w:rFonts w:ascii="Times New Roman" w:hAnsi="Times New Roman" w:cs="Times New Roman"/>
          <w:sz w:val="28"/>
          <w:szCs w:val="28"/>
        </w:rPr>
        <w:t xml:space="preserve">  уравнения трансфигурации</w:t>
      </w:r>
    </w:p>
    <w:p w:rsidR="005E6B5E" w:rsidRDefault="005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скорость </w:t>
      </w:r>
    </w:p>
    <w:p w:rsidR="005E6B5E" w:rsidRDefault="005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ускорение </w:t>
      </w:r>
    </w:p>
    <w:p w:rsidR="005E6B5E" w:rsidRPr="005E6B5E" w:rsidRDefault="005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6B5E" w:rsidRPr="005E6B5E" w:rsidSect="006F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7E"/>
    <w:rsid w:val="000A3CEA"/>
    <w:rsid w:val="005E6B5E"/>
    <w:rsid w:val="006F15E0"/>
    <w:rsid w:val="00784501"/>
    <w:rsid w:val="00A07DA4"/>
    <w:rsid w:val="00CD727E"/>
    <w:rsid w:val="00CE654A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танкист</dc:creator>
  <cp:lastModifiedBy>танкист</cp:lastModifiedBy>
  <cp:revision>3</cp:revision>
  <dcterms:created xsi:type="dcterms:W3CDTF">2017-03-31T09:06:00Z</dcterms:created>
  <dcterms:modified xsi:type="dcterms:W3CDTF">2017-04-02T12:52:00Z</dcterms:modified>
</cp:coreProperties>
</file>