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93" w:rsidRPr="002B3FCE" w:rsidRDefault="00E02993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Раздел 2. КОЛЛОИДНАЯ ХИМИЯ.</w:t>
      </w:r>
    </w:p>
    <w:p w:rsidR="00B67E3E" w:rsidRPr="002B3FCE" w:rsidRDefault="00B67E3E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 2.1. Дисперсные системы.</w:t>
      </w: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Классификация дисперсных систем. Роль их в природе и технике. Получение дисперсных систем. Очистка и концентрирование. Устойчивость. Коагуляция. Строение дисперсных систем.</w:t>
      </w: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Грубодисперсные системы: суспензии, эмульсии, пены, аэрозоли. Факторы устойчивости, условия их образования. Практическое использование грубодисперсных систем.</w:t>
      </w: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Адсорбция на поверхности раздела жидкость-жидкость, жидкость-газ.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Лабораторная работа.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Получение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ультрамикрогетерогенных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систем. Определение порога коагуляции.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Практические занятия.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Построение мицелл золей. Определение заряда частиц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у.м.г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систем. Расчет порога коагуляции.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Студенты должны: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718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знать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классификацию дисперсных систем по степени дисперсности и агрегатному состоянию; методы получения и очистки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у.м.г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систем; принципиальное отличие истинных растворов от коллоидных;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r w:rsidRPr="009718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иметь представление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о факторах устойчивости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у.м.г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систем и способах их коагуляции; строении частиц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у.м.г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системы.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718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уметь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изобразить схему мицеллы коллоидного раствора; рассчитать порог коагуляции; определять природу коагулирующего иона.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 2.2. Растворы высокомолекулярных соединений (ВМС).</w:t>
      </w:r>
    </w:p>
    <w:p w:rsidR="00E02993" w:rsidRDefault="004413F7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Сравнение их свойств со свойствами растворов низкомолекулярных соединений и коллоидными растворами. Термодинамическая устойчивость растворов ВМС. Самопроизвольное образование растворов ВМС путем неограниченного набухания полимеров.</w:t>
      </w: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Ограниченное набухание полимеров, его практическое значение. Растворение полимеров. Растворы ВМС в природе и технике.</w:t>
      </w: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Понижение устойчивости растворов ВМС.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Высаливание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Образование объемных структур в растворах ВМС, стабилизация дисперсных систем посредством ВМС, адсорбция ВМС на различных материалах.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Студент должен: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718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знать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структуру ВМС, их отличие от низкомолекулярных соединений; механизм набухания и растворения полимера; 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718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иметь представление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применении полимеров;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9718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уметь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определять термодинамическую устойчивость ВМС, выделять условия стабилизации дисперсных систем.</w:t>
      </w:r>
    </w:p>
    <w:p w:rsidR="00E02993" w:rsidRDefault="00E02993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F2AC5" w:rsidRDefault="005F2AC5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2B3FCE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Раздел 3. Органическая химия</w:t>
      </w:r>
    </w:p>
    <w:p w:rsidR="002B3FCE" w:rsidRDefault="002B3FCE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 3.1 Элементы органической химии. Органические полимерные материалы</w:t>
      </w:r>
    </w:p>
    <w:p w:rsidR="002B3FCE" w:rsidRDefault="002B3FCE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B3FCE" w:rsidRDefault="002B3FCE" w:rsidP="002B3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Строение, классификация и свойства органических соединений. Углеводороды и их производные. Кремний –</w:t>
      </w:r>
      <w:r w:rsidR="00C237F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органические соединения. Состав</w:t>
      </w:r>
      <w:r w:rsidR="00C237F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и свойства органического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топли</w:t>
      </w:r>
      <w:r w:rsidR="00C237F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ва.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C237F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Термохимия топлива. Твердое топливо и его переработка. Жидкое и газообразное топливо. Понятие о физико-химических процессах горения топлива. Химия </w:t>
      </w:r>
      <w:proofErr w:type="gramStart"/>
      <w:r w:rsidR="00C237F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смазочно – охлаждающих</w:t>
      </w:r>
      <w:proofErr w:type="gramEnd"/>
      <w:r w:rsidR="00C237F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средств, применяемых для при обработке металлов и сплавов. </w:t>
      </w:r>
      <w:proofErr w:type="gramStart"/>
      <w:r w:rsidR="00C237F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Физико – химические</w:t>
      </w:r>
      <w:proofErr w:type="gramEnd"/>
      <w:r w:rsidR="00C237F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свойства  и механизм воздействия рабочих сред гидравлических систем. Химия полимеров. Методы получения полимеров. Зависимость свойств полимеров от состава и структуры. Химия </w:t>
      </w:r>
      <w:r w:rsidR="002D141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полимерных конструкционных материалов. Химия композиционных материалов. Полимерные покрытия и клеи. Химия полимерных диэлектриков. Химия полимерных проводников.</w:t>
      </w:r>
    </w:p>
    <w:p w:rsidR="002D1414" w:rsidRPr="002B3FCE" w:rsidRDefault="002D1414" w:rsidP="002B3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Программа лабораторного практикума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E02993" w:rsidRDefault="00E02993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Определение поверхностного натяжения жидкости.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Определение теплоты растворения соли.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Определение кажущейся степени диссоциации бинарного электролита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криоскопическим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методом.</w:t>
      </w:r>
    </w:p>
    <w:p w:rsidR="002D1414" w:rsidRDefault="002D1414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="00804C3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Полимерные материалы.</w:t>
      </w:r>
    </w:p>
    <w:p w:rsidR="00804C37" w:rsidRDefault="00804C37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Хемотроны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(электрические преобразователи).</w:t>
      </w:r>
    </w:p>
    <w:p w:rsidR="00804C37" w:rsidRDefault="00804C37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План практических (семинарских) занятий.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Решение задач с применение газовых законов и с целью определения параметров газовой смеси.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Твердое состояние вещества, особенности. Классификация кристаллических решеток. Плазма, ее использование в химической технологии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Вычисление тепловых эффектов реакций по 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стандартным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теплотам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образования и сгорания компонентов.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Расчеты кинетических параметров реакций и энергии активации.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Решение задач с применением диаграмм состояния. Построение диаграммы плавкости 2-х компонентной системы.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Построение мицелл золей. Определение заряда частиц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у.м.г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систем. Расчет порога коагуляции.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Самостоятельная работа студентов.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Общенаучное и прикладное значение физической и коллоидной химии. Использование ее законов в целях охраны и восстановления окружающей среды.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Использование физико-химических закономерностей для нахождения 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оптимальных условий ведения химических процессов и сознательного управления ими в производственных условиях.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Предмет термодинамики, его сущность и значение для изучения химических процессов.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Цепные реакции, их особенности, стадии. Работы Н.Н. Семенова.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Значение каталитических процессов в химической технологии.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Гидратная теория растворов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Д.И.Менделеева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Явление осмоса. Обратный осмос, его практическое значение.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Электрическое сопротивление и проводимость различных сред. Теория сильных и слабых электролитов. Взаимные превращения электрической и химической энергии.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Электрохимическая коррозия металлов и сплавов. Методы защиты от коррозии.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Роль дисперсных систем в природе и технике.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Общая характеристика растворов полимеров. Сравнение их свойств со свойствами растворов низкомолекулярных соединений и коллоидными растворами.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Растворы ВМС в природе и технике.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Pr="004413F7" w:rsidRDefault="00E02993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ЗАДАНИЯ ДЛЯ КОНТРОЛЬНЫХ РАБОТ</w:t>
      </w:r>
    </w:p>
    <w:p w:rsidR="00B67E3E" w:rsidRPr="004413F7" w:rsidRDefault="00B67E3E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Данная контрольная работа заключается в выполнении заданий по основным вопросам дисциплины. Студентам предлагается 5 вариантов заданий.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67E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Номер варианта соответствует порядковому номеру экзаменационной ведомости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 вариант – 1, 6</w:t>
      </w:r>
      <w:r w:rsidR="00B67E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11, 16, 21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 вариант – 2, 7</w:t>
      </w:r>
      <w:r w:rsidR="00B67E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12, 17, 22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 вариант – 3, 8</w:t>
      </w:r>
      <w:r w:rsidR="00B67E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13, 18, 23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 вариант – 4, 9</w:t>
      </w:r>
      <w:r w:rsidR="00B67E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14, 19, 24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E02993" w:rsidRPr="00B67E3E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 вариант – 5, </w:t>
      </w:r>
      <w:r w:rsidR="00B67E3E" w:rsidRPr="00B67E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</w:t>
      </w:r>
      <w:r w:rsidR="00B67E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15, 20, 25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B67E3E" w:rsidRPr="00B67E3E" w:rsidRDefault="00B67E3E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Структура контрольной работы включает 7 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практических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2 теоретических задания по разным темам курса </w:t>
      </w:r>
      <w:r w:rsidR="005C1CE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общей, 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физической и коллоидной химии. Для выполнения практических заданий рекомендуется воспользоваться «Сборником задач и упражнений по физической и коллоидной химии»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Гамеевой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О.С. – стр. 4, 8, 15, 42, 59 - 65, 77, 122</w:t>
      </w: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результатам проверки контрольная работа может быть зачтена или не зачтена. В последнем случае работа должна быть доработана студентом с учетом всех замечаний преподавателя и представлена на повторную проверку.</w:t>
      </w: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Итоговой формой контроля по дисциплине является экзамен.</w:t>
      </w: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04C37" w:rsidRDefault="00804C37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04C37" w:rsidRDefault="00804C37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04C37" w:rsidRDefault="00804C37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 I вариант</w:t>
      </w: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При 17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о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давление газа в баллоне составляло 1,255 * 10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7 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Па. 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сколько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понизилась температура газа, если установившееся давление стало на 35% ниже первоначального?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Определить массу паров свинца в камере объёмом 12 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при 164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 Давление паров свинца при этой температуре 8941 Па.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Вычислить давление 1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кмоль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водорода, занимающего при 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о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объём 448 л. Использовать для расчётов уравнения состояния идеального и реального газов. Сравнить полученные результаты в том и другом случае с опытной величиной давления 5,228 * 10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6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Па. Константы уравнения Ван-дер-Ваальса: </w:t>
      </w:r>
    </w:p>
    <w:p w:rsidR="00C7698B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= 0,0284 Дж*м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кмоль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b = 0,0219 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кмоль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C7698B" w:rsidRDefault="00C7698B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Вычислить стандартную теплоту реакции дегидрирования этана </w:t>
      </w:r>
    </w:p>
    <w:p w:rsidR="00804C37" w:rsidRDefault="00804C37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B67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2С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6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2СН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+ С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+ Н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proofErr w:type="gramEnd"/>
    </w:p>
    <w:p w:rsidR="00804C37" w:rsidRDefault="00804C37" w:rsidP="00B67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04C37" w:rsidRDefault="00E02993" w:rsidP="0080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проводимой в газовой фазе.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Теплоты сгорания этана, метана, ацетилена и водорода (кДж/моль) соответственно равны 1560; 890,2; 1299,0; 285,9.</w:t>
      </w:r>
      <w:r w:rsidR="00804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769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Вычислить изобарно-изотермический потенциал ∆G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реакций и дать заключение о возможности их протекания при стандартных условиях:</w:t>
      </w:r>
    </w:p>
    <w:p w:rsidR="00E02993" w:rsidRDefault="00E02993" w:rsidP="00804C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3С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С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6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6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+ ∆G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</w:p>
    <w:p w:rsidR="00E02993" w:rsidRDefault="00E02993" w:rsidP="00B67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Pr="004413F7" w:rsidRDefault="00E02993" w:rsidP="00B67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</w:t>
      </w:r>
      <w:r w:rsidRPr="0044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4413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+ 2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NH</w:t>
      </w:r>
      <w:r w:rsidRPr="0044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4413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= 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NH</w:t>
      </w:r>
      <w:r w:rsidRPr="0044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13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</w:t>
      </w:r>
      <w:r w:rsidRPr="004413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NH</w:t>
      </w:r>
      <w:r w:rsidRPr="0044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4413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+ 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44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</w:t>
      </w:r>
      <w:r w:rsidRPr="004413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+ ∆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G</w:t>
      </w:r>
      <w:r w:rsidRPr="0044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</w:p>
    <w:p w:rsidR="00E02993" w:rsidRPr="004413F7" w:rsidRDefault="00E02993" w:rsidP="00B67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Pr="00E02993" w:rsidRDefault="00E02993" w:rsidP="00B67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</w:pP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CH</w:t>
      </w:r>
      <w:r w:rsidRPr="00C12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-CH</w:t>
      </w:r>
      <w:r w:rsidRPr="00C12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-CH</w:t>
      </w:r>
      <w:r w:rsidRPr="00C12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OH = CH</w:t>
      </w:r>
      <w:r w:rsidRPr="00C12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-CH=CH</w:t>
      </w:r>
      <w:r w:rsidRPr="00C12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2 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+ H</w:t>
      </w:r>
      <w:r w:rsidRPr="00C12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C124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 + ∆G</w:t>
      </w:r>
      <w:r w:rsidRPr="00C12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C12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ru-RU"/>
        </w:rPr>
        <w:t>0</w:t>
      </w:r>
    </w:p>
    <w:p w:rsidR="00E02993" w:rsidRP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Значения ∆G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реагирующих веще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ств вз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ять из таблицы: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8"/>
        <w:tblW w:w="9588" w:type="dxa"/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5"/>
      </w:tblGrid>
      <w:tr w:rsidR="00E02993" w:rsidRPr="00971866" w:rsidTr="00E556BE">
        <w:tc>
          <w:tcPr>
            <w:tcW w:w="2375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Вещество</w:t>
            </w:r>
          </w:p>
        </w:tc>
        <w:tc>
          <w:tcPr>
            <w:tcW w:w="2409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кДж/моль</w:t>
            </w:r>
          </w:p>
        </w:tc>
        <w:tc>
          <w:tcPr>
            <w:tcW w:w="2409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Вещество</w:t>
            </w:r>
          </w:p>
        </w:tc>
        <w:tc>
          <w:tcPr>
            <w:tcW w:w="2395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кДж/моль</w:t>
            </w:r>
          </w:p>
        </w:tc>
      </w:tr>
      <w:tr w:rsidR="00E02993" w:rsidRPr="00971866" w:rsidTr="00E556BE">
        <w:tc>
          <w:tcPr>
            <w:tcW w:w="2375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</w:p>
        </w:tc>
        <w:tc>
          <w:tcPr>
            <w:tcW w:w="2409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+209,7</w:t>
            </w:r>
          </w:p>
        </w:tc>
        <w:tc>
          <w:tcPr>
            <w:tcW w:w="2409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NH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</w:p>
        </w:tc>
        <w:tc>
          <w:tcPr>
            <w:tcW w:w="2395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- 16,55</w:t>
            </w:r>
          </w:p>
        </w:tc>
      </w:tr>
      <w:tr w:rsidR="00E02993" w:rsidRPr="00971866" w:rsidTr="00E556BE">
        <w:tc>
          <w:tcPr>
            <w:tcW w:w="2375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6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6</w:t>
            </w:r>
          </w:p>
        </w:tc>
        <w:tc>
          <w:tcPr>
            <w:tcW w:w="2409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+123,48</w:t>
            </w:r>
          </w:p>
        </w:tc>
        <w:tc>
          <w:tcPr>
            <w:tcW w:w="2409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NH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-CO-NH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</w:p>
        </w:tc>
        <w:tc>
          <w:tcPr>
            <w:tcW w:w="2395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- 198,0</w:t>
            </w:r>
          </w:p>
        </w:tc>
      </w:tr>
      <w:tr w:rsidR="00E02993" w:rsidRPr="00971866" w:rsidTr="00E556BE">
        <w:tc>
          <w:tcPr>
            <w:tcW w:w="2375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</w:t>
            </w:r>
            <w:proofErr w:type="gramStart"/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2409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- 394,89</w:t>
            </w:r>
          </w:p>
        </w:tc>
        <w:tc>
          <w:tcPr>
            <w:tcW w:w="2409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7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OH</w:t>
            </w:r>
          </w:p>
        </w:tc>
        <w:tc>
          <w:tcPr>
            <w:tcW w:w="2395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- 171,4</w:t>
            </w:r>
          </w:p>
        </w:tc>
      </w:tr>
      <w:tr w:rsidR="00E02993" w:rsidRPr="00971866" w:rsidTr="00E556BE">
        <w:tc>
          <w:tcPr>
            <w:tcW w:w="2375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2409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- 237, 5</w:t>
            </w:r>
          </w:p>
        </w:tc>
        <w:tc>
          <w:tcPr>
            <w:tcW w:w="2409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6</w:t>
            </w:r>
          </w:p>
        </w:tc>
        <w:tc>
          <w:tcPr>
            <w:tcW w:w="2395" w:type="dxa"/>
            <w:hideMark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+ 61,70</w:t>
            </w:r>
          </w:p>
        </w:tc>
      </w:tr>
    </w:tbl>
    <w:p w:rsidR="00872218" w:rsidRDefault="00E02993" w:rsidP="00E029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769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Вычислить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молярность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раствора поваренно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й соли, если массовая доля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NaCl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0,005 (0,5%). Плотность раствора 1 г/см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769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 какую сторону сместятся равновесия реакций: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 + 2Н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СН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+ 113,13 кДж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2NO – 56,98 кДж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+ 3H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2NH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+ 92,18 кДж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+ O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2NO – 181,0 кДж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при понижении температуры; б) при понижении давления?</w:t>
      </w:r>
    </w:p>
    <w:p w:rsidR="00872218" w:rsidRDefault="00872218" w:rsidP="00E029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72218" w:rsidRDefault="00872218" w:rsidP="00E029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72218" w:rsidRDefault="00872218" w:rsidP="008722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C422C">
        <w:rPr>
          <w:rFonts w:ascii="Times New Roman" w:hAnsi="Times New Roman" w:cs="Times New Roman"/>
          <w:sz w:val="28"/>
          <w:szCs w:val="28"/>
        </w:rPr>
        <w:t xml:space="preserve">. Назовите следующие соединения: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а)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|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218" w:rsidRPr="004624FE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–СН–СН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|               | </w:t>
      </w:r>
    </w:p>
    <w:p w:rsidR="00872218" w:rsidRPr="004624FE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|                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22C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Pr="00E34AB5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Default="00872218" w:rsidP="008722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9</w:t>
      </w:r>
      <w:r w:rsidRPr="005C422C">
        <w:rPr>
          <w:rFonts w:ascii="Times New Roman" w:hAnsi="Times New Roman" w:cs="Times New Roman"/>
          <w:sz w:val="28"/>
          <w:szCs w:val="28"/>
        </w:rPr>
        <w:t>. Напишите структурные формулы следующих соединений: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а) 2,5-диметилгексан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б) 4-пропил-3,5-диэтилгептан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>в) 2,3,4-триметилпентан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г) 5-бутил-2-метил-3-этилдекан </w:t>
      </w:r>
    </w:p>
    <w:p w:rsidR="00B67E3E" w:rsidRDefault="00E02993" w:rsidP="0087221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8722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Понятие скорости химической реакции. Факторы, влияющие на скорость реакции. </w:t>
      </w:r>
    </w:p>
    <w:p w:rsidR="00B67E3E" w:rsidRDefault="00B67E3E" w:rsidP="00E0299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B67E3E" w:rsidP="00B67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</w:t>
      </w:r>
      <w:r w:rsid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Явление осмоса</w:t>
      </w:r>
    </w:p>
    <w:p w:rsidR="00AA3EA4" w:rsidRPr="00AA3EA4" w:rsidRDefault="00AA3EA4" w:rsidP="00AA3E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A3EA4" w:rsidRPr="00E349A7" w:rsidRDefault="00AA3EA4" w:rsidP="00AA3E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E349A7">
        <w:rPr>
          <w:rFonts w:ascii="Times New Roman" w:hAnsi="Times New Roman" w:cs="Times New Roman"/>
          <w:sz w:val="28"/>
          <w:szCs w:val="28"/>
        </w:rPr>
        <w:t>Анализ атмосферы Венеры пок</w:t>
      </w:r>
      <w:r>
        <w:rPr>
          <w:rFonts w:ascii="Times New Roman" w:hAnsi="Times New Roman" w:cs="Times New Roman"/>
          <w:sz w:val="28"/>
          <w:szCs w:val="28"/>
        </w:rPr>
        <w:t>азал, что в 50 мл венерианского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«воздуха» содержится 48,5 мл углекислого газа и 1,5 мл азота. Рассчитайте</w:t>
      </w:r>
      <w:r w:rsidRPr="00E556B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объемные доли газов в атмосфере планеты.</w:t>
      </w:r>
    </w:p>
    <w:p w:rsidR="00AA3EA4" w:rsidRPr="00E556BE" w:rsidRDefault="00AA3EA4" w:rsidP="00AA3E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A3EA4" w:rsidRPr="00E349A7" w:rsidRDefault="00AA3EA4" w:rsidP="00AA3E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E349A7">
        <w:rPr>
          <w:rFonts w:ascii="Times New Roman" w:hAnsi="Times New Roman" w:cs="Times New Roman"/>
          <w:sz w:val="28"/>
          <w:szCs w:val="28"/>
        </w:rPr>
        <w:t>В пищевой отрасли промышленности можно использовать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лимонную кислоту, содержащую не более 1% посторонних примесей. В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аналитической лаборатории установлено, что в 2,345 г продукта содержится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2,312 г кислоты. Можно ли использовать продукт в пищевых целях?</w:t>
      </w:r>
    </w:p>
    <w:bookmarkEnd w:id="0"/>
    <w:p w:rsidR="00E02993" w:rsidRDefault="00E02993" w:rsidP="00B67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 вариант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За 1с. при 400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о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и некотором давлении через дымовую трубу проходит 300 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дымовых газов. Определить их объём за это время при нормальной температуре и постоянном давлении.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Сколько килограммов паров эфира (С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5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содержится в 1 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воздуха, насыщенного парами эфира при 20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о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С? Давление паров эфира при данной температуре 58950 Па.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Вычислить давление 1моль сероводорода при 127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о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С, находящегося в сосуде вместимостью 500 см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используя для этих целей уравнения Ван-дер-Ваальса и Менделеева -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Клапейрона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Константы уравнения Ван-дер-Ваальса: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= 0,545 Дж*м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кмоль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b = 0,0520 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кмоль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Вычислить теплоту образования бензола 6С + 3Н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С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6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6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если теплоты сгорания водорода, углерода и бензола соответственно равны (кДж/моль) 285,0; 394,0; 3282,4.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7698B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Вычислить стандартное изменение изобарного потенциала ∆G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реакции хлорирования метана:</w:t>
      </w:r>
    </w:p>
    <w:p w:rsidR="00C7698B" w:rsidRDefault="00C7698B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C76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+ Cl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= СН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Сl (г)+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НСl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+ ∆G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Воспользоваться табличными значениями ∆Н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298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 S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298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8"/>
        <w:tblW w:w="9285" w:type="dxa"/>
        <w:tblLook w:val="04A0" w:firstRow="1" w:lastRow="0" w:firstColumn="1" w:lastColumn="0" w:noHBand="0" w:noVBand="1"/>
      </w:tblPr>
      <w:tblGrid>
        <w:gridCol w:w="3095"/>
        <w:gridCol w:w="3095"/>
        <w:gridCol w:w="3095"/>
      </w:tblGrid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Вещество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∆Н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0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298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кДж/моль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S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0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298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Дж/моль</w:t>
            </w:r>
            <w:proofErr w:type="gramStart"/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*К</w:t>
            </w:r>
            <w:proofErr w:type="gramEnd"/>
          </w:p>
        </w:tc>
      </w:tr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</w:t>
            </w:r>
            <w:proofErr w:type="gramStart"/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- 74,85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186,27</w:t>
            </w:r>
          </w:p>
        </w:tc>
      </w:tr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Cl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222,98</w:t>
            </w:r>
          </w:p>
        </w:tc>
      </w:tr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Сl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- 86,31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234,47</w:t>
            </w:r>
          </w:p>
        </w:tc>
      </w:tr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НС</w:t>
            </w:r>
            <w:proofErr w:type="gramStart"/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l</w:t>
            </w:r>
            <w:proofErr w:type="spellEnd"/>
            <w:proofErr w:type="gramEnd"/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- 92,31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186,79</w:t>
            </w:r>
          </w:p>
        </w:tc>
      </w:tr>
    </w:tbl>
    <w:p w:rsidR="00E02993" w:rsidRPr="00971866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6. Определите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молярность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раствора серной кислоты концентрации 91%. Плотность раствора 1,825 г/см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Как повлияет повышение давления на равновесия реакций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</w:pPr>
      <w:proofErr w:type="spellStart"/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PCl</w:t>
      </w:r>
      <w:proofErr w:type="spellEnd"/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5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= </w:t>
      </w:r>
      <w:proofErr w:type="spellStart"/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PCl</w:t>
      </w:r>
      <w:proofErr w:type="spellEnd"/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 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+ 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</w:pP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</w:t>
      </w:r>
      <w:proofErr w:type="spellStart"/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HCl</w:t>
      </w:r>
      <w:proofErr w:type="spellEnd"/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+ 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 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= 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пар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+ 2</w:t>
      </w:r>
      <w:proofErr w:type="spellStart"/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</w:t>
      </w:r>
      <w:proofErr w:type="spellEnd"/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P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</w:pP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8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= C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4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+ CH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4</w:t>
      </w:r>
    </w:p>
    <w:p w:rsidR="00E02993" w:rsidRP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02993" w:rsidRP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</w:pP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 + 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 (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пар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) = CO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+ 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</w:p>
    <w:p w:rsidR="00E02993" w:rsidRP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</w:pPr>
      <w:proofErr w:type="spellStart"/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MgCO</w:t>
      </w:r>
      <w:proofErr w:type="spellEnd"/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= </w:t>
      </w:r>
      <w:proofErr w:type="spellStart"/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MgO</w:t>
      </w:r>
      <w:proofErr w:type="spellEnd"/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+ 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</w:p>
    <w:p w:rsidR="00872218" w:rsidRDefault="00872218" w:rsidP="008722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Default="00872218" w:rsidP="008722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C422C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азовите следующие соединения: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 –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| </w:t>
      </w:r>
    </w:p>
    <w:p w:rsidR="00872218" w:rsidRPr="00E34AB5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| </w:t>
      </w:r>
    </w:p>
    <w:p w:rsidR="00872218" w:rsidRPr="00E34AB5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б)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 – С</w:t>
      </w:r>
      <w:proofErr w:type="gramStart"/>
      <w:r>
        <w:rPr>
          <w:rFonts w:ascii="Times New Roman" w:hAnsi="Times New Roman" w:cs="Times New Roman"/>
          <w:sz w:val="28"/>
          <w:szCs w:val="28"/>
        </w:rPr>
        <w:t>Н–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 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| 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Pr="001C390F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Pr="00E34AB5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в)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 – СН –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Pr="001C390F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г)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Pr="001C390F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СН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 xml:space="preserve">       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| </w:t>
      </w:r>
    </w:p>
    <w:p w:rsidR="00872218" w:rsidRPr="001C390F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–СН–СН–СН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Default="00872218" w:rsidP="008722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C422C">
        <w:rPr>
          <w:rFonts w:ascii="Times New Roman" w:hAnsi="Times New Roman" w:cs="Times New Roman"/>
          <w:sz w:val="28"/>
          <w:szCs w:val="28"/>
        </w:rPr>
        <w:t xml:space="preserve">. Напишите структурные формулы следующих соединений: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а) 2,3,3,4,5-пентаметилгексан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б) 3-метил-4-этилоктан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в) 2,5-диметил-4-пропил-3-этилгептан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г) 3-этилпентан 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872218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</w:t>
      </w:r>
      <w:r w:rsidR="00E02993"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Обратимость химических реакций. Факторы, влияющие на смещение равновесия.</w:t>
      </w:r>
    </w:p>
    <w:p w:rsidR="00872218" w:rsidRDefault="00872218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872218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Растворение как физико-химический процесс.</w:t>
      </w:r>
    </w:p>
    <w:p w:rsidR="00AA3EA4" w:rsidRDefault="00AA3EA4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AA3EA4" w:rsidRPr="00E349A7" w:rsidRDefault="00AA3EA4" w:rsidP="00AA3E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E349A7">
        <w:rPr>
          <w:rFonts w:ascii="Times New Roman" w:hAnsi="Times New Roman" w:cs="Times New Roman"/>
          <w:sz w:val="28"/>
          <w:szCs w:val="28"/>
        </w:rPr>
        <w:t>Анализ атмосферы Венеры пок</w:t>
      </w:r>
      <w:r>
        <w:rPr>
          <w:rFonts w:ascii="Times New Roman" w:hAnsi="Times New Roman" w:cs="Times New Roman"/>
          <w:sz w:val="28"/>
          <w:szCs w:val="28"/>
        </w:rPr>
        <w:t>азал, что в 50 мл венерианского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«воздуха» содержится 48,5 мл углекислого газа и 1,5 мл азота. Рассчитайте</w:t>
      </w:r>
      <w:r w:rsidRPr="00E556B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объемные доли газов в атмосфере планеты.</w:t>
      </w:r>
    </w:p>
    <w:p w:rsidR="00AA3EA4" w:rsidRDefault="00AA3EA4" w:rsidP="00AA3E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A3EA4" w:rsidRPr="00E349A7" w:rsidRDefault="00AA3EA4" w:rsidP="00AA3E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E349A7">
        <w:rPr>
          <w:rFonts w:ascii="Times New Roman" w:hAnsi="Times New Roman" w:cs="Times New Roman"/>
          <w:sz w:val="28"/>
          <w:szCs w:val="28"/>
        </w:rPr>
        <w:t>В пищевой отрасли промышленности можно использовать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лимонную кислоту, содержащую не более 1% посторонних примесей. В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аналитической лаборатории установлено, что в 2,345 г продукта содержится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2,312 г кислоты. Можно ли использовать продукт в пищевых целях?</w:t>
      </w:r>
    </w:p>
    <w:p w:rsidR="00AA3EA4" w:rsidRDefault="00AA3EA4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III вариант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При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spellEnd"/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плотность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ацетилена 1,16 кг/м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Определить плотность этого же газа под давлением 1,251 кг/м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 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Какое количество гелия потребуется для наполнения оболочки стратостата вместимостью 1 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при 27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и нормальном давлении. Как изменится объем этого газа на высоте, когда давление станет 13320 Па, а температура понизится до -50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С?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По уравнению Ван-дер-Ваальса вычислить температуру, при которой объем 1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кмоль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сероводорода под давлением 6,66*10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6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Па станет равным 500 л.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Вычислить тепловые эффекты следующих реакций: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+ 2Н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О(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ж) = 2СО + 4Н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Pr="004413F7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Fe</w:t>
      </w:r>
      <w:r w:rsidRPr="0044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</w:t>
      </w:r>
      <w:r w:rsidRPr="0044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4413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+ 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44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4413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= 3</w:t>
      </w:r>
      <w:proofErr w:type="spellStart"/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FeO</w:t>
      </w:r>
      <w:proofErr w:type="spellEnd"/>
      <w:r w:rsidRPr="004413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+ 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441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</w:t>
      </w:r>
      <w:r w:rsidRPr="004413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</w:t>
      </w:r>
      <w:r w:rsidRPr="004413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),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используя величины ∆Н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298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(С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= 52,3 кДж/моль, ∆Н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298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О(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ж))= - 285,83 кДж/моль, ∆Н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298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(СО)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= -11,53 кДж/моль,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∆Н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298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= 0, ∆Н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298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(Fe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= - 1117,13 кДж/моль,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∆Н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298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FeO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= - 264,85 кДж/моль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B67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Вычислить стандартное изменение изобарного потенциала ∆G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реакции С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+ 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= С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5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Н(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ж)</w:t>
      </w:r>
    </w:p>
    <w:p w:rsidR="00B67E3E" w:rsidRDefault="00B67E3E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Вещество</w:t>
            </w:r>
          </w:p>
        </w:tc>
        <w:tc>
          <w:tcPr>
            <w:tcW w:w="3096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∆Н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0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298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кДж/моль</w:t>
            </w:r>
          </w:p>
        </w:tc>
        <w:tc>
          <w:tcPr>
            <w:tcW w:w="3096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S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0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298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Дж/моль</w:t>
            </w:r>
            <w:proofErr w:type="gramStart"/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*К</w:t>
            </w:r>
            <w:proofErr w:type="gramEnd"/>
          </w:p>
        </w:tc>
      </w:tr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5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gramStart"/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Н(</w:t>
            </w:r>
            <w:proofErr w:type="gramEnd"/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ж)</w:t>
            </w:r>
          </w:p>
        </w:tc>
        <w:tc>
          <w:tcPr>
            <w:tcW w:w="3096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-276,98</w:t>
            </w:r>
          </w:p>
        </w:tc>
        <w:tc>
          <w:tcPr>
            <w:tcW w:w="3096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160,67</w:t>
            </w:r>
          </w:p>
        </w:tc>
      </w:tr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4</w:t>
            </w:r>
          </w:p>
        </w:tc>
        <w:tc>
          <w:tcPr>
            <w:tcW w:w="3096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52,30</w:t>
            </w:r>
          </w:p>
        </w:tc>
        <w:tc>
          <w:tcPr>
            <w:tcW w:w="3096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219,45</w:t>
            </w:r>
          </w:p>
        </w:tc>
      </w:tr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(ж)</w:t>
            </w:r>
          </w:p>
        </w:tc>
        <w:tc>
          <w:tcPr>
            <w:tcW w:w="3096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- 285,83</w:t>
            </w:r>
          </w:p>
        </w:tc>
        <w:tc>
          <w:tcPr>
            <w:tcW w:w="3096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69,95</w:t>
            </w:r>
          </w:p>
        </w:tc>
      </w:tr>
    </w:tbl>
    <w:p w:rsidR="00B67E3E" w:rsidRDefault="00B67E3E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6. Раствор хлорида калия содержит 245,7 г соли на 1000 г воды. Плотность раствора 1,131 г/мл. Вычислите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молярность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процентную концентрацию раствора.</w:t>
      </w:r>
      <w:r w:rsidR="00C76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Как повлияет повышение давления и температуры на равновесия реакций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</w:t>
      </w:r>
      <w:r w:rsidRPr="00E02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+ 3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E02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= 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NH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Pr="00E556BE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</w:t>
      </w:r>
      <w:r w:rsidRPr="00E556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E556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+ 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</w:t>
      </w:r>
      <w:r w:rsidRPr="00E556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E556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NO</w:t>
      </w:r>
    </w:p>
    <w:p w:rsidR="00E02993" w:rsidRPr="00E556BE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02993" w:rsidRPr="00E556BE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СаСО</w:t>
      </w:r>
      <w:proofErr w:type="spellEnd"/>
      <w:r w:rsidRPr="00E556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E556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=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СаО</w:t>
      </w:r>
      <w:proofErr w:type="spellEnd"/>
      <w:r w:rsidRPr="00E556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+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Start"/>
      <w:r w:rsidRPr="00E556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proofErr w:type="gramEnd"/>
    </w:p>
    <w:p w:rsidR="00E02993" w:rsidRPr="00E556BE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02993" w:rsidRPr="00F22655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+ 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= CO + 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</w:pP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</w:t>
      </w:r>
      <w:r w:rsidRPr="00E556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E556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10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E556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= 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</w:t>
      </w:r>
      <w:r w:rsidRPr="00E556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E556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8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E556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+ 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E556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</w:p>
    <w:p w:rsidR="00872218" w:rsidRDefault="00872218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</w:pPr>
    </w:p>
    <w:p w:rsidR="00872218" w:rsidRDefault="00872218" w:rsidP="008722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C422C">
        <w:rPr>
          <w:rFonts w:ascii="Times New Roman" w:hAnsi="Times New Roman" w:cs="Times New Roman"/>
          <w:sz w:val="28"/>
          <w:szCs w:val="28"/>
        </w:rPr>
        <w:t xml:space="preserve">. Назовите следующие соединения: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      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 </w:t>
      </w:r>
    </w:p>
    <w:p w:rsidR="00872218" w:rsidRPr="001C390F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–СН–СН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Pr="009843EB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22C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Pr="001C390F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б)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– С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Pr="009843EB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Pr="009843EB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г)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Pr="009843EB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СН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Pr="009843EB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C422C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      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872218" w:rsidRPr="009843EB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–СН–СН–СН–СН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Default="00872218" w:rsidP="008722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C422C">
        <w:rPr>
          <w:rFonts w:ascii="Times New Roman" w:hAnsi="Times New Roman" w:cs="Times New Roman"/>
          <w:sz w:val="28"/>
          <w:szCs w:val="28"/>
        </w:rPr>
        <w:t>. Напишите структурные формулы следующих соединений: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а) 2-метилгексан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б) 3,3-диметил-4-пропилгептан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в) 2,3,4-триметилпентан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>г) 5-бутил-4-этилдекан.</w:t>
      </w:r>
    </w:p>
    <w:p w:rsidR="00E02993" w:rsidRPr="00E556BE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872218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</w:t>
      </w:r>
      <w:r w:rsidR="00E02993"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Электрохимические цепи, стандартные электродные потенциалы, расчеты ЭДС на основе электродных потенциалов.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872218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Характеристики агрегатных состояний вещества.</w:t>
      </w:r>
    </w:p>
    <w:p w:rsidR="00AA3EA4" w:rsidRDefault="00AA3EA4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AA3EA4" w:rsidRPr="00E349A7" w:rsidRDefault="00AA3EA4" w:rsidP="00AA3E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E349A7">
        <w:rPr>
          <w:rFonts w:ascii="Times New Roman" w:hAnsi="Times New Roman" w:cs="Times New Roman"/>
          <w:sz w:val="28"/>
          <w:szCs w:val="28"/>
        </w:rPr>
        <w:t>Анализ атмосферы Венеры пок</w:t>
      </w:r>
      <w:r>
        <w:rPr>
          <w:rFonts w:ascii="Times New Roman" w:hAnsi="Times New Roman" w:cs="Times New Roman"/>
          <w:sz w:val="28"/>
          <w:szCs w:val="28"/>
        </w:rPr>
        <w:t>азал, что в 50 мл венерианского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«воздуха» содержится 48,5 мл углекислого газа и 1,5 мл азота. Рассчитайте</w:t>
      </w:r>
      <w:r w:rsidRPr="00E556B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объемные доли газов в атмосфере планеты.</w:t>
      </w:r>
    </w:p>
    <w:p w:rsidR="00AA3EA4" w:rsidRPr="00E556BE" w:rsidRDefault="00AA3EA4" w:rsidP="00AA3EA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A4" w:rsidRPr="00E349A7" w:rsidRDefault="00AA3EA4" w:rsidP="00AA3E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E349A7">
        <w:rPr>
          <w:rFonts w:ascii="Times New Roman" w:hAnsi="Times New Roman" w:cs="Times New Roman"/>
          <w:sz w:val="28"/>
          <w:szCs w:val="28"/>
        </w:rPr>
        <w:t>В пищевой отрасли промышленности можно использовать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лимонную кислоту, содержащую не более 1% посторонних примесей. В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аналитической лаборатории установлено, что в 2,345 г продукта содержится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2,312 г кислоты. Можно ли использовать продукт в пищевых целях?</w:t>
      </w:r>
    </w:p>
    <w:p w:rsidR="00AA3EA4" w:rsidRDefault="00AA3EA4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IV вариант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Сжатый воздух в баллоне имеет температуру 15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о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 Во время пожара температура воздух в баллоне поднялась до 450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о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 Взорвётся ли баллон, если при этой температуре он может выдержать давление не более 9,8 *10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6 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Па? Начальное давление 4,8*10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6 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При 17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о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и 104000 Па масса 624 см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газа составляет 1,560 г. Определить молекулярную массу газа.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3. По уравнению Ван-дер-Ваальса вычислить температуру, при которой объем 1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кмоль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метана станет равным 2 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под давлением 2,0265*10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6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Па.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Определить тепловой эффект реакции, выраженный через Q и ∆Н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proofErr w:type="gramEnd"/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Fe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+ СО = 3FeO +СО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,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используя величины ∆Н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298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(Fe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= - 1117,13 кДж/моль,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∆Н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298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FeO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= - 264,85 кДж/моль.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B67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Вычислить стандартное изменение изобарного потенциала ∆G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реакции</w:t>
      </w:r>
      <w:r w:rsidR="00B67E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2СН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= СН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 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О-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+Н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О(ж)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8"/>
        <w:tblW w:w="9285" w:type="dxa"/>
        <w:tblLook w:val="04A0" w:firstRow="1" w:lastRow="0" w:firstColumn="1" w:lastColumn="0" w:noHBand="0" w:noVBand="1"/>
      </w:tblPr>
      <w:tblGrid>
        <w:gridCol w:w="3095"/>
        <w:gridCol w:w="3095"/>
        <w:gridCol w:w="3095"/>
      </w:tblGrid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Вещество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∆Н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0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298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кДж/моль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S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0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298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Дж/моль</w:t>
            </w:r>
            <w:proofErr w:type="gramStart"/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*К</w:t>
            </w:r>
            <w:proofErr w:type="gramEnd"/>
          </w:p>
        </w:tc>
      </w:tr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-СО-СН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3 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(г)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-217,57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294,93</w:t>
            </w:r>
          </w:p>
        </w:tc>
      </w:tr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gramStart"/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Н(</w:t>
            </w:r>
            <w:proofErr w:type="gramEnd"/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ж)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- 238,57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126,78</w:t>
            </w:r>
          </w:p>
        </w:tc>
      </w:tr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(ж)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- 285,83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69,95</w:t>
            </w:r>
          </w:p>
        </w:tc>
      </w:tr>
    </w:tbl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6. Какова процентная концентрация 7,2 н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NaOH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плотность раствора 1, 175 г/мл.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Как повлияет повышение давления на равновесия реакций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P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4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10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= C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4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+ C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6</w:t>
      </w:r>
    </w:p>
    <w:p w:rsidR="00E02993" w:rsidRP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02993" w:rsidRP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+ I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=2HI</w:t>
      </w:r>
    </w:p>
    <w:p w:rsidR="00E02993" w:rsidRP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02993" w:rsidRP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3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Fe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+ 4 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E02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= 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Fe</w:t>
      </w:r>
      <w:r w:rsidRPr="00E02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3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</w:t>
      </w:r>
      <w:r w:rsidRPr="00E02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4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+ 3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E02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</w:p>
    <w:p w:rsidR="00E02993" w:rsidRP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+ 3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 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=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</w:t>
      </w:r>
      <w:proofErr w:type="gramStart"/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proofErr w:type="gramEnd"/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+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Start"/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proofErr w:type="gramEnd"/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+ 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= 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</w:p>
    <w:p w:rsidR="0053048D" w:rsidRDefault="0053048D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</w:pPr>
    </w:p>
    <w:p w:rsidR="0053048D" w:rsidRDefault="0053048D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</w:pPr>
    </w:p>
    <w:p w:rsidR="0053048D" w:rsidRDefault="0053048D" w:rsidP="0053048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C422C">
        <w:rPr>
          <w:rFonts w:ascii="Times New Roman" w:hAnsi="Times New Roman" w:cs="Times New Roman"/>
          <w:sz w:val="28"/>
          <w:szCs w:val="28"/>
        </w:rPr>
        <w:t xml:space="preserve">. Назовите следующие соединения: </w:t>
      </w:r>
    </w:p>
    <w:p w:rsidR="0053048D" w:rsidRPr="009843EB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а)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53048D" w:rsidRDefault="0053048D" w:rsidP="0053048D">
      <w:pPr>
        <w:pStyle w:val="a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3048D" w:rsidRPr="009843EB" w:rsidRDefault="0053048D" w:rsidP="0053048D">
      <w:pPr>
        <w:pStyle w:val="a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3048D" w:rsidRPr="009843EB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C422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| 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| </w:t>
      </w:r>
    </w:p>
    <w:p w:rsidR="0053048D" w:rsidRPr="00C53D45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C422C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422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422C">
        <w:rPr>
          <w:rFonts w:ascii="Times New Roman" w:hAnsi="Times New Roman" w:cs="Times New Roman"/>
          <w:sz w:val="28"/>
          <w:szCs w:val="28"/>
        </w:rPr>
        <w:t xml:space="preserve"> – СН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| 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</w:p>
    <w:p w:rsidR="0053048D" w:rsidRPr="00C53D45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3048D" w:rsidRPr="00C53D45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г)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422C">
        <w:rPr>
          <w:rFonts w:ascii="Times New Roman" w:hAnsi="Times New Roman" w:cs="Times New Roman"/>
          <w:sz w:val="28"/>
          <w:szCs w:val="28"/>
        </w:rPr>
        <w:t xml:space="preserve"> – СН – </w:t>
      </w:r>
      <w:r>
        <w:rPr>
          <w:rFonts w:ascii="Times New Roman" w:hAnsi="Times New Roman" w:cs="Times New Roman"/>
          <w:sz w:val="28"/>
          <w:szCs w:val="28"/>
        </w:rPr>
        <w:t>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3048D" w:rsidRPr="00C53D45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д)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proofErr w:type="gramStart"/>
      <w:r>
        <w:rPr>
          <w:rFonts w:ascii="Times New Roman" w:hAnsi="Times New Roman" w:cs="Times New Roman"/>
          <w:sz w:val="28"/>
          <w:szCs w:val="28"/>
        </w:rPr>
        <w:t>Н–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>|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48D" w:rsidRDefault="0053048D" w:rsidP="0053048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C422C">
        <w:rPr>
          <w:rFonts w:ascii="Times New Roman" w:hAnsi="Times New Roman" w:cs="Times New Roman"/>
          <w:sz w:val="28"/>
          <w:szCs w:val="28"/>
        </w:rPr>
        <w:t xml:space="preserve">. Напишите структурные формулы следующих соединений: 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3,3-диэтилпентан 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 б) 3-метил-4,5-диэтилоктан 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в) 2,5-диметил-4-пропилгептан </w:t>
      </w:r>
    </w:p>
    <w:p w:rsidR="0053048D" w:rsidRDefault="0053048D" w:rsidP="0053048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2,3,3,4,5-пентаметилгексан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872218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</w:t>
      </w:r>
      <w:r w:rsidR="00E02993"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Катализ. Современные представления о механизме гетерогенного катализа.</w:t>
      </w:r>
    </w:p>
    <w:p w:rsidR="00B67E3E" w:rsidRDefault="00B67E3E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B67E3E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Классификация растворов. </w:t>
      </w:r>
    </w:p>
    <w:p w:rsidR="00AA3EA4" w:rsidRPr="00E349A7" w:rsidRDefault="00AA3EA4" w:rsidP="00AA3E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12. </w:t>
      </w:r>
      <w:r w:rsidRPr="00E349A7">
        <w:rPr>
          <w:rFonts w:ascii="Times New Roman" w:hAnsi="Times New Roman" w:cs="Times New Roman"/>
          <w:sz w:val="28"/>
          <w:szCs w:val="28"/>
        </w:rPr>
        <w:t>Анализ атмосферы Венеры пок</w:t>
      </w:r>
      <w:r>
        <w:rPr>
          <w:rFonts w:ascii="Times New Roman" w:hAnsi="Times New Roman" w:cs="Times New Roman"/>
          <w:sz w:val="28"/>
          <w:szCs w:val="28"/>
        </w:rPr>
        <w:t>азал, что в 50 мл венерианского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«воздуха» содержится 48,5 мл углекислого газа и 1,5 мл азота. Рассчитайте</w:t>
      </w:r>
      <w:r w:rsidRPr="00E556B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объемные доли газов в атмосфере планеты.</w:t>
      </w:r>
    </w:p>
    <w:p w:rsidR="00AA3EA4" w:rsidRPr="00E556BE" w:rsidRDefault="00AA3EA4" w:rsidP="00AA3EA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A4" w:rsidRPr="00E349A7" w:rsidRDefault="00AA3EA4" w:rsidP="00AA3E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E349A7">
        <w:rPr>
          <w:rFonts w:ascii="Times New Roman" w:hAnsi="Times New Roman" w:cs="Times New Roman"/>
          <w:sz w:val="28"/>
          <w:szCs w:val="28"/>
        </w:rPr>
        <w:t>В пищевой отрасли промышленности можно использовать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лимонную кислоту, содержащую не более 1% посторонних примесей. В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аналитической лаборатории установлено, что в 2,345 г продукта содержится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2,312 г кислоты. Можно ли использовать продукт в пищевых целях?</w:t>
      </w:r>
    </w:p>
    <w:p w:rsidR="00AA3EA4" w:rsidRDefault="00AA3EA4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E0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V вариант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1.При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spellEnd"/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плотность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азота 1, 251 кг/м3. Какое давление необходимо приложить, чтобы плотность этого газа при 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стала 5 кг/м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При 15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и 100500 Па объем воздуха равен 15 л. Вычислить объем этого 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количества воздуха при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spellEnd"/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и его плотность при заданных температуре и давлении. 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Газовую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постоянную воздуха принять равной 287 Дж/(кг*К).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Вычислить давление 1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кмоль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диоксида серы при 100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С, заключённого в сосуд вместимостью 1 л, 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использовав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этого уравнения Ван-дер-Ваальса и состояния идеального газа. Сравнить оба этих результата. Константы уравнения Ван-дер-Ваальса: 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= 0,676 Дж*м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кмоль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b = 0,0565 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кмоль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67E3E" w:rsidRDefault="00B67E3E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Определить теплоту образования сероуглерода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+2S = CS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используя следующие термохимические уравнения: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Pr="00A270DE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 + O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= SO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+ 297</w:t>
      </w:r>
      <w:proofErr w:type="gramStart"/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,5</w:t>
      </w:r>
      <w:proofErr w:type="gramEnd"/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кДж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/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моль</w:t>
      </w:r>
    </w:p>
    <w:p w:rsidR="00E02993" w:rsidRPr="00A270DE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02993" w:rsidRPr="00F22655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CS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+ 3O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= CO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+ 2SO</w:t>
      </w:r>
      <w:r w:rsidRPr="00F22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+1109</w:t>
      </w:r>
      <w:proofErr w:type="gramStart"/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,9</w:t>
      </w:r>
      <w:proofErr w:type="gramEnd"/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кДж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/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моль</w:t>
      </w:r>
    </w:p>
    <w:p w:rsidR="00E02993" w:rsidRPr="00A270DE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+ 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</w:t>
      </w:r>
      <w:r w:rsidRPr="00E02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= 394</w:t>
      </w:r>
      <w:proofErr w:type="gramStart"/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,0</w:t>
      </w:r>
      <w:proofErr w:type="gramEnd"/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кДж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моль</w:t>
      </w: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5. 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Вычислить стандартное изменение изобарного потенциала ∆G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для реакции горения ацетона: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-СО-СН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(г)+ 4О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= 3СО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+ 3Н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(ж) + ∆G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Воспользоваться табличными значениями ∆Н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298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 S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0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298</w:t>
      </w:r>
    </w:p>
    <w:tbl>
      <w:tblPr>
        <w:tblStyle w:val="a8"/>
        <w:tblW w:w="9285" w:type="dxa"/>
        <w:tblLook w:val="04A0" w:firstRow="1" w:lastRow="0" w:firstColumn="1" w:lastColumn="0" w:noHBand="0" w:noVBand="1"/>
      </w:tblPr>
      <w:tblGrid>
        <w:gridCol w:w="3095"/>
        <w:gridCol w:w="3095"/>
        <w:gridCol w:w="3095"/>
      </w:tblGrid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Вещество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∆Н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0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298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кДж/моль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S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0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298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Дж/моль</w:t>
            </w:r>
            <w:proofErr w:type="gramStart"/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*К</w:t>
            </w:r>
            <w:proofErr w:type="gramEnd"/>
          </w:p>
        </w:tc>
      </w:tr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-СО-СН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3 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(г)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-217,57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294,93</w:t>
            </w:r>
          </w:p>
        </w:tc>
      </w:tr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gramStart"/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205,04</w:t>
            </w:r>
          </w:p>
        </w:tc>
      </w:tr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</w:t>
            </w:r>
            <w:proofErr w:type="gramStart"/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- 393,51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213,66</w:t>
            </w:r>
          </w:p>
        </w:tc>
      </w:tr>
      <w:tr w:rsidR="00E02993" w:rsidTr="00E556BE"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eastAsia="ru-RU"/>
              </w:rPr>
              <w:t>2</w:t>
            </w: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(ж)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- 285,83</w:t>
            </w:r>
          </w:p>
        </w:tc>
        <w:tc>
          <w:tcPr>
            <w:tcW w:w="3095" w:type="dxa"/>
          </w:tcPr>
          <w:p w:rsidR="00E02993" w:rsidRPr="00971866" w:rsidRDefault="00E02993" w:rsidP="00E556B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18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69,95</w:t>
            </w:r>
          </w:p>
        </w:tc>
      </w:tr>
    </w:tbl>
    <w:p w:rsidR="00E02993" w:rsidRPr="00F22655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6. Вычислить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молярность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раствора серной кислоты, если массовая доля Н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SO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4 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0,48 (48%). Плотность раствора 1,380 г/см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В какую сторону сместятся равновесия реакций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NH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Cl = NH</w:t>
      </w:r>
      <w:r w:rsidRPr="009718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+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HCl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Q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P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2H</w:t>
      </w:r>
      <w:r w:rsidRPr="00E02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 = 2H</w:t>
      </w:r>
      <w:r w:rsidRPr="00E02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+ S</w:t>
      </w:r>
      <w:r w:rsidRPr="00E02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(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пар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) – 41</w:t>
      </w:r>
      <w:proofErr w:type="gramStart"/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,9</w:t>
      </w:r>
      <w:proofErr w:type="gramEnd"/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кДж</w:t>
      </w:r>
    </w:p>
    <w:p w:rsidR="00E02993" w:rsidRP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02993" w:rsidRP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2CO + 2H</w:t>
      </w:r>
      <w:r w:rsidRPr="00E02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= CH</w:t>
      </w:r>
      <w:r w:rsidRPr="00E02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4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+ CO</w:t>
      </w:r>
      <w:r w:rsidRPr="00E02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+ Q </w:t>
      </w:r>
    </w:p>
    <w:p w:rsidR="00E02993" w:rsidRP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02993" w:rsidRPr="00E556BE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MgCO</w:t>
      </w:r>
      <w:proofErr w:type="spellEnd"/>
      <w:r w:rsidRPr="00E556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E556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= </w:t>
      </w:r>
      <w:proofErr w:type="spellStart"/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MgO</w:t>
      </w:r>
      <w:proofErr w:type="spellEnd"/>
      <w:r w:rsidRPr="00E556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+ 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</w:t>
      </w:r>
      <w:r w:rsidRPr="00E556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E556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– 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Q</w:t>
      </w:r>
    </w:p>
    <w:p w:rsidR="00E02993" w:rsidRPr="00E556BE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Pr="00E556BE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</w:t>
      </w:r>
      <w:r w:rsidRPr="00E556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E556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+ 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</w:t>
      </w:r>
      <w:r w:rsidRPr="00E556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E556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r w:rsidRPr="00E556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= 2</w:t>
      </w:r>
      <w:r w:rsidRPr="00E029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HI</w:t>
      </w:r>
      <w:r w:rsidRPr="00E556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51</w:t>
      </w:r>
      <w:proofErr w:type="gramStart"/>
      <w:r w:rsidRPr="00E556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,8</w:t>
      </w:r>
      <w:proofErr w:type="gramEnd"/>
      <w:r w:rsidRPr="00E556B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кДж</w:t>
      </w:r>
    </w:p>
    <w:p w:rsidR="00E02993" w:rsidRPr="00E556BE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2218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при повышении температуры; б) при повышении давления?</w:t>
      </w:r>
    </w:p>
    <w:p w:rsidR="00872218" w:rsidRDefault="00872218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872218" w:rsidRDefault="00872218" w:rsidP="008722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C422C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азовите следующие соединения: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 –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| </w:t>
      </w:r>
    </w:p>
    <w:p w:rsidR="00872218" w:rsidRPr="00E34AB5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| </w:t>
      </w:r>
    </w:p>
    <w:p w:rsidR="00872218" w:rsidRPr="00E34AB5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б)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 – С</w:t>
      </w:r>
      <w:proofErr w:type="gramStart"/>
      <w:r>
        <w:rPr>
          <w:rFonts w:ascii="Times New Roman" w:hAnsi="Times New Roman" w:cs="Times New Roman"/>
          <w:sz w:val="28"/>
          <w:szCs w:val="28"/>
        </w:rPr>
        <w:t>Н–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 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| 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Pr="001C390F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Pr="00E34AB5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в)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 – СН –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Pr="001C390F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г)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Pr="001C390F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СН –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 xml:space="preserve">               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| </w:t>
      </w:r>
    </w:p>
    <w:p w:rsidR="00872218" w:rsidRPr="001C390F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–СН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–СН–СН–СН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422C">
        <w:rPr>
          <w:rFonts w:ascii="Times New Roman" w:hAnsi="Times New Roman" w:cs="Times New Roman"/>
          <w:sz w:val="28"/>
          <w:szCs w:val="28"/>
        </w:rPr>
        <w:t xml:space="preserve"> |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–СН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18" w:rsidRDefault="00872218" w:rsidP="008722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C422C">
        <w:rPr>
          <w:rFonts w:ascii="Times New Roman" w:hAnsi="Times New Roman" w:cs="Times New Roman"/>
          <w:sz w:val="28"/>
          <w:szCs w:val="28"/>
        </w:rPr>
        <w:t xml:space="preserve">. Напишите структурные формулы следующих соединений: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а) 2,3,3,4,5-пентаметилгексан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б) 3-метил-4-этилоктан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в) 2,5-диметил-4-пропил-3-этилгептан </w:t>
      </w:r>
    </w:p>
    <w:p w:rsidR="00872218" w:rsidRDefault="00872218" w:rsidP="008722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2C">
        <w:rPr>
          <w:rFonts w:ascii="Times New Roman" w:hAnsi="Times New Roman" w:cs="Times New Roman"/>
          <w:sz w:val="28"/>
          <w:szCs w:val="28"/>
        </w:rPr>
        <w:t xml:space="preserve">г) 3-этилпентан 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AA3EA4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Цепная реакция, ее основные стадии.</w:t>
      </w:r>
    </w:p>
    <w:p w:rsidR="00E02993" w:rsidRDefault="00E02993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2993" w:rsidRDefault="00AA3EA4" w:rsidP="00E0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11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Какие объекты изучает коллоидная химия?</w:t>
      </w:r>
    </w:p>
    <w:p w:rsidR="00AA3EA4" w:rsidRPr="00E349A7" w:rsidRDefault="00AA3EA4" w:rsidP="00AA3E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E349A7">
        <w:rPr>
          <w:rFonts w:ascii="Times New Roman" w:hAnsi="Times New Roman" w:cs="Times New Roman"/>
          <w:sz w:val="28"/>
          <w:szCs w:val="28"/>
        </w:rPr>
        <w:t>Анализ атмосферы Венеры пок</w:t>
      </w:r>
      <w:r>
        <w:rPr>
          <w:rFonts w:ascii="Times New Roman" w:hAnsi="Times New Roman" w:cs="Times New Roman"/>
          <w:sz w:val="28"/>
          <w:szCs w:val="28"/>
        </w:rPr>
        <w:t>азал, что в 50 мл венерианского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«воздуха» содержится 48,5 мл углекислого газа и 1,5 мл азота. Рассчитайте</w:t>
      </w:r>
      <w:r w:rsidRPr="00E556B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объемные доли газов в атмосфере планеты.</w:t>
      </w:r>
    </w:p>
    <w:p w:rsidR="00AA3EA4" w:rsidRPr="00E556BE" w:rsidRDefault="00AA3EA4" w:rsidP="00AA3E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34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6BE" w:rsidRPr="005C1CEC" w:rsidRDefault="00AA3EA4" w:rsidP="005C1C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E349A7">
        <w:rPr>
          <w:rFonts w:ascii="Times New Roman" w:hAnsi="Times New Roman" w:cs="Times New Roman"/>
          <w:sz w:val="28"/>
          <w:szCs w:val="28"/>
        </w:rPr>
        <w:t>В пищевой отрасли промышленности можно использовать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лимонную кислоту, содержащую не более 1% посторонних примесей. В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аналитической лаборатории установлено, что в 2,345 г продукта содержится</w:t>
      </w:r>
      <w:r w:rsidRPr="00CE076E">
        <w:rPr>
          <w:rFonts w:ascii="Times New Roman" w:hAnsi="Times New Roman" w:cs="Times New Roman"/>
          <w:sz w:val="28"/>
          <w:szCs w:val="28"/>
        </w:rPr>
        <w:t xml:space="preserve"> </w:t>
      </w:r>
      <w:r w:rsidRPr="00E349A7">
        <w:rPr>
          <w:rFonts w:ascii="Times New Roman" w:hAnsi="Times New Roman" w:cs="Times New Roman"/>
          <w:sz w:val="28"/>
          <w:szCs w:val="28"/>
        </w:rPr>
        <w:t>2,312 г кислоты. Можно ли исполь</w:t>
      </w:r>
      <w:r w:rsidR="005C1CEC">
        <w:rPr>
          <w:rFonts w:ascii="Times New Roman" w:hAnsi="Times New Roman" w:cs="Times New Roman"/>
          <w:sz w:val="28"/>
          <w:szCs w:val="28"/>
        </w:rPr>
        <w:t>зовать продукт в пищевых целях?</w:t>
      </w:r>
    </w:p>
    <w:p w:rsidR="00E556BE" w:rsidRPr="002B3FCE" w:rsidRDefault="00E556BE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E556BE" w:rsidRDefault="00E556BE" w:rsidP="00E556B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93" w:rsidRPr="00D336FD" w:rsidRDefault="00E02993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Вопросы для подготовки к </w:t>
      </w:r>
      <w:r w:rsidR="00AA3EA4"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экзамену</w:t>
      </w: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02993" w:rsidRPr="00971866" w:rsidRDefault="00E02993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Дайте определение понятия «идеальный газ».</w:t>
      </w:r>
    </w:p>
    <w:p w:rsidR="00E02993" w:rsidRPr="00971866" w:rsidRDefault="00E02993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Сформулируйте законы Бойля-Мариотта, Гей-Люссака и Шарля. </w:t>
      </w:r>
    </w:p>
    <w:p w:rsidR="00E02993" w:rsidRPr="00971866" w:rsidRDefault="00E02993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Сформулируйте закон Дальтона.</w:t>
      </w:r>
    </w:p>
    <w:p w:rsidR="00E02993" w:rsidRPr="00971866" w:rsidRDefault="0041166C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сновное уравнение молекулярно-кинетической теории газов. Укажите причины отклонения свойств реальных газов от свойств идеального газа.</w:t>
      </w:r>
    </w:p>
    <w:p w:rsidR="00E02993" w:rsidRPr="00971866" w:rsidRDefault="00E02993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Перечислите основные свойства жидкости.</w:t>
      </w:r>
    </w:p>
    <w:p w:rsidR="00E02993" w:rsidRPr="00971866" w:rsidRDefault="00E02993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Каково соотношение изобарной и изохорной теплоемкости для идеального газа?</w:t>
      </w:r>
    </w:p>
    <w:p w:rsidR="00E02993" w:rsidRPr="00971866" w:rsidRDefault="00E02993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соотношении находятся молярные энтропии веще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 в тр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ех агрегатных состояниях?</w:t>
      </w:r>
    </w:p>
    <w:p w:rsidR="00E02993" w:rsidRPr="00971866" w:rsidRDefault="00E02993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Сформулируйте закон действующих масс.</w:t>
      </w:r>
    </w:p>
    <w:p w:rsidR="00E02993" w:rsidRPr="007253B0" w:rsidRDefault="007253B0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7253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Каково общее термодинамическое условие фазового равновесия?</w:t>
      </w:r>
    </w:p>
    <w:p w:rsidR="00E02993" w:rsidRPr="00971866" w:rsidRDefault="007253B0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Дайте определение понятия «растворы»?</w:t>
      </w:r>
    </w:p>
    <w:p w:rsidR="00E02993" w:rsidRPr="00971866" w:rsidRDefault="00AA3EA4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Сформулируйте закон Рауля для компонента идеального раствора. </w:t>
      </w:r>
    </w:p>
    <w:p w:rsidR="00E02993" w:rsidRPr="00971866" w:rsidRDefault="007253B0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 физический смысл изотонического коэффициента и как он связан со степенью диссоциации растворенного вещества?</w:t>
      </w:r>
    </w:p>
    <w:p w:rsidR="00E02993" w:rsidRPr="00971866" w:rsidRDefault="007253B0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Сформулируйте первый и второй закон Коновалова.</w:t>
      </w:r>
    </w:p>
    <w:p w:rsidR="00E02993" w:rsidRPr="00971866" w:rsidRDefault="007253B0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 разделить перегонкой азеотропные смеси?</w:t>
      </w:r>
    </w:p>
    <w:p w:rsidR="00E02993" w:rsidRPr="00971866" w:rsidRDefault="007253B0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устройство называют электрохимической цепью?</w:t>
      </w:r>
    </w:p>
    <w:p w:rsidR="00E02993" w:rsidRPr="00971866" w:rsidRDefault="00E02993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Дайте определение стандартному электродному потенциалу. </w:t>
      </w:r>
    </w:p>
    <w:p w:rsidR="00E02993" w:rsidRPr="00971866" w:rsidRDefault="0041166C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рассчитывают ЭДС на основе электродных потенциалов?</w:t>
      </w:r>
    </w:p>
    <w:p w:rsidR="00E02993" w:rsidRPr="00971866" w:rsidRDefault="0041166C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Каковы правила записи реакций, протекающих на отдельных электродах?</w:t>
      </w:r>
    </w:p>
    <w:p w:rsidR="00E02993" w:rsidRPr="00971866" w:rsidRDefault="0041166C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электрохимические цепи называют химическими? Какие концентрационными? Приведите примеры.</w:t>
      </w:r>
    </w:p>
    <w:p w:rsidR="00E02993" w:rsidRPr="00971866" w:rsidRDefault="0041166C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 физический смысл энергии активации?</w:t>
      </w:r>
    </w:p>
    <w:p w:rsidR="00E02993" w:rsidRPr="00971866" w:rsidRDefault="00AA3EA4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Приведите пример цепной реакции, укажите ее основные стадии.</w:t>
      </w:r>
    </w:p>
    <w:p w:rsidR="00E02993" w:rsidRPr="00971866" w:rsidRDefault="00AA3EA4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Дайте определение понятию «катализ». Можно ли, подбирая катализатор, изменить направление реакции?</w:t>
      </w:r>
    </w:p>
    <w:p w:rsidR="00E02993" w:rsidRPr="00971866" w:rsidRDefault="00AA3EA4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объекты изучает коллоидная химия?</w:t>
      </w:r>
    </w:p>
    <w:p w:rsidR="00E02993" w:rsidRPr="00971866" w:rsidRDefault="0041166C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Охарактеризуйте понятие «поверхностное натяжение». Каковы единицы его измерения?</w:t>
      </w:r>
    </w:p>
    <w:p w:rsidR="00E02993" w:rsidRPr="00971866" w:rsidRDefault="00AA3EA4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рассчитать полную поверхностную энергию?</w:t>
      </w:r>
    </w:p>
    <w:p w:rsidR="00E02993" w:rsidRPr="00971866" w:rsidRDefault="00AA3EA4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Опишите процесс адсорбции.</w:t>
      </w:r>
    </w:p>
    <w:p w:rsidR="00E02993" w:rsidRPr="00971866" w:rsidRDefault="00AA3EA4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Опишите капиллярные явления.</w:t>
      </w:r>
    </w:p>
    <w:p w:rsidR="00E02993" w:rsidRPr="00971866" w:rsidRDefault="00E02993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дисперсные системы рассеивают свет?</w:t>
      </w:r>
    </w:p>
    <w:p w:rsidR="00E02993" w:rsidRPr="00971866" w:rsidRDefault="00E02993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оптические методы используются для определения частиц дисперсных систем?</w:t>
      </w:r>
    </w:p>
    <w:p w:rsidR="00E02993" w:rsidRPr="00971866" w:rsidRDefault="0041166C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дисперсные системы называют лиофобными, какие лиофильными?</w:t>
      </w:r>
    </w:p>
    <w:p w:rsidR="00E02993" w:rsidRPr="00971866" w:rsidRDefault="00E02993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Чем обусловлена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агрегативная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неустойчивость лиофобных дисперсных систем? Какие процессы самопроизвольно протекают в таких системах? </w:t>
      </w:r>
    </w:p>
    <w:p w:rsidR="00E02993" w:rsidRPr="00971866" w:rsidRDefault="0041166C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Перечислите факторы </w:t>
      </w:r>
      <w:proofErr w:type="spellStart"/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агрегативной</w:t>
      </w:r>
      <w:proofErr w:type="spellEnd"/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устойчивости дисперсных систем.</w:t>
      </w:r>
    </w:p>
    <w:p w:rsidR="00E02993" w:rsidRPr="00971866" w:rsidRDefault="0041166C" w:rsidP="00E02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Охарактеризуйте </w:t>
      </w:r>
      <w:proofErr w:type="spellStart"/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мицеллообразование</w:t>
      </w:r>
      <w:proofErr w:type="spellEnd"/>
      <w:r w:rsidR="00E02993"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растворах ПАВ.</w:t>
      </w:r>
    </w:p>
    <w:p w:rsidR="00E02993" w:rsidRPr="00971866" w:rsidRDefault="00E02993" w:rsidP="0041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Учебно-методическое обеспечение дисциплины</w:t>
      </w: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3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Основная литература.</w:t>
      </w:r>
    </w:p>
    <w:p w:rsidR="00E02993" w:rsidRPr="00971866" w:rsidRDefault="00E02993" w:rsidP="00E029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Белик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В.В. Физическая и коллоидная химия: учебник /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В.В.Белик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К.И.Киенская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М.: Издательский центр «Академия», 2005.</w:t>
      </w:r>
    </w:p>
    <w:p w:rsidR="00E02993" w:rsidRPr="00971866" w:rsidRDefault="00E02993" w:rsidP="00E02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3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Дополнительная литература</w:t>
      </w:r>
      <w:r w:rsidRPr="009718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E02993" w:rsidRPr="00971866" w:rsidRDefault="00E02993" w:rsidP="00E02993">
      <w:pPr>
        <w:numPr>
          <w:ilvl w:val="1"/>
          <w:numId w:val="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Бережной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А.И.. Химия: Учеб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для вузов./А.И. Бережной, И.В.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Л.Д. Томина. – М.: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2005. – 191 с.</w:t>
      </w:r>
    </w:p>
    <w:p w:rsidR="00E02993" w:rsidRPr="00971866" w:rsidRDefault="00E02993" w:rsidP="00E02993">
      <w:pPr>
        <w:numPr>
          <w:ilvl w:val="1"/>
          <w:numId w:val="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Габриелян О.С. Химия: Учебник для студ. сред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роф. учеб. заведений / О.С. Габриелян, И.Г. Остроумов. – М.: Издательский центр «Академия», 2005. – 336 с.</w:t>
      </w:r>
    </w:p>
    <w:p w:rsidR="00E02993" w:rsidRPr="00971866" w:rsidRDefault="00E02993" w:rsidP="00E02993">
      <w:pPr>
        <w:numPr>
          <w:ilvl w:val="1"/>
          <w:numId w:val="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Гамеева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О.С. Сборник задач и упражнений по физической и коллоидной химии. - М.: Высшая школа, 1980. – 191 c.</w:t>
      </w:r>
    </w:p>
    <w:p w:rsidR="00E02993" w:rsidRPr="00971866" w:rsidRDefault="00E02993" w:rsidP="00E02993">
      <w:pPr>
        <w:numPr>
          <w:ilvl w:val="1"/>
          <w:numId w:val="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Ерохин Ю.М. Химия: учеб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сред. проф. учеб. заведений/ Ю.М. Ерохин. 8-е изд., стер.- М.: Издательский центр №»Академия», 2007. – 384 с.</w:t>
      </w:r>
    </w:p>
    <w:p w:rsidR="00E02993" w:rsidRPr="00971866" w:rsidRDefault="00E02993" w:rsidP="00E02993">
      <w:pPr>
        <w:numPr>
          <w:ilvl w:val="1"/>
          <w:numId w:val="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пособия по проведению лабораторных работ. (КХМТ).</w:t>
      </w:r>
    </w:p>
    <w:p w:rsidR="00E02993" w:rsidRPr="00971866" w:rsidRDefault="00E02993" w:rsidP="00E02993">
      <w:pPr>
        <w:numPr>
          <w:ilvl w:val="1"/>
          <w:numId w:val="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 указания по проведению аудиторных занятий и практических работ (КХМТ).</w:t>
      </w:r>
    </w:p>
    <w:p w:rsidR="004151A6" w:rsidRPr="00E02993" w:rsidRDefault="00E02993" w:rsidP="00E02993">
      <w:pPr>
        <w:numPr>
          <w:ilvl w:val="1"/>
          <w:numId w:val="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Хомченко И.Г. Общая химия: Учебник. – 2-е изд.,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испр</w:t>
      </w:r>
      <w:proofErr w:type="spellEnd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доп. – М.: РИА «Новая волна»: Издатель </w:t>
      </w:r>
      <w:proofErr w:type="spellStart"/>
      <w:r w:rsidRPr="00971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Умеренко</w:t>
      </w:r>
      <w:proofErr w:type="spellEnd"/>
    </w:p>
    <w:sectPr w:rsidR="004151A6" w:rsidRPr="00E0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4F48"/>
    <w:multiLevelType w:val="multilevel"/>
    <w:tmpl w:val="8A56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50376"/>
    <w:multiLevelType w:val="multilevel"/>
    <w:tmpl w:val="E3942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D3F65"/>
    <w:multiLevelType w:val="multilevel"/>
    <w:tmpl w:val="8FD8D8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CD"/>
    <w:rsid w:val="001061E8"/>
    <w:rsid w:val="00246E3C"/>
    <w:rsid w:val="002B3FCE"/>
    <w:rsid w:val="002D1414"/>
    <w:rsid w:val="003F71CD"/>
    <w:rsid w:val="0041166C"/>
    <w:rsid w:val="004151A6"/>
    <w:rsid w:val="004413F7"/>
    <w:rsid w:val="0053048D"/>
    <w:rsid w:val="005C1CEC"/>
    <w:rsid w:val="005F2AC5"/>
    <w:rsid w:val="007253B0"/>
    <w:rsid w:val="00804C37"/>
    <w:rsid w:val="008216FD"/>
    <w:rsid w:val="00872218"/>
    <w:rsid w:val="00892FFC"/>
    <w:rsid w:val="008B7A69"/>
    <w:rsid w:val="00AA3EA4"/>
    <w:rsid w:val="00B67E3E"/>
    <w:rsid w:val="00C237FD"/>
    <w:rsid w:val="00C7698B"/>
    <w:rsid w:val="00E02993"/>
    <w:rsid w:val="00E5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9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1061E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1061E8"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10">
    <w:name w:val="Заголовок 1 Знак"/>
    <w:link w:val="1"/>
    <w:rsid w:val="001061E8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link w:val="a4"/>
    <w:qFormat/>
    <w:rsid w:val="001061E8"/>
    <w:pPr>
      <w:jc w:val="center"/>
    </w:pPr>
    <w:rPr>
      <w:rFonts w:eastAsia="Times New Roman"/>
      <w:b/>
      <w:sz w:val="32"/>
      <w:szCs w:val="20"/>
    </w:rPr>
  </w:style>
  <w:style w:type="character" w:customStyle="1" w:styleId="a4">
    <w:name w:val="Подзаголовок Знак"/>
    <w:link w:val="a3"/>
    <w:rsid w:val="001061E8"/>
    <w:rPr>
      <w:rFonts w:ascii="Times New Roman" w:eastAsia="Times New Roman" w:hAnsi="Times New Roman"/>
      <w:b/>
      <w:sz w:val="32"/>
      <w:lang w:eastAsia="ru-RU"/>
    </w:rPr>
  </w:style>
  <w:style w:type="character" w:styleId="a5">
    <w:name w:val="Strong"/>
    <w:qFormat/>
    <w:rsid w:val="001061E8"/>
    <w:rPr>
      <w:b/>
      <w:bCs/>
    </w:rPr>
  </w:style>
  <w:style w:type="paragraph" w:styleId="a6">
    <w:name w:val="List Paragraph"/>
    <w:basedOn w:val="a"/>
    <w:uiPriority w:val="34"/>
    <w:qFormat/>
    <w:rsid w:val="001061E8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7">
    <w:name w:val="TOC Heading"/>
    <w:basedOn w:val="1"/>
    <w:next w:val="a"/>
    <w:uiPriority w:val="39"/>
    <w:semiHidden/>
    <w:unhideWhenUsed/>
    <w:qFormat/>
    <w:rsid w:val="001061E8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8">
    <w:name w:val="Table Grid"/>
    <w:basedOn w:val="a1"/>
    <w:uiPriority w:val="39"/>
    <w:rsid w:val="00E0299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556BE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9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FFC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9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1061E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1061E8"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10">
    <w:name w:val="Заголовок 1 Знак"/>
    <w:link w:val="1"/>
    <w:rsid w:val="001061E8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link w:val="a4"/>
    <w:qFormat/>
    <w:rsid w:val="001061E8"/>
    <w:pPr>
      <w:jc w:val="center"/>
    </w:pPr>
    <w:rPr>
      <w:rFonts w:eastAsia="Times New Roman"/>
      <w:b/>
      <w:sz w:val="32"/>
      <w:szCs w:val="20"/>
    </w:rPr>
  </w:style>
  <w:style w:type="character" w:customStyle="1" w:styleId="a4">
    <w:name w:val="Подзаголовок Знак"/>
    <w:link w:val="a3"/>
    <w:rsid w:val="001061E8"/>
    <w:rPr>
      <w:rFonts w:ascii="Times New Roman" w:eastAsia="Times New Roman" w:hAnsi="Times New Roman"/>
      <w:b/>
      <w:sz w:val="32"/>
      <w:lang w:eastAsia="ru-RU"/>
    </w:rPr>
  </w:style>
  <w:style w:type="character" w:styleId="a5">
    <w:name w:val="Strong"/>
    <w:qFormat/>
    <w:rsid w:val="001061E8"/>
    <w:rPr>
      <w:b/>
      <w:bCs/>
    </w:rPr>
  </w:style>
  <w:style w:type="paragraph" w:styleId="a6">
    <w:name w:val="List Paragraph"/>
    <w:basedOn w:val="a"/>
    <w:uiPriority w:val="34"/>
    <w:qFormat/>
    <w:rsid w:val="001061E8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7">
    <w:name w:val="TOC Heading"/>
    <w:basedOn w:val="1"/>
    <w:next w:val="a"/>
    <w:uiPriority w:val="39"/>
    <w:semiHidden/>
    <w:unhideWhenUsed/>
    <w:qFormat/>
    <w:rsid w:val="001061E8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8">
    <w:name w:val="Table Grid"/>
    <w:basedOn w:val="a1"/>
    <w:uiPriority w:val="39"/>
    <w:rsid w:val="00E0299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556BE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9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FF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16</Pages>
  <Words>3598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8</cp:revision>
  <cp:lastPrinted>2017-02-01T17:29:00Z</cp:lastPrinted>
  <dcterms:created xsi:type="dcterms:W3CDTF">2016-01-06T09:56:00Z</dcterms:created>
  <dcterms:modified xsi:type="dcterms:W3CDTF">2017-02-01T17:43:00Z</dcterms:modified>
</cp:coreProperties>
</file>