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06" w:rsidRDefault="00595A4B">
      <w:r>
        <w:t>Задача.</w:t>
      </w:r>
    </w:p>
    <w:p w:rsidR="00595A4B" w:rsidRDefault="00595A4B"/>
    <w:p w:rsidR="00595A4B" w:rsidRPr="00595A4B" w:rsidRDefault="00595A4B">
      <w:r>
        <w:t>Дифференциальное уравнение объекта имеет вид: 5</w:t>
      </w:r>
      <w:r>
        <w:rPr>
          <w:lang w:val="en-US"/>
        </w:rPr>
        <w:t xml:space="preserve">y’(t)+y(t)=2x. </w:t>
      </w:r>
      <w:r>
        <w:t>Найти выражение его переходной функции и построить её. Какое звено представляет собой данный объект?(+</w:t>
      </w:r>
      <w:bookmarkStart w:id="0" w:name="_GoBack"/>
      <w:bookmarkEnd w:id="0"/>
      <w:r>
        <w:t>построить АФХ).Может ли стать неустойчивой АСР, состоящая из данного объекта и П-регулятора? Объяснить почему.</w:t>
      </w:r>
    </w:p>
    <w:sectPr w:rsidR="00595A4B" w:rsidRPr="00595A4B" w:rsidSect="00AD55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4B"/>
    <w:rsid w:val="003D0E06"/>
    <w:rsid w:val="00595A4B"/>
    <w:rsid w:val="00A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DF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2017-03-22T07:37:00Z</dcterms:created>
  <dcterms:modified xsi:type="dcterms:W3CDTF">2017-03-22T07:42:00Z</dcterms:modified>
</cp:coreProperties>
</file>