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A6" w:rsidRDefault="004428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Предмет: Экономический потенциал субъекта РФ.</w:t>
      </w:r>
    </w:p>
    <w:p w:rsidR="0044282A" w:rsidRDefault="00C444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="009B207E">
        <w:rPr>
          <w:rFonts w:ascii="Times New Roman" w:hAnsi="Times New Roman" w:cs="Times New Roman"/>
          <w:sz w:val="36"/>
          <w:szCs w:val="36"/>
        </w:rPr>
        <w:t>Казань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br/>
        <w:t xml:space="preserve">Оценить экономический потенциал региона. Нужно обратиться на сайт Росстата и Комитета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финансов</w:t>
      </w:r>
      <w:proofErr w:type="gramStart"/>
      <w:r>
        <w:rPr>
          <w:rFonts w:ascii="Times New Roman" w:hAnsi="Times New Roman" w:cs="Times New Roman"/>
          <w:sz w:val="36"/>
          <w:szCs w:val="36"/>
        </w:rPr>
        <w:t>,п</w:t>
      </w:r>
      <w:proofErr w:type="gramEnd"/>
      <w:r>
        <w:rPr>
          <w:rFonts w:ascii="Times New Roman" w:hAnsi="Times New Roman" w:cs="Times New Roman"/>
          <w:sz w:val="36"/>
          <w:szCs w:val="36"/>
        </w:rPr>
        <w:t>олучить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данные для анализа. Минимальный интервал анализа данных 7 лет.</w:t>
      </w:r>
    </w:p>
    <w:p w:rsidR="00C44494" w:rsidRDefault="00C444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Проанализировать и построить график по таким показателям: 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Валовый региональный продукт. Определить основные виды экономической деятельности региона.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ВРП на душу населения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Численность населения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Демографическая ситуация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Рождаемость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Смертность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Объем промышленного производства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44494">
        <w:rPr>
          <w:rFonts w:ascii="Times New Roman" w:hAnsi="Times New Roman" w:cs="Times New Roman"/>
          <w:sz w:val="36"/>
          <w:szCs w:val="36"/>
        </w:rPr>
        <w:t>Суммарный объем инвестиций.</w:t>
      </w:r>
    </w:p>
    <w:p w:rsidR="00C44494" w:rsidRDefault="00C44494" w:rsidP="00C44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Распределение </w:t>
      </w:r>
    </w:p>
    <w:p w:rsidR="00BA4EE9" w:rsidRDefault="00BA4EE9" w:rsidP="00BA4EE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каждого графика необходимо дать пояснение полученных данных и сделать выводы.</w:t>
      </w:r>
    </w:p>
    <w:p w:rsidR="00BA4EE9" w:rsidRDefault="00BA4EE9" w:rsidP="00BA4EE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Необходимо</w:t>
      </w:r>
      <w:r w:rsidR="009B207E">
        <w:rPr>
          <w:rFonts w:ascii="Times New Roman" w:hAnsi="Times New Roman" w:cs="Times New Roman"/>
          <w:sz w:val="36"/>
          <w:szCs w:val="36"/>
        </w:rPr>
        <w:t xml:space="preserve"> определить основные инвестиционные </w:t>
      </w:r>
      <w:proofErr w:type="spellStart"/>
      <w:r w:rsidR="009B207E">
        <w:rPr>
          <w:rFonts w:ascii="Times New Roman" w:hAnsi="Times New Roman" w:cs="Times New Roman"/>
          <w:sz w:val="36"/>
          <w:szCs w:val="36"/>
        </w:rPr>
        <w:t>проекты</w:t>
      </w:r>
      <w:proofErr w:type="gramStart"/>
      <w:r w:rsidR="009B207E">
        <w:rPr>
          <w:rFonts w:ascii="Times New Roman" w:hAnsi="Times New Roman" w:cs="Times New Roman"/>
          <w:sz w:val="36"/>
          <w:szCs w:val="36"/>
        </w:rPr>
        <w:t>,к</w:t>
      </w:r>
      <w:proofErr w:type="gramEnd"/>
      <w:r w:rsidR="009B207E">
        <w:rPr>
          <w:rFonts w:ascii="Times New Roman" w:hAnsi="Times New Roman" w:cs="Times New Roman"/>
          <w:sz w:val="36"/>
          <w:szCs w:val="36"/>
        </w:rPr>
        <w:t>оторые</w:t>
      </w:r>
      <w:proofErr w:type="spellEnd"/>
      <w:r w:rsidR="009B207E">
        <w:rPr>
          <w:rFonts w:ascii="Times New Roman" w:hAnsi="Times New Roman" w:cs="Times New Roman"/>
          <w:sz w:val="36"/>
          <w:szCs w:val="36"/>
        </w:rPr>
        <w:t xml:space="preserve"> были недавно реализованы в </w:t>
      </w:r>
      <w:proofErr w:type="spellStart"/>
      <w:r w:rsidR="009B207E">
        <w:rPr>
          <w:rFonts w:ascii="Times New Roman" w:hAnsi="Times New Roman" w:cs="Times New Roman"/>
          <w:sz w:val="36"/>
          <w:szCs w:val="36"/>
        </w:rPr>
        <w:t>регионе,а</w:t>
      </w:r>
      <w:proofErr w:type="spellEnd"/>
      <w:r w:rsidR="009B207E">
        <w:rPr>
          <w:rFonts w:ascii="Times New Roman" w:hAnsi="Times New Roman" w:cs="Times New Roman"/>
          <w:sz w:val="36"/>
          <w:szCs w:val="36"/>
        </w:rPr>
        <w:t xml:space="preserve"> также планируемые инвестиционные проекты.</w:t>
      </w:r>
    </w:p>
    <w:p w:rsidR="009B207E" w:rsidRDefault="009B207E" w:rsidP="00BA4EE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Проанализировать основные показатели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бюджнта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региона</w:t>
      </w:r>
      <w:proofErr w:type="gramStart"/>
      <w:r>
        <w:rPr>
          <w:rFonts w:ascii="Times New Roman" w:hAnsi="Times New Roman" w:cs="Times New Roman"/>
          <w:sz w:val="36"/>
          <w:szCs w:val="36"/>
        </w:rPr>
        <w:t>,о</w:t>
      </w:r>
      <w:proofErr w:type="gramEnd"/>
      <w:r>
        <w:rPr>
          <w:rFonts w:ascii="Times New Roman" w:hAnsi="Times New Roman" w:cs="Times New Roman"/>
          <w:sz w:val="36"/>
          <w:szCs w:val="36"/>
        </w:rPr>
        <w:t>пределить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основные доходные и расходные статьи. </w:t>
      </w:r>
      <w:proofErr w:type="gramStart"/>
      <w:r>
        <w:rPr>
          <w:rFonts w:ascii="Times New Roman" w:hAnsi="Times New Roman" w:cs="Times New Roman"/>
          <w:sz w:val="36"/>
          <w:szCs w:val="36"/>
        </w:rPr>
        <w:t>Минимальный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интервао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анализа 3 года.</w:t>
      </w:r>
    </w:p>
    <w:p w:rsidR="009B207E" w:rsidRDefault="009B207E" w:rsidP="00BA4EE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оформление работы по ГОСТ 7.32-2001</w:t>
      </w:r>
    </w:p>
    <w:p w:rsidR="009B207E" w:rsidRPr="009B207E" w:rsidRDefault="009B207E" w:rsidP="00BA4EE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Все графики должны быть построены в </w:t>
      </w:r>
      <w:r>
        <w:rPr>
          <w:rFonts w:ascii="Times New Roman" w:hAnsi="Times New Roman" w:cs="Times New Roman"/>
          <w:sz w:val="36"/>
          <w:szCs w:val="36"/>
          <w:lang w:val="en-US"/>
        </w:rPr>
        <w:t>Excel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sectPr w:rsidR="009B207E" w:rsidRPr="009B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6220"/>
    <w:multiLevelType w:val="hybridMultilevel"/>
    <w:tmpl w:val="3DF2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68"/>
    <w:rsid w:val="00301A68"/>
    <w:rsid w:val="0044282A"/>
    <w:rsid w:val="005300B1"/>
    <w:rsid w:val="007A04A6"/>
    <w:rsid w:val="009B207E"/>
    <w:rsid w:val="00BA4EE9"/>
    <w:rsid w:val="00C4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Computerniy Mir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2017-03-06T15:37:00Z</dcterms:created>
  <dcterms:modified xsi:type="dcterms:W3CDTF">2017-03-06T16:12:00Z</dcterms:modified>
</cp:coreProperties>
</file>