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BF" w:rsidRPr="0004324A" w:rsidRDefault="005547BF" w:rsidP="005547BF">
      <w:pPr>
        <w:pStyle w:val="21"/>
        <w:widowControl/>
        <w:suppressAutoHyphens/>
        <w:spacing w:line="240" w:lineRule="auto"/>
        <w:ind w:firstLine="709"/>
        <w:rPr>
          <w:snapToGrid/>
          <w:sz w:val="28"/>
          <w:szCs w:val="28"/>
        </w:rPr>
      </w:pPr>
    </w:p>
    <w:p w:rsidR="005547BF" w:rsidRPr="0004324A" w:rsidRDefault="005547BF" w:rsidP="005547BF">
      <w:pPr>
        <w:pStyle w:val="21"/>
        <w:widowControl/>
        <w:suppressAutoHyphens/>
        <w:spacing w:line="240" w:lineRule="auto"/>
        <w:ind w:firstLine="709"/>
        <w:jc w:val="center"/>
        <w:rPr>
          <w:b/>
          <w:sz w:val="28"/>
          <w:szCs w:val="28"/>
        </w:rPr>
      </w:pPr>
      <w:r w:rsidRPr="0004324A">
        <w:rPr>
          <w:b/>
          <w:snapToGrid/>
          <w:sz w:val="28"/>
          <w:szCs w:val="28"/>
        </w:rPr>
        <w:t>Контрольное задание по дисциплине «Статистика»</w:t>
      </w:r>
    </w:p>
    <w:p w:rsidR="005547BF" w:rsidRPr="0004324A" w:rsidRDefault="005547BF" w:rsidP="005547BF">
      <w:pPr>
        <w:pStyle w:val="21"/>
        <w:widowControl/>
        <w:suppressAutoHyphens/>
        <w:spacing w:line="240" w:lineRule="auto"/>
        <w:ind w:firstLine="709"/>
        <w:rPr>
          <w:sz w:val="28"/>
          <w:szCs w:val="28"/>
        </w:rPr>
      </w:pPr>
      <w:r w:rsidRPr="0004324A">
        <w:rPr>
          <w:sz w:val="28"/>
          <w:szCs w:val="28"/>
        </w:rPr>
        <w:t>К выполнению самостоятельного задания следует приступать после и</w:t>
      </w:r>
      <w:bookmarkStart w:id="0" w:name="OCRUncertain321"/>
      <w:r w:rsidRPr="0004324A">
        <w:rPr>
          <w:sz w:val="28"/>
          <w:szCs w:val="28"/>
        </w:rPr>
        <w:t>з</w:t>
      </w:r>
      <w:bookmarkEnd w:id="0"/>
      <w:r w:rsidRPr="0004324A">
        <w:rPr>
          <w:sz w:val="28"/>
          <w:szCs w:val="28"/>
        </w:rPr>
        <w:t>учения учебной литературы и материалов лекций. Задание рекомендуется выполнять постепенно в течени</w:t>
      </w:r>
      <w:proofErr w:type="gramStart"/>
      <w:r w:rsidRPr="0004324A">
        <w:rPr>
          <w:sz w:val="28"/>
          <w:szCs w:val="28"/>
        </w:rPr>
        <w:t>и</w:t>
      </w:r>
      <w:proofErr w:type="gramEnd"/>
      <w:r w:rsidRPr="0004324A">
        <w:rPr>
          <w:sz w:val="28"/>
          <w:szCs w:val="28"/>
        </w:rPr>
        <w:t xml:space="preserve"> семестра по мере проработки отдельных тем курса в соответствии с календарным планом. </w:t>
      </w:r>
    </w:p>
    <w:p w:rsidR="005547BF" w:rsidRPr="0004324A" w:rsidRDefault="005547BF" w:rsidP="005547BF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04324A">
        <w:rPr>
          <w:snapToGrid w:val="0"/>
          <w:sz w:val="28"/>
          <w:szCs w:val="28"/>
        </w:rPr>
        <w:t>Задание выполняется в специальной тетради. Студент должен привести необходимые формулы, указав, что означают символы в них, отразить последовательность решения каждой задачи, построить необходимые таблицы и графики, а также да</w:t>
      </w:r>
      <w:bookmarkStart w:id="1" w:name="OCRUncertain323"/>
      <w:r w:rsidRPr="0004324A">
        <w:rPr>
          <w:snapToGrid w:val="0"/>
          <w:sz w:val="28"/>
          <w:szCs w:val="28"/>
        </w:rPr>
        <w:t>ть</w:t>
      </w:r>
      <w:bookmarkEnd w:id="1"/>
      <w:r w:rsidRPr="0004324A">
        <w:rPr>
          <w:snapToGrid w:val="0"/>
          <w:sz w:val="28"/>
          <w:szCs w:val="28"/>
        </w:rPr>
        <w:t xml:space="preserve"> экономическую интерпретацию полученных ре</w:t>
      </w:r>
      <w:bookmarkStart w:id="2" w:name="OCRUncertain324"/>
      <w:r w:rsidRPr="0004324A">
        <w:rPr>
          <w:snapToGrid w:val="0"/>
          <w:sz w:val="28"/>
          <w:szCs w:val="28"/>
        </w:rPr>
        <w:t>з</w:t>
      </w:r>
      <w:bookmarkEnd w:id="2"/>
      <w:r w:rsidRPr="0004324A">
        <w:rPr>
          <w:snapToGrid w:val="0"/>
          <w:sz w:val="28"/>
          <w:szCs w:val="28"/>
        </w:rPr>
        <w:t>ультатов. Все таблицы и графики должны быть пронумерованы.</w:t>
      </w:r>
    </w:p>
    <w:p w:rsidR="005547BF" w:rsidRPr="0004324A" w:rsidRDefault="005547BF" w:rsidP="005547BF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5547BF" w:rsidRPr="0004324A" w:rsidRDefault="005547BF" w:rsidP="005547BF">
      <w:pPr>
        <w:suppressAutoHyphens/>
        <w:ind w:firstLine="709"/>
        <w:jc w:val="both"/>
        <w:rPr>
          <w:snapToGrid w:val="0"/>
          <w:sz w:val="28"/>
          <w:szCs w:val="28"/>
        </w:rPr>
      </w:pPr>
      <w:r w:rsidRPr="0004324A">
        <w:rPr>
          <w:snapToGrid w:val="0"/>
          <w:sz w:val="28"/>
          <w:szCs w:val="28"/>
        </w:rPr>
        <w:t xml:space="preserve">Номера вариантов и перечень соответствующих им номеров задач. </w:t>
      </w:r>
    </w:p>
    <w:p w:rsidR="005547BF" w:rsidRPr="0004324A" w:rsidRDefault="005547BF" w:rsidP="005547BF">
      <w:pPr>
        <w:pStyle w:val="a3"/>
        <w:widowControl/>
        <w:suppressAutoHyphens/>
        <w:spacing w:line="240" w:lineRule="auto"/>
        <w:ind w:firstLine="709"/>
        <w:jc w:val="both"/>
        <w:rPr>
          <w:sz w:val="28"/>
          <w:szCs w:val="28"/>
        </w:rPr>
      </w:pPr>
    </w:p>
    <w:p w:rsidR="005547BF" w:rsidRPr="0004324A" w:rsidRDefault="005547BF" w:rsidP="005547BF">
      <w:pPr>
        <w:suppressAutoHyphens/>
        <w:jc w:val="both"/>
        <w:rPr>
          <w:snapToGrid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3273"/>
      </w:tblGrid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CF539B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04324A">
              <w:rPr>
                <w:b/>
                <w:sz w:val="28"/>
                <w:szCs w:val="28"/>
              </w:rPr>
              <w:t>№ варианта</w:t>
            </w:r>
          </w:p>
        </w:tc>
        <w:tc>
          <w:tcPr>
            <w:tcW w:w="3273" w:type="dxa"/>
          </w:tcPr>
          <w:p w:rsidR="00723092" w:rsidRPr="0004324A" w:rsidRDefault="00723092" w:rsidP="00CF539B">
            <w:pPr>
              <w:pStyle w:val="4"/>
              <w:widowControl/>
              <w:suppressAutoHyphens/>
              <w:spacing w:line="240" w:lineRule="auto"/>
              <w:rPr>
                <w:b/>
                <w:snapToGrid/>
                <w:sz w:val="28"/>
                <w:szCs w:val="28"/>
              </w:rPr>
            </w:pPr>
            <w:r w:rsidRPr="0004324A">
              <w:rPr>
                <w:b/>
                <w:snapToGrid/>
                <w:sz w:val="28"/>
                <w:szCs w:val="28"/>
              </w:rPr>
              <w:t>Номера задач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14;  30;  35; 48 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</w:t>
            </w:r>
            <w:r w:rsidR="00C846EA">
              <w:rPr>
                <w:sz w:val="28"/>
                <w:szCs w:val="28"/>
              </w:rPr>
              <w:t>;</w:t>
            </w:r>
            <w:r w:rsidR="00FE477E">
              <w:rPr>
                <w:sz w:val="28"/>
                <w:szCs w:val="28"/>
              </w:rPr>
              <w:t xml:space="preserve"> 16; 29; 40;  46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19; 28; 38;  44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20;  27; 31; 42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11;  26;  33; 47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13;  25;  37; 49 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17;  24; 36; 45  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15;  23; 34; 41 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 xml:space="preserve">18; 22;  39; 50 </w:t>
            </w:r>
          </w:p>
        </w:tc>
      </w:tr>
      <w:tr w:rsidR="00723092" w:rsidRPr="0004324A" w:rsidTr="00C846EA">
        <w:trPr>
          <w:cantSplit/>
          <w:jc w:val="center"/>
        </w:trPr>
        <w:tc>
          <w:tcPr>
            <w:tcW w:w="1384" w:type="dxa"/>
          </w:tcPr>
          <w:p w:rsidR="00723092" w:rsidRPr="0004324A" w:rsidRDefault="00723092" w:rsidP="00F30908">
            <w:pPr>
              <w:numPr>
                <w:ilvl w:val="0"/>
                <w:numId w:val="17"/>
              </w:numPr>
              <w:suppressAutoHyphens/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273" w:type="dxa"/>
          </w:tcPr>
          <w:p w:rsidR="00723092" w:rsidRPr="0004324A" w:rsidRDefault="00723092" w:rsidP="00FE477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</w:t>
            </w:r>
            <w:r w:rsidR="00C846EA">
              <w:rPr>
                <w:sz w:val="28"/>
                <w:szCs w:val="28"/>
              </w:rPr>
              <w:t>;</w:t>
            </w:r>
            <w:r w:rsidRPr="0004324A">
              <w:rPr>
                <w:sz w:val="28"/>
                <w:szCs w:val="28"/>
              </w:rPr>
              <w:t xml:space="preserve"> </w:t>
            </w:r>
            <w:r w:rsidR="00FE477E">
              <w:rPr>
                <w:sz w:val="28"/>
                <w:szCs w:val="28"/>
              </w:rPr>
              <w:t>12; 21;  32;  43</w:t>
            </w:r>
          </w:p>
        </w:tc>
      </w:tr>
    </w:tbl>
    <w:p w:rsidR="005547BF" w:rsidRPr="0004324A" w:rsidRDefault="005547BF" w:rsidP="005547BF">
      <w:pPr>
        <w:suppressAutoHyphens/>
        <w:ind w:firstLine="709"/>
        <w:jc w:val="both"/>
        <w:rPr>
          <w:b/>
          <w:sz w:val="28"/>
          <w:szCs w:val="28"/>
        </w:rPr>
      </w:pPr>
    </w:p>
    <w:p w:rsidR="005547BF" w:rsidRPr="0004324A" w:rsidRDefault="005547BF" w:rsidP="005547BF">
      <w:pPr>
        <w:pStyle w:val="2"/>
        <w:widowControl/>
        <w:suppressAutoHyphens/>
        <w:spacing w:line="240" w:lineRule="auto"/>
        <w:rPr>
          <w:snapToGrid/>
          <w:sz w:val="28"/>
          <w:szCs w:val="28"/>
        </w:rPr>
      </w:pPr>
      <w:r w:rsidRPr="0004324A">
        <w:rPr>
          <w:snapToGrid/>
          <w:sz w:val="28"/>
          <w:szCs w:val="28"/>
        </w:rPr>
        <w:br w:type="page"/>
      </w:r>
      <w:r w:rsidRPr="0004324A">
        <w:rPr>
          <w:snapToGrid/>
          <w:sz w:val="28"/>
          <w:szCs w:val="28"/>
        </w:rPr>
        <w:lastRenderedPageBreak/>
        <w:t>КОНТРОЛЬНЫЕ ЗАДАЧИ</w:t>
      </w:r>
    </w:p>
    <w:p w:rsidR="005547BF" w:rsidRPr="0051407B" w:rsidRDefault="005547BF" w:rsidP="0051407B">
      <w:pPr>
        <w:pStyle w:val="1"/>
        <w:widowControl/>
        <w:spacing w:line="240" w:lineRule="auto"/>
        <w:ind w:firstLine="709"/>
        <w:jc w:val="both"/>
        <w:rPr>
          <w:b w:val="0"/>
          <w:sz w:val="28"/>
          <w:szCs w:val="28"/>
          <w:u w:val="none"/>
        </w:rPr>
      </w:pPr>
      <w:r w:rsidRPr="0004324A">
        <w:rPr>
          <w:sz w:val="28"/>
          <w:szCs w:val="28"/>
        </w:rPr>
        <w:t>Задача 1.</w:t>
      </w:r>
      <w:r w:rsidR="0051407B">
        <w:rPr>
          <w:sz w:val="28"/>
          <w:szCs w:val="28"/>
        </w:rPr>
        <w:t xml:space="preserve"> </w:t>
      </w:r>
      <w:r w:rsidRPr="0051407B">
        <w:rPr>
          <w:b w:val="0"/>
          <w:sz w:val="28"/>
          <w:szCs w:val="28"/>
          <w:u w:val="none"/>
        </w:rPr>
        <w:t>С целью проведения реформы жилищно-коммунального хозяйства осуществлено обследование доходов населения по данным Государственной налоговой инспекции города. В результате обследования получено следующее распределение населения по величине среднемесячных доходов в расчете на одного человека: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02"/>
        <w:gridCol w:w="4069"/>
      </w:tblGrid>
      <w:tr w:rsidR="005547BF" w:rsidRPr="0004324A" w:rsidTr="0051407B">
        <w:tc>
          <w:tcPr>
            <w:tcW w:w="5502" w:type="dxa"/>
            <w:tcBorders>
              <w:bottom w:val="single" w:sz="4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Среднемесячный доход на одного человека, тыс. руб.</w:t>
            </w:r>
          </w:p>
        </w:tc>
        <w:tc>
          <w:tcPr>
            <w:tcW w:w="4069" w:type="dxa"/>
            <w:tcBorders>
              <w:bottom w:val="single" w:sz="4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Численность населения, тыс. чел.</w:t>
            </w:r>
          </w:p>
        </w:tc>
      </w:tr>
      <w:tr w:rsidR="005547BF" w:rsidRPr="0004324A" w:rsidTr="0051407B">
        <w:tc>
          <w:tcPr>
            <w:tcW w:w="5502" w:type="dxa"/>
            <w:tcBorders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до 1,0</w:t>
            </w:r>
          </w:p>
        </w:tc>
        <w:tc>
          <w:tcPr>
            <w:tcW w:w="4069" w:type="dxa"/>
            <w:tcBorders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2,3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1,0-2,0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4,2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2,0-3,0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5,8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3,0-4,0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6,6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4,0-5,0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7,0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5,0-6,0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7,4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6,0-7,0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6,1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7,0-8,0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5,0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8,0-9,0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4,9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9,0-10,0</w:t>
            </w:r>
          </w:p>
        </w:tc>
        <w:tc>
          <w:tcPr>
            <w:tcW w:w="4069" w:type="dxa"/>
            <w:tcBorders>
              <w:top w:val="nil"/>
              <w:bottom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4,2</w:t>
            </w:r>
          </w:p>
        </w:tc>
      </w:tr>
      <w:tr w:rsidR="005547BF" w:rsidRPr="0004324A" w:rsidTr="0051407B">
        <w:tc>
          <w:tcPr>
            <w:tcW w:w="5502" w:type="dxa"/>
            <w:tcBorders>
              <w:top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 и более</w:t>
            </w:r>
          </w:p>
        </w:tc>
        <w:tc>
          <w:tcPr>
            <w:tcW w:w="4069" w:type="dxa"/>
            <w:tcBorders>
              <w:top w:val="nil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3,5</w:t>
            </w:r>
          </w:p>
        </w:tc>
      </w:tr>
      <w:tr w:rsidR="005547BF" w:rsidRPr="0004324A" w:rsidTr="0051407B">
        <w:tc>
          <w:tcPr>
            <w:tcW w:w="5502" w:type="dxa"/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Итого:</w:t>
            </w:r>
          </w:p>
        </w:tc>
        <w:tc>
          <w:tcPr>
            <w:tcW w:w="4069" w:type="dxa"/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57,0</w:t>
            </w:r>
          </w:p>
        </w:tc>
      </w:tr>
    </w:tbl>
    <w:p w:rsidR="005547BF" w:rsidRPr="0004324A" w:rsidRDefault="005547BF" w:rsidP="005547BF">
      <w:pPr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По результатам обследования необходимо:</w:t>
      </w:r>
    </w:p>
    <w:p w:rsidR="005547BF" w:rsidRPr="0004324A" w:rsidRDefault="005547BF" w:rsidP="00F30908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рассчитать средний, модальный и медианный доход;</w:t>
      </w:r>
    </w:p>
    <w:p w:rsidR="005547BF" w:rsidRPr="0004324A" w:rsidRDefault="005547BF" w:rsidP="00F30908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при помощи коэффициента вариации оценить однородность совокупности и сделать вывод о надежности средней;</w:t>
      </w:r>
    </w:p>
    <w:p w:rsidR="005547BF" w:rsidRPr="0004324A" w:rsidRDefault="005547BF" w:rsidP="00F30908">
      <w:pPr>
        <w:numPr>
          <w:ilvl w:val="0"/>
          <w:numId w:val="1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Сформулировать выводы.</w:t>
      </w:r>
    </w:p>
    <w:p w:rsidR="005547BF" w:rsidRPr="0004324A" w:rsidRDefault="005547BF" w:rsidP="005547BF">
      <w:pPr>
        <w:ind w:firstLine="709"/>
        <w:jc w:val="both"/>
        <w:rPr>
          <w:sz w:val="28"/>
          <w:szCs w:val="28"/>
        </w:rPr>
      </w:pPr>
    </w:p>
    <w:p w:rsidR="00564870" w:rsidRPr="0004324A" w:rsidRDefault="005547BF" w:rsidP="00564870">
      <w:pPr>
        <w:pStyle w:val="a8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bCs/>
          <w:sz w:val="28"/>
          <w:szCs w:val="28"/>
          <w:u w:val="single"/>
        </w:rPr>
        <w:t>Задача 2.</w:t>
      </w:r>
      <w:r w:rsidR="0051407B">
        <w:rPr>
          <w:bCs/>
          <w:sz w:val="28"/>
          <w:szCs w:val="28"/>
          <w:u w:val="single"/>
        </w:rPr>
        <w:t xml:space="preserve"> </w:t>
      </w:r>
      <w:r w:rsidR="00564870" w:rsidRPr="0004324A">
        <w:rPr>
          <w:b w:val="0"/>
          <w:bCs/>
          <w:sz w:val="28"/>
          <w:szCs w:val="28"/>
        </w:rPr>
        <w:t>Численность населения региона, чел. на конец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6"/>
        <w:gridCol w:w="993"/>
        <w:gridCol w:w="993"/>
        <w:gridCol w:w="993"/>
        <w:gridCol w:w="993"/>
        <w:gridCol w:w="993"/>
      </w:tblGrid>
      <w:tr w:rsidR="00564870" w:rsidRPr="0004324A" w:rsidTr="00F2033E">
        <w:tc>
          <w:tcPr>
            <w:tcW w:w="4786" w:type="dxa"/>
            <w:tcBorders>
              <w:bottom w:val="single" w:sz="4" w:space="0" w:color="auto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Показатели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2011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2012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2013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2014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2015</w:t>
            </w:r>
          </w:p>
        </w:tc>
      </w:tr>
      <w:tr w:rsidR="00564870" w:rsidRPr="0004324A" w:rsidTr="00F2033E">
        <w:tc>
          <w:tcPr>
            <w:tcW w:w="4786" w:type="dxa"/>
            <w:tcBorders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Численность зарегистрированных безработных всего</w:t>
            </w:r>
          </w:p>
        </w:tc>
        <w:tc>
          <w:tcPr>
            <w:tcW w:w="1013" w:type="dxa"/>
            <w:tcBorders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2327</w:t>
            </w:r>
          </w:p>
        </w:tc>
        <w:tc>
          <w:tcPr>
            <w:tcW w:w="1014" w:type="dxa"/>
            <w:tcBorders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2506</w:t>
            </w:r>
          </w:p>
        </w:tc>
        <w:tc>
          <w:tcPr>
            <w:tcW w:w="1014" w:type="dxa"/>
            <w:tcBorders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1999</w:t>
            </w:r>
          </w:p>
        </w:tc>
        <w:tc>
          <w:tcPr>
            <w:tcW w:w="1014" w:type="dxa"/>
            <w:tcBorders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1929</w:t>
            </w:r>
          </w:p>
        </w:tc>
        <w:tc>
          <w:tcPr>
            <w:tcW w:w="1014" w:type="dxa"/>
            <w:tcBorders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1263</w:t>
            </w:r>
          </w:p>
        </w:tc>
      </w:tr>
      <w:tr w:rsidR="00564870" w:rsidRPr="0004324A" w:rsidTr="00F2033E">
        <w:tc>
          <w:tcPr>
            <w:tcW w:w="4786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:rsidR="00564870" w:rsidRPr="0004324A" w:rsidTr="00F2033E">
        <w:tc>
          <w:tcPr>
            <w:tcW w:w="4786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 xml:space="preserve">   мужчин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872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930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721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682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383</w:t>
            </w:r>
          </w:p>
        </w:tc>
      </w:tr>
      <w:tr w:rsidR="00564870" w:rsidRPr="0004324A" w:rsidTr="00F2033E">
        <w:tc>
          <w:tcPr>
            <w:tcW w:w="4786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 xml:space="preserve">   женщин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1455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1576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1278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1247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880</w:t>
            </w:r>
          </w:p>
        </w:tc>
      </w:tr>
      <w:tr w:rsidR="00564870" w:rsidRPr="0004324A" w:rsidTr="00F2033E">
        <w:tc>
          <w:tcPr>
            <w:tcW w:w="4786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из них получают пособие по безработице всего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2026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2265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1771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1756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1090</w:t>
            </w:r>
          </w:p>
        </w:tc>
      </w:tr>
      <w:tr w:rsidR="00564870" w:rsidRPr="0004324A" w:rsidTr="00F2033E">
        <w:tc>
          <w:tcPr>
            <w:tcW w:w="4786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в том числе: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</w:tr>
      <w:tr w:rsidR="00564870" w:rsidRPr="0004324A" w:rsidTr="00F2033E">
        <w:tc>
          <w:tcPr>
            <w:tcW w:w="4786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 xml:space="preserve">   мужчины</w:t>
            </w:r>
          </w:p>
        </w:tc>
        <w:tc>
          <w:tcPr>
            <w:tcW w:w="1013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764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874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648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625</w:t>
            </w:r>
          </w:p>
        </w:tc>
        <w:tc>
          <w:tcPr>
            <w:tcW w:w="1014" w:type="dxa"/>
            <w:tcBorders>
              <w:top w:val="nil"/>
              <w:bottom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334</w:t>
            </w:r>
          </w:p>
        </w:tc>
      </w:tr>
      <w:tr w:rsidR="00564870" w:rsidRPr="0004324A" w:rsidTr="00F2033E">
        <w:tc>
          <w:tcPr>
            <w:tcW w:w="4786" w:type="dxa"/>
            <w:tcBorders>
              <w:top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 xml:space="preserve">   женщины</w:t>
            </w:r>
          </w:p>
        </w:tc>
        <w:tc>
          <w:tcPr>
            <w:tcW w:w="1013" w:type="dxa"/>
            <w:tcBorders>
              <w:top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1262</w:t>
            </w:r>
          </w:p>
        </w:tc>
        <w:tc>
          <w:tcPr>
            <w:tcW w:w="1014" w:type="dxa"/>
            <w:tcBorders>
              <w:top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1391</w:t>
            </w:r>
          </w:p>
        </w:tc>
        <w:tc>
          <w:tcPr>
            <w:tcW w:w="1014" w:type="dxa"/>
            <w:tcBorders>
              <w:top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1124</w:t>
            </w:r>
          </w:p>
        </w:tc>
        <w:tc>
          <w:tcPr>
            <w:tcW w:w="1014" w:type="dxa"/>
            <w:tcBorders>
              <w:top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1131</w:t>
            </w:r>
          </w:p>
        </w:tc>
        <w:tc>
          <w:tcPr>
            <w:tcW w:w="1014" w:type="dxa"/>
            <w:tcBorders>
              <w:top w:val="nil"/>
            </w:tcBorders>
          </w:tcPr>
          <w:p w:rsidR="00564870" w:rsidRPr="0004324A" w:rsidRDefault="00564870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756</w:t>
            </w:r>
          </w:p>
        </w:tc>
      </w:tr>
    </w:tbl>
    <w:p w:rsidR="00564870" w:rsidRPr="0004324A" w:rsidRDefault="00564870" w:rsidP="00564870">
      <w:pPr>
        <w:pStyle w:val="a8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Определите:</w:t>
      </w:r>
    </w:p>
    <w:p w:rsidR="00564870" w:rsidRPr="0004324A" w:rsidRDefault="00564870" w:rsidP="00564870">
      <w:pPr>
        <w:pStyle w:val="a8"/>
        <w:widowControl/>
        <w:numPr>
          <w:ilvl w:val="0"/>
          <w:numId w:val="7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 xml:space="preserve">среднее ежегодное изменение </w:t>
      </w:r>
      <w:proofErr w:type="gramStart"/>
      <w:r w:rsidRPr="0004324A">
        <w:rPr>
          <w:b w:val="0"/>
          <w:bCs/>
          <w:sz w:val="28"/>
          <w:szCs w:val="28"/>
        </w:rPr>
        <w:t>в</w:t>
      </w:r>
      <w:proofErr w:type="gramEnd"/>
      <w:r w:rsidRPr="0004324A">
        <w:rPr>
          <w:b w:val="0"/>
          <w:bCs/>
          <w:sz w:val="28"/>
          <w:szCs w:val="28"/>
        </w:rPr>
        <w:t xml:space="preserve"> %:</w:t>
      </w:r>
    </w:p>
    <w:p w:rsidR="00564870" w:rsidRPr="0004324A" w:rsidRDefault="00564870" w:rsidP="00564870">
      <w:pPr>
        <w:pStyle w:val="a8"/>
        <w:widowControl/>
        <w:tabs>
          <w:tab w:val="left" w:pos="993"/>
        </w:tabs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 xml:space="preserve">а) численности безработных всего; б) мужчин; в) женщин; </w:t>
      </w:r>
    </w:p>
    <w:p w:rsidR="00564870" w:rsidRPr="0004324A" w:rsidRDefault="00564870" w:rsidP="00564870">
      <w:pPr>
        <w:pStyle w:val="a8"/>
        <w:widowControl/>
        <w:numPr>
          <w:ilvl w:val="0"/>
          <w:numId w:val="7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структуру численности безработных по полу в 2011 и в 2015 гг. и структуру получающих пособие;</w:t>
      </w:r>
    </w:p>
    <w:p w:rsidR="00564870" w:rsidRPr="0004324A" w:rsidRDefault="00564870" w:rsidP="00564870">
      <w:pPr>
        <w:pStyle w:val="a8"/>
        <w:widowControl/>
        <w:numPr>
          <w:ilvl w:val="0"/>
          <w:numId w:val="7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относительные величины координации численности мужчин и женщин, получающих пособие по безработице в каждом году;</w:t>
      </w:r>
    </w:p>
    <w:p w:rsidR="00564870" w:rsidRPr="0004324A" w:rsidRDefault="00564870" w:rsidP="00564870">
      <w:pPr>
        <w:pStyle w:val="a8"/>
        <w:widowControl/>
        <w:numPr>
          <w:ilvl w:val="0"/>
          <w:numId w:val="7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lastRenderedPageBreak/>
        <w:t xml:space="preserve">сформулируйте выводы. </w:t>
      </w:r>
    </w:p>
    <w:p w:rsidR="005547BF" w:rsidRPr="0004324A" w:rsidRDefault="005547BF" w:rsidP="005547BF">
      <w:pPr>
        <w:ind w:firstLine="709"/>
        <w:jc w:val="both"/>
        <w:rPr>
          <w:sz w:val="28"/>
          <w:szCs w:val="28"/>
        </w:rPr>
      </w:pPr>
      <w:r w:rsidRPr="0004324A">
        <w:rPr>
          <w:b/>
          <w:bCs/>
          <w:sz w:val="28"/>
          <w:szCs w:val="28"/>
          <w:u w:val="single"/>
        </w:rPr>
        <w:t>Задача 3.</w:t>
      </w:r>
      <w:r w:rsidR="0051407B">
        <w:rPr>
          <w:b/>
          <w:bCs/>
          <w:sz w:val="28"/>
          <w:szCs w:val="28"/>
          <w:u w:val="single"/>
        </w:rPr>
        <w:t xml:space="preserve"> </w:t>
      </w:r>
      <w:r w:rsidRPr="0004324A">
        <w:rPr>
          <w:sz w:val="28"/>
          <w:szCs w:val="28"/>
        </w:rPr>
        <w:t>Распределение занятых региона по уровню средней месячной заработной платы в январе 20</w:t>
      </w:r>
      <w:r w:rsidR="00723092" w:rsidRPr="0004324A">
        <w:rPr>
          <w:sz w:val="28"/>
          <w:szCs w:val="28"/>
        </w:rPr>
        <w:t>1</w:t>
      </w:r>
      <w:r w:rsidR="00564870">
        <w:rPr>
          <w:sz w:val="28"/>
          <w:szCs w:val="28"/>
        </w:rPr>
        <w:t>7</w:t>
      </w:r>
      <w:r w:rsidRPr="0004324A">
        <w:rPr>
          <w:sz w:val="28"/>
          <w:szCs w:val="28"/>
        </w:rPr>
        <w:t xml:space="preserve"> г.</w:t>
      </w:r>
    </w:p>
    <w:tbl>
      <w:tblPr>
        <w:tblW w:w="0" w:type="auto"/>
        <w:jc w:val="center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19"/>
        <w:gridCol w:w="4820"/>
      </w:tblGrid>
      <w:tr w:rsidR="005547BF" w:rsidRPr="0004324A" w:rsidTr="00CF539B">
        <w:trPr>
          <w:trHeight w:val="244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Средняя месячная заработная плата, тыс. руб.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Численность занятых, тыс. чел.</w:t>
            </w:r>
          </w:p>
        </w:tc>
      </w:tr>
      <w:tr w:rsidR="005547BF" w:rsidRPr="0004324A" w:rsidTr="00CF539B">
        <w:trPr>
          <w:trHeight w:val="244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pStyle w:val="4"/>
              <w:widowControl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До 1</w:t>
            </w:r>
            <w:r w:rsidR="00564870">
              <w:rPr>
                <w:snapToGrid/>
                <w:sz w:val="28"/>
                <w:szCs w:val="28"/>
              </w:rPr>
              <w:t>0</w:t>
            </w:r>
            <w:r w:rsidRPr="0004324A">
              <w:rPr>
                <w:snapToGrid/>
                <w:sz w:val="28"/>
                <w:szCs w:val="28"/>
              </w:rPr>
              <w:t>,2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13,2</w:t>
            </w:r>
          </w:p>
        </w:tc>
      </w:tr>
      <w:tr w:rsidR="005547BF" w:rsidRPr="0004324A" w:rsidTr="00CF539B">
        <w:trPr>
          <w:trHeight w:val="244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,2-1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,6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14,3</w:t>
            </w:r>
          </w:p>
        </w:tc>
      </w:tr>
      <w:tr w:rsidR="005547BF" w:rsidRPr="0004324A" w:rsidTr="00CF539B">
        <w:trPr>
          <w:trHeight w:val="245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,6-2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,0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15.4</w:t>
            </w:r>
          </w:p>
        </w:tc>
      </w:tr>
      <w:tr w:rsidR="005547BF" w:rsidRPr="0004324A" w:rsidTr="00CF539B">
        <w:trPr>
          <w:trHeight w:val="244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,0-2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,4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19,0</w:t>
            </w:r>
          </w:p>
        </w:tc>
      </w:tr>
      <w:tr w:rsidR="005547BF" w:rsidRPr="0004324A" w:rsidTr="00CF539B">
        <w:trPr>
          <w:trHeight w:val="244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,4 –2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,8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15,5</w:t>
            </w:r>
          </w:p>
        </w:tc>
      </w:tr>
      <w:tr w:rsidR="005547BF" w:rsidRPr="0004324A" w:rsidTr="00CF539B">
        <w:trPr>
          <w:trHeight w:val="244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,8-3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12,5</w:t>
            </w:r>
          </w:p>
        </w:tc>
      </w:tr>
      <w:tr w:rsidR="005547BF" w:rsidRPr="0004324A" w:rsidTr="00CF539B">
        <w:trPr>
          <w:trHeight w:val="245"/>
          <w:jc w:val="center"/>
        </w:trPr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Свыше 3</w:t>
            </w:r>
            <w:r w:rsidR="00564870">
              <w:rPr>
                <w:sz w:val="28"/>
                <w:szCs w:val="28"/>
              </w:rPr>
              <w:t>0</w:t>
            </w:r>
            <w:r w:rsidRPr="0004324A">
              <w:rPr>
                <w:sz w:val="28"/>
                <w:szCs w:val="28"/>
              </w:rPr>
              <w:t>,2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47BF" w:rsidRPr="0004324A" w:rsidRDefault="005547BF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12,2</w:t>
            </w:r>
          </w:p>
        </w:tc>
      </w:tr>
    </w:tbl>
    <w:p w:rsidR="005547BF" w:rsidRPr="0004324A" w:rsidRDefault="005547BF" w:rsidP="005547BF">
      <w:pPr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Определите: </w:t>
      </w:r>
    </w:p>
    <w:p w:rsidR="005547BF" w:rsidRPr="0004324A" w:rsidRDefault="005547BF" w:rsidP="00F3090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показатели центра распределения </w:t>
      </w:r>
      <w:proofErr w:type="gramStart"/>
      <w:r w:rsidRPr="0004324A">
        <w:rPr>
          <w:sz w:val="28"/>
          <w:szCs w:val="28"/>
        </w:rPr>
        <w:t>занятых</w:t>
      </w:r>
      <w:proofErr w:type="gramEnd"/>
      <w:r w:rsidRPr="0004324A">
        <w:rPr>
          <w:sz w:val="28"/>
          <w:szCs w:val="28"/>
        </w:rPr>
        <w:t xml:space="preserve"> по уровню заработной платы;</w:t>
      </w:r>
    </w:p>
    <w:p w:rsidR="005547BF" w:rsidRPr="0004324A" w:rsidRDefault="005547BF" w:rsidP="00F3090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оцените вариацию и дифференциацию уровня месячной заработной платы </w:t>
      </w:r>
      <w:proofErr w:type="gramStart"/>
      <w:r w:rsidRPr="0004324A">
        <w:rPr>
          <w:sz w:val="28"/>
          <w:szCs w:val="28"/>
        </w:rPr>
        <w:t>занятых</w:t>
      </w:r>
      <w:proofErr w:type="gramEnd"/>
      <w:r w:rsidRPr="0004324A">
        <w:rPr>
          <w:sz w:val="28"/>
          <w:szCs w:val="28"/>
        </w:rPr>
        <w:t xml:space="preserve"> региона.</w:t>
      </w:r>
    </w:p>
    <w:p w:rsidR="005547BF" w:rsidRPr="0004324A" w:rsidRDefault="005547BF" w:rsidP="00F30908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сформулируйте выводы.</w:t>
      </w:r>
    </w:p>
    <w:p w:rsidR="005547BF" w:rsidRPr="0004324A" w:rsidRDefault="005547BF" w:rsidP="005547BF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F2033E" w:rsidRPr="0004324A" w:rsidRDefault="005547BF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4.</w:t>
      </w:r>
      <w:r w:rsidR="00F2033E" w:rsidRPr="00F2033E">
        <w:rPr>
          <w:sz w:val="28"/>
          <w:szCs w:val="28"/>
        </w:rPr>
        <w:t xml:space="preserve"> </w:t>
      </w:r>
      <w:r w:rsidR="00F2033E" w:rsidRPr="0004324A">
        <w:rPr>
          <w:sz w:val="28"/>
          <w:szCs w:val="28"/>
        </w:rPr>
        <w:t>По оптовой фирме за отчетный период известны следующие данные о закупке и реализации товара:</w:t>
      </w:r>
    </w:p>
    <w:tbl>
      <w:tblPr>
        <w:tblW w:w="9002" w:type="dxa"/>
        <w:jc w:val="center"/>
        <w:tblInd w:w="110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B"/>
      </w:tblPr>
      <w:tblGrid>
        <w:gridCol w:w="992"/>
        <w:gridCol w:w="1701"/>
        <w:gridCol w:w="1559"/>
        <w:gridCol w:w="992"/>
        <w:gridCol w:w="1843"/>
        <w:gridCol w:w="1915"/>
      </w:tblGrid>
      <w:tr w:rsidR="00F2033E" w:rsidRPr="0004324A" w:rsidTr="00F2033E">
        <w:trPr>
          <w:cantSplit/>
          <w:jc w:val="center"/>
        </w:trPr>
        <w:tc>
          <w:tcPr>
            <w:tcW w:w="4252" w:type="dxa"/>
            <w:gridSpan w:val="3"/>
            <w:tcBorders>
              <w:bottom w:val="single" w:sz="6" w:space="0" w:color="000000"/>
            </w:tcBorders>
          </w:tcPr>
          <w:p w:rsidR="00F2033E" w:rsidRPr="0004324A" w:rsidRDefault="00F2033E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Закупка товара</w:t>
            </w:r>
          </w:p>
        </w:tc>
        <w:tc>
          <w:tcPr>
            <w:tcW w:w="4750" w:type="dxa"/>
            <w:gridSpan w:val="3"/>
            <w:tcBorders>
              <w:bottom w:val="single" w:sz="6" w:space="0" w:color="000000"/>
            </w:tcBorders>
          </w:tcPr>
          <w:p w:rsidR="00F2033E" w:rsidRPr="0004324A" w:rsidRDefault="00F2033E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Реализация товара</w:t>
            </w:r>
          </w:p>
        </w:tc>
      </w:tr>
      <w:tr w:rsidR="00F2033E" w:rsidRPr="0004324A" w:rsidTr="00F2033E">
        <w:trPr>
          <w:jc w:val="center"/>
        </w:trPr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партия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цена единицы товара, руб. 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количество, </w:t>
            </w:r>
          </w:p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тыс. шт.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партия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цена единицы товара, руб. </w:t>
            </w:r>
          </w:p>
        </w:tc>
        <w:tc>
          <w:tcPr>
            <w:tcW w:w="1915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стоимость партии товара, тыс. руб.</w:t>
            </w:r>
          </w:p>
        </w:tc>
      </w:tr>
      <w:tr w:rsidR="00F2033E" w:rsidRPr="0004324A" w:rsidTr="00F2033E">
        <w:trPr>
          <w:jc w:val="center"/>
        </w:trPr>
        <w:tc>
          <w:tcPr>
            <w:tcW w:w="992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8,40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94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1034</w:t>
            </w:r>
          </w:p>
        </w:tc>
      </w:tr>
      <w:tr w:rsidR="00F2033E" w:rsidRPr="0004324A" w:rsidTr="00F2033E">
        <w:trPr>
          <w:jc w:val="center"/>
        </w:trPr>
        <w:tc>
          <w:tcPr>
            <w:tcW w:w="992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90</w:t>
            </w:r>
          </w:p>
        </w:tc>
        <w:tc>
          <w:tcPr>
            <w:tcW w:w="1559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5,80</w:t>
            </w:r>
          </w:p>
        </w:tc>
        <w:tc>
          <w:tcPr>
            <w:tcW w:w="992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110</w:t>
            </w:r>
          </w:p>
        </w:tc>
        <w:tc>
          <w:tcPr>
            <w:tcW w:w="1915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561</w:t>
            </w:r>
          </w:p>
        </w:tc>
      </w:tr>
      <w:tr w:rsidR="00F2033E" w:rsidRPr="0004324A" w:rsidTr="00F2033E">
        <w:trPr>
          <w:jc w:val="center"/>
        </w:trPr>
        <w:tc>
          <w:tcPr>
            <w:tcW w:w="992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95</w:t>
            </w:r>
          </w:p>
        </w:tc>
        <w:tc>
          <w:tcPr>
            <w:tcW w:w="1559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4,10</w:t>
            </w:r>
          </w:p>
        </w:tc>
        <w:tc>
          <w:tcPr>
            <w:tcW w:w="992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120</w:t>
            </w:r>
          </w:p>
        </w:tc>
        <w:tc>
          <w:tcPr>
            <w:tcW w:w="1915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264</w:t>
            </w:r>
          </w:p>
        </w:tc>
      </w:tr>
    </w:tbl>
    <w:p w:rsidR="00F2033E" w:rsidRPr="0004324A" w:rsidRDefault="00F2033E" w:rsidP="00F2033E">
      <w:pPr>
        <w:tabs>
          <w:tab w:val="num" w:pos="1069"/>
        </w:tabs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рассчитайте среднюю цену закупки и среднюю цену реализации товара, используя соответствующие виды средних величин;</w:t>
      </w:r>
    </w:p>
    <w:p w:rsidR="00F2033E" w:rsidRPr="0004324A" w:rsidRDefault="00F2033E" w:rsidP="00F2033E">
      <w:pPr>
        <w:tabs>
          <w:tab w:val="num" w:pos="1069"/>
        </w:tabs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определите соотношение между средней ценой реализации и закупки товара;</w:t>
      </w:r>
    </w:p>
    <w:p w:rsidR="00F2033E" w:rsidRPr="0004324A" w:rsidRDefault="00F2033E" w:rsidP="00F2033E">
      <w:pPr>
        <w:tabs>
          <w:tab w:val="num" w:pos="1069"/>
        </w:tabs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какова доля закупленного и реализованного товара по цене, превышающей соответствующие средние цены?</w:t>
      </w:r>
    </w:p>
    <w:p w:rsidR="00F2033E" w:rsidRPr="0004324A" w:rsidRDefault="00F2033E" w:rsidP="00F2033E">
      <w:pPr>
        <w:tabs>
          <w:tab w:val="num" w:pos="1069"/>
        </w:tabs>
        <w:suppressAutoHyphens/>
        <w:ind w:firstLine="709"/>
        <w:jc w:val="both"/>
        <w:rPr>
          <w:b/>
          <w:sz w:val="28"/>
          <w:szCs w:val="28"/>
        </w:rPr>
      </w:pPr>
      <w:r w:rsidRPr="0004324A">
        <w:rPr>
          <w:sz w:val="28"/>
          <w:szCs w:val="28"/>
        </w:rPr>
        <w:t>дайте обоснование вида использованных средних величин и сформулируйте вы</w:t>
      </w:r>
      <w:r>
        <w:rPr>
          <w:sz w:val="28"/>
          <w:szCs w:val="28"/>
        </w:rPr>
        <w:t>в</w:t>
      </w:r>
      <w:r w:rsidRPr="0004324A">
        <w:rPr>
          <w:sz w:val="28"/>
          <w:szCs w:val="28"/>
        </w:rPr>
        <w:t>оды.</w:t>
      </w:r>
    </w:p>
    <w:p w:rsidR="00F2033E" w:rsidRPr="0004324A" w:rsidRDefault="00F2033E" w:rsidP="00F2033E">
      <w:pPr>
        <w:suppressAutoHyphens/>
        <w:ind w:firstLine="709"/>
        <w:jc w:val="both"/>
        <w:rPr>
          <w:bCs/>
          <w:sz w:val="28"/>
          <w:szCs w:val="28"/>
        </w:rPr>
      </w:pPr>
    </w:p>
    <w:p w:rsidR="00F2033E" w:rsidRPr="0004324A" w:rsidRDefault="005547BF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  <w:u w:val="single"/>
        </w:rPr>
        <w:t>Задача 5.</w:t>
      </w:r>
      <w:r w:rsidR="0051407B">
        <w:rPr>
          <w:sz w:val="28"/>
          <w:szCs w:val="28"/>
          <w:u w:val="single"/>
        </w:rPr>
        <w:t xml:space="preserve"> </w:t>
      </w:r>
      <w:r w:rsidR="00F2033E" w:rsidRPr="0004324A">
        <w:rPr>
          <w:sz w:val="28"/>
          <w:szCs w:val="28"/>
        </w:rPr>
        <w:t>Отдел маркетинга концерна получил от филиалов следующие данные:</w:t>
      </w:r>
    </w:p>
    <w:tbl>
      <w:tblPr>
        <w:tblW w:w="10278" w:type="dxa"/>
        <w:jc w:val="center"/>
        <w:tblInd w:w="-1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B"/>
      </w:tblPr>
      <w:tblGrid>
        <w:gridCol w:w="1773"/>
        <w:gridCol w:w="1666"/>
        <w:gridCol w:w="1948"/>
        <w:gridCol w:w="2907"/>
        <w:gridCol w:w="1984"/>
      </w:tblGrid>
      <w:tr w:rsidR="00F2033E" w:rsidRPr="0004324A" w:rsidTr="00F2033E">
        <w:trPr>
          <w:cantSplit/>
          <w:jc w:val="center"/>
        </w:trPr>
        <w:tc>
          <w:tcPr>
            <w:tcW w:w="1773" w:type="dxa"/>
            <w:vMerge w:val="restart"/>
            <w:tcBorders>
              <w:bottom w:val="single" w:sz="6" w:space="0" w:color="000000"/>
            </w:tcBorders>
          </w:tcPr>
          <w:p w:rsidR="00F2033E" w:rsidRPr="0004324A" w:rsidRDefault="00F2033E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lastRenderedPageBreak/>
              <w:t>Филиалы</w:t>
            </w:r>
          </w:p>
        </w:tc>
        <w:tc>
          <w:tcPr>
            <w:tcW w:w="3614" w:type="dxa"/>
            <w:gridSpan w:val="2"/>
            <w:tcBorders>
              <w:bottom w:val="single" w:sz="6" w:space="0" w:color="000000"/>
            </w:tcBorders>
          </w:tcPr>
          <w:p w:rsidR="00F2033E" w:rsidRPr="0004324A" w:rsidRDefault="00F2033E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Базисный период</w:t>
            </w:r>
          </w:p>
        </w:tc>
        <w:tc>
          <w:tcPr>
            <w:tcW w:w="4891" w:type="dxa"/>
            <w:gridSpan w:val="2"/>
            <w:tcBorders>
              <w:bottom w:val="single" w:sz="6" w:space="0" w:color="000000"/>
            </w:tcBorders>
          </w:tcPr>
          <w:p w:rsidR="00F2033E" w:rsidRPr="0004324A" w:rsidRDefault="00F2033E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Отчетный период</w:t>
            </w:r>
          </w:p>
        </w:tc>
      </w:tr>
      <w:tr w:rsidR="00F2033E" w:rsidRPr="0004324A" w:rsidTr="00F2033E">
        <w:trPr>
          <w:cantSplit/>
          <w:jc w:val="center"/>
        </w:trPr>
        <w:tc>
          <w:tcPr>
            <w:tcW w:w="1773" w:type="dxa"/>
            <w:vMerge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реализовано изделий, шт. </w:t>
            </w:r>
          </w:p>
        </w:tc>
        <w:tc>
          <w:tcPr>
            <w:tcW w:w="1948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цена за единицу изделия, </w:t>
            </w:r>
          </w:p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2907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общая стоимость реализованных изделий, в тыс. руб.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цена за единицу изделия, </w:t>
            </w:r>
          </w:p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тыс. руб. </w:t>
            </w:r>
          </w:p>
        </w:tc>
      </w:tr>
      <w:tr w:rsidR="00F2033E" w:rsidRPr="0004324A" w:rsidTr="00F2033E">
        <w:trPr>
          <w:jc w:val="center"/>
        </w:trPr>
        <w:tc>
          <w:tcPr>
            <w:tcW w:w="1773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300</w:t>
            </w:r>
          </w:p>
        </w:tc>
        <w:tc>
          <w:tcPr>
            <w:tcW w:w="1948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0,80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304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0,95</w:t>
            </w:r>
          </w:p>
        </w:tc>
      </w:tr>
      <w:tr w:rsidR="00F2033E" w:rsidRPr="0004324A" w:rsidTr="00F2033E">
        <w:trPr>
          <w:jc w:val="center"/>
        </w:trPr>
        <w:tc>
          <w:tcPr>
            <w:tcW w:w="1773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280</w:t>
            </w:r>
          </w:p>
        </w:tc>
        <w:tc>
          <w:tcPr>
            <w:tcW w:w="1948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1,20</w:t>
            </w:r>
          </w:p>
        </w:tc>
        <w:tc>
          <w:tcPr>
            <w:tcW w:w="2907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357</w:t>
            </w:r>
          </w:p>
        </w:tc>
        <w:tc>
          <w:tcPr>
            <w:tcW w:w="198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1,25</w:t>
            </w:r>
          </w:p>
        </w:tc>
      </w:tr>
    </w:tbl>
    <w:p w:rsidR="00F2033E" w:rsidRPr="0004324A" w:rsidRDefault="00F2033E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Определите изменение средней цены изделий по концерну в целом в отчетном периоде по сравнению с </w:t>
      </w:r>
      <w:proofErr w:type="gramStart"/>
      <w:r w:rsidRPr="0004324A">
        <w:rPr>
          <w:sz w:val="28"/>
          <w:szCs w:val="28"/>
        </w:rPr>
        <w:t>базисным</w:t>
      </w:r>
      <w:proofErr w:type="gramEnd"/>
      <w:r w:rsidRPr="0004324A">
        <w:rPr>
          <w:sz w:val="28"/>
          <w:szCs w:val="28"/>
        </w:rPr>
        <w:t>.</w:t>
      </w:r>
    </w:p>
    <w:p w:rsidR="00F2033E" w:rsidRPr="0004324A" w:rsidRDefault="00F2033E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Какие виды </w:t>
      </w:r>
      <w:proofErr w:type="gramStart"/>
      <w:r w:rsidRPr="0004324A">
        <w:rPr>
          <w:sz w:val="28"/>
          <w:szCs w:val="28"/>
        </w:rPr>
        <w:t>средней</w:t>
      </w:r>
      <w:proofErr w:type="gramEnd"/>
      <w:r w:rsidRPr="0004324A">
        <w:rPr>
          <w:sz w:val="28"/>
          <w:szCs w:val="28"/>
        </w:rPr>
        <w:t xml:space="preserve"> использованы?</w:t>
      </w:r>
    </w:p>
    <w:p w:rsidR="005547BF" w:rsidRPr="0004324A" w:rsidRDefault="005547BF" w:rsidP="00564870">
      <w:pPr>
        <w:pStyle w:val="a8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</w:p>
    <w:p w:rsidR="00F2033E" w:rsidRPr="0004324A" w:rsidRDefault="005547BF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 xml:space="preserve">Задача 6. </w:t>
      </w:r>
      <w:r w:rsidR="0051407B">
        <w:rPr>
          <w:b/>
          <w:sz w:val="28"/>
          <w:szCs w:val="28"/>
          <w:u w:val="single"/>
        </w:rPr>
        <w:t xml:space="preserve"> </w:t>
      </w:r>
      <w:r w:rsidR="00F2033E" w:rsidRPr="0004324A">
        <w:rPr>
          <w:sz w:val="28"/>
          <w:szCs w:val="28"/>
        </w:rPr>
        <w:t>На основе статистического наблюдения в службе занятости города были получены следующие данные о распределении безработных лиц по возрасту: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30"/>
        <w:gridCol w:w="964"/>
        <w:gridCol w:w="964"/>
        <w:gridCol w:w="964"/>
        <w:gridCol w:w="964"/>
        <w:gridCol w:w="964"/>
        <w:gridCol w:w="1335"/>
      </w:tblGrid>
      <w:tr w:rsidR="00F2033E" w:rsidRPr="0004324A" w:rsidTr="00F2033E">
        <w:tc>
          <w:tcPr>
            <w:tcW w:w="3530" w:type="dxa"/>
          </w:tcPr>
          <w:p w:rsidR="00F2033E" w:rsidRPr="0004324A" w:rsidRDefault="00F2033E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Возраст, лет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До 20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20-30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30-40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40-50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50-60</w:t>
            </w:r>
          </w:p>
        </w:tc>
        <w:tc>
          <w:tcPr>
            <w:tcW w:w="1335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Старше 60</w:t>
            </w:r>
          </w:p>
        </w:tc>
      </w:tr>
      <w:tr w:rsidR="00F2033E" w:rsidRPr="0004324A" w:rsidTr="00F2033E">
        <w:tc>
          <w:tcPr>
            <w:tcW w:w="3530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Удельный вес безработных, %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17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40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24</w:t>
            </w:r>
          </w:p>
        </w:tc>
        <w:tc>
          <w:tcPr>
            <w:tcW w:w="964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</w:t>
            </w:r>
          </w:p>
        </w:tc>
        <w:tc>
          <w:tcPr>
            <w:tcW w:w="1335" w:type="dxa"/>
          </w:tcPr>
          <w:p w:rsidR="00F2033E" w:rsidRPr="0004324A" w:rsidRDefault="00F2033E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</w:p>
        </w:tc>
      </w:tr>
    </w:tbl>
    <w:p w:rsidR="00F2033E" w:rsidRPr="0004324A" w:rsidRDefault="00F2033E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Рассчитайте: </w:t>
      </w:r>
    </w:p>
    <w:p w:rsidR="00F2033E" w:rsidRPr="0004324A" w:rsidRDefault="00F2033E" w:rsidP="00F2033E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средний и наиболее часто встречающийся возраст безработных; </w:t>
      </w:r>
    </w:p>
    <w:p w:rsidR="00F2033E" w:rsidRPr="0004324A" w:rsidRDefault="00F2033E" w:rsidP="00F2033E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относительный </w:t>
      </w:r>
      <w:r w:rsidRPr="0004324A">
        <w:rPr>
          <w:sz w:val="28"/>
          <w:szCs w:val="28"/>
        </w:rPr>
        <w:t xml:space="preserve">показатель </w:t>
      </w:r>
      <w:r>
        <w:rPr>
          <w:sz w:val="28"/>
          <w:szCs w:val="28"/>
        </w:rPr>
        <w:t>вариации</w:t>
      </w:r>
      <w:r w:rsidRPr="0004324A">
        <w:rPr>
          <w:sz w:val="28"/>
          <w:szCs w:val="28"/>
        </w:rPr>
        <w:t xml:space="preserve"> безработных по возрасту;</w:t>
      </w:r>
    </w:p>
    <w:p w:rsidR="00F2033E" w:rsidRPr="0004324A" w:rsidRDefault="00F2033E" w:rsidP="00F2033E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сформулируйте выводы.</w:t>
      </w:r>
    </w:p>
    <w:p w:rsidR="005547BF" w:rsidRPr="0004324A" w:rsidRDefault="005547BF" w:rsidP="00F2033E">
      <w:pPr>
        <w:suppressAutoHyphens/>
        <w:ind w:firstLine="709"/>
        <w:jc w:val="both"/>
        <w:rPr>
          <w:b/>
          <w:sz w:val="28"/>
          <w:szCs w:val="28"/>
        </w:rPr>
      </w:pPr>
    </w:p>
    <w:p w:rsidR="00F2033E" w:rsidRPr="0004324A" w:rsidRDefault="005547BF" w:rsidP="00F2033E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7.</w:t>
      </w:r>
      <w:r w:rsidR="0051407B">
        <w:rPr>
          <w:b/>
          <w:sz w:val="28"/>
          <w:szCs w:val="28"/>
          <w:u w:val="single"/>
        </w:rPr>
        <w:t xml:space="preserve"> </w:t>
      </w:r>
      <w:r w:rsidR="00F2033E" w:rsidRPr="0004324A">
        <w:rPr>
          <w:sz w:val="28"/>
          <w:szCs w:val="28"/>
        </w:rPr>
        <w:t xml:space="preserve">Известны следующие данные о возрастной структуре производственного оборудования по промышленности: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0"/>
        <w:gridCol w:w="7141"/>
      </w:tblGrid>
      <w:tr w:rsidR="00F2033E" w:rsidRPr="0004324A" w:rsidTr="00F2033E">
        <w:trPr>
          <w:cantSplit/>
          <w:trHeight w:val="351"/>
        </w:trPr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Возраст, лет</w:t>
            </w:r>
          </w:p>
        </w:tc>
        <w:tc>
          <w:tcPr>
            <w:tcW w:w="7284" w:type="dxa"/>
            <w:tcBorders>
              <w:bottom w:val="single" w:sz="4" w:space="0" w:color="auto"/>
            </w:tcBorders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Удельный вес оборудования в группе, %</w:t>
            </w:r>
          </w:p>
        </w:tc>
      </w:tr>
      <w:tr w:rsidR="00F2033E" w:rsidRPr="0004324A" w:rsidTr="00F2033E">
        <w:trPr>
          <w:cantSplit/>
          <w:trHeight w:val="193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До 5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8,0</w:t>
            </w:r>
          </w:p>
        </w:tc>
      </w:tr>
      <w:tr w:rsidR="00F2033E" w:rsidRPr="0004324A" w:rsidTr="00F2033E">
        <w:trPr>
          <w:cantSplit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6-10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27,4</w:t>
            </w:r>
          </w:p>
        </w:tc>
      </w:tr>
      <w:tr w:rsidR="00F2033E" w:rsidRPr="0004324A" w:rsidTr="00F2033E">
        <w:trPr>
          <w:cantSplit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11-15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23,2</w:t>
            </w:r>
          </w:p>
        </w:tc>
      </w:tr>
      <w:tr w:rsidR="00F2033E" w:rsidRPr="0004324A" w:rsidTr="00F2033E">
        <w:trPr>
          <w:cantSplit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16-20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15,9</w:t>
            </w:r>
          </w:p>
        </w:tc>
      </w:tr>
      <w:tr w:rsidR="00F2033E" w:rsidRPr="0004324A" w:rsidTr="00F2033E">
        <w:trPr>
          <w:cantSplit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Более 20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25,5</w:t>
            </w:r>
          </w:p>
        </w:tc>
      </w:tr>
      <w:tr w:rsidR="00F2033E" w:rsidRPr="0004324A" w:rsidTr="00F2033E">
        <w:trPr>
          <w:cantSplit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Итого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100,0</w:t>
            </w:r>
          </w:p>
        </w:tc>
      </w:tr>
    </w:tbl>
    <w:p w:rsidR="00F2033E" w:rsidRPr="0004324A" w:rsidRDefault="00F2033E" w:rsidP="00F2033E">
      <w:pPr>
        <w:pStyle w:val="1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>Определите:</w:t>
      </w:r>
    </w:p>
    <w:p w:rsidR="00F2033E" w:rsidRPr="0004324A" w:rsidRDefault="00F2033E" w:rsidP="00F2033E">
      <w:pPr>
        <w:pStyle w:val="a5"/>
        <w:numPr>
          <w:ilvl w:val="0"/>
          <w:numId w:val="3"/>
        </w:numPr>
        <w:tabs>
          <w:tab w:val="clear" w:pos="4153"/>
          <w:tab w:val="clear" w:pos="8306"/>
          <w:tab w:val="left" w:pos="993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средний возраст производственного оборудования;</w:t>
      </w:r>
    </w:p>
    <w:p w:rsidR="00F2033E" w:rsidRPr="0004324A" w:rsidRDefault="00F2033E" w:rsidP="00F2033E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модальный и медианный возраст производственного оборудования;</w:t>
      </w:r>
    </w:p>
    <w:p w:rsidR="00F2033E" w:rsidRPr="0004324A" w:rsidRDefault="00F2033E" w:rsidP="00F2033E">
      <w:pPr>
        <w:numPr>
          <w:ilvl w:val="0"/>
          <w:numId w:val="3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применяя коэффициент вариации, сформулируйте вывод о возможности использования рассчитанных показателей в качестве средней величины.</w:t>
      </w:r>
    </w:p>
    <w:p w:rsidR="00F2033E" w:rsidRPr="0004324A" w:rsidRDefault="005547BF" w:rsidP="00F2033E">
      <w:pPr>
        <w:tabs>
          <w:tab w:val="left" w:pos="2445"/>
        </w:tabs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8.</w:t>
      </w:r>
      <w:r w:rsidR="0051407B">
        <w:rPr>
          <w:b/>
          <w:sz w:val="28"/>
          <w:szCs w:val="28"/>
          <w:u w:val="single"/>
        </w:rPr>
        <w:t xml:space="preserve"> </w:t>
      </w:r>
      <w:r w:rsidR="00F2033E" w:rsidRPr="0004324A">
        <w:rPr>
          <w:sz w:val="28"/>
          <w:szCs w:val="28"/>
        </w:rPr>
        <w:t>Известны следующие данные о возрастной структуре производственного оборудования по промышленности: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0"/>
        <w:gridCol w:w="7141"/>
      </w:tblGrid>
      <w:tr w:rsidR="00F2033E" w:rsidRPr="0004324A" w:rsidTr="00F2033E">
        <w:trPr>
          <w:cantSplit/>
          <w:trHeight w:val="351"/>
          <w:jc w:val="center"/>
        </w:trPr>
        <w:tc>
          <w:tcPr>
            <w:tcW w:w="2463" w:type="dxa"/>
            <w:tcBorders>
              <w:bottom w:val="single" w:sz="4" w:space="0" w:color="auto"/>
            </w:tcBorders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lastRenderedPageBreak/>
              <w:t>Возраст, лет</w:t>
            </w:r>
          </w:p>
        </w:tc>
        <w:tc>
          <w:tcPr>
            <w:tcW w:w="7284" w:type="dxa"/>
            <w:tcBorders>
              <w:bottom w:val="single" w:sz="4" w:space="0" w:color="auto"/>
            </w:tcBorders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Удельный вес оборудования в группе, %</w:t>
            </w:r>
          </w:p>
        </w:tc>
      </w:tr>
      <w:tr w:rsidR="00F2033E" w:rsidRPr="0004324A" w:rsidTr="00F2033E">
        <w:trPr>
          <w:cantSplit/>
          <w:trHeight w:val="193"/>
          <w:jc w:val="center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До 5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5,4</w:t>
            </w:r>
          </w:p>
        </w:tc>
      </w:tr>
      <w:tr w:rsidR="00F2033E" w:rsidRPr="0004324A" w:rsidTr="00F2033E">
        <w:trPr>
          <w:cantSplit/>
          <w:jc w:val="center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6-10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24,0</w:t>
            </w:r>
          </w:p>
        </w:tc>
      </w:tr>
      <w:tr w:rsidR="00F2033E" w:rsidRPr="0004324A" w:rsidTr="00F2033E">
        <w:trPr>
          <w:cantSplit/>
          <w:jc w:val="center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11-15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24,6</w:t>
            </w:r>
          </w:p>
        </w:tc>
      </w:tr>
      <w:tr w:rsidR="00F2033E" w:rsidRPr="0004324A" w:rsidTr="00F2033E">
        <w:trPr>
          <w:cantSplit/>
          <w:jc w:val="center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16-20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17,5</w:t>
            </w:r>
          </w:p>
        </w:tc>
      </w:tr>
      <w:tr w:rsidR="00F2033E" w:rsidRPr="0004324A" w:rsidTr="00F2033E">
        <w:trPr>
          <w:cantSplit/>
          <w:jc w:val="center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Более 20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28,5</w:t>
            </w:r>
          </w:p>
        </w:tc>
      </w:tr>
      <w:tr w:rsidR="00F2033E" w:rsidRPr="0004324A" w:rsidTr="00F2033E">
        <w:trPr>
          <w:cantSplit/>
          <w:jc w:val="center"/>
        </w:trPr>
        <w:tc>
          <w:tcPr>
            <w:tcW w:w="2463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Итого</w:t>
            </w:r>
          </w:p>
        </w:tc>
        <w:tc>
          <w:tcPr>
            <w:tcW w:w="7284" w:type="dxa"/>
            <w:vAlign w:val="center"/>
          </w:tcPr>
          <w:p w:rsidR="00F2033E" w:rsidRPr="0004324A" w:rsidRDefault="00F2033E" w:rsidP="00F2033E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100,0</w:t>
            </w:r>
          </w:p>
        </w:tc>
      </w:tr>
    </w:tbl>
    <w:p w:rsidR="00F2033E" w:rsidRPr="0004324A" w:rsidRDefault="00F2033E" w:rsidP="00F2033E">
      <w:pPr>
        <w:pStyle w:val="1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>Определите:</w:t>
      </w:r>
    </w:p>
    <w:p w:rsidR="00F2033E" w:rsidRPr="00F2033E" w:rsidRDefault="00F2033E" w:rsidP="00F2033E">
      <w:pPr>
        <w:pStyle w:val="a5"/>
        <w:numPr>
          <w:ilvl w:val="0"/>
          <w:numId w:val="18"/>
        </w:numPr>
        <w:tabs>
          <w:tab w:val="clear" w:pos="4153"/>
          <w:tab w:val="clear" w:pos="8306"/>
          <w:tab w:val="left" w:pos="993"/>
        </w:tabs>
        <w:ind w:firstLine="709"/>
        <w:jc w:val="both"/>
        <w:rPr>
          <w:sz w:val="28"/>
          <w:szCs w:val="28"/>
        </w:rPr>
      </w:pPr>
      <w:r w:rsidRPr="00F2033E">
        <w:rPr>
          <w:sz w:val="28"/>
          <w:szCs w:val="28"/>
        </w:rPr>
        <w:t>средний возраст производственного оборудования;</w:t>
      </w:r>
    </w:p>
    <w:p w:rsidR="00F2033E" w:rsidRPr="00F2033E" w:rsidRDefault="00F2033E" w:rsidP="00F2033E">
      <w:pPr>
        <w:numPr>
          <w:ilvl w:val="0"/>
          <w:numId w:val="18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033E">
        <w:rPr>
          <w:sz w:val="28"/>
          <w:szCs w:val="28"/>
        </w:rPr>
        <w:t>модальный и медианный возраст производственного оборудования;</w:t>
      </w:r>
    </w:p>
    <w:p w:rsidR="00F2033E" w:rsidRPr="00F2033E" w:rsidRDefault="00F2033E" w:rsidP="00F2033E">
      <w:pPr>
        <w:numPr>
          <w:ilvl w:val="0"/>
          <w:numId w:val="18"/>
        </w:num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2033E">
        <w:rPr>
          <w:sz w:val="28"/>
          <w:szCs w:val="28"/>
        </w:rPr>
        <w:t>коэффициент вариации.</w:t>
      </w:r>
    </w:p>
    <w:p w:rsidR="005547BF" w:rsidRPr="00F2033E" w:rsidRDefault="005547BF" w:rsidP="00F2033E">
      <w:pPr>
        <w:suppressAutoHyphens/>
        <w:ind w:firstLine="709"/>
        <w:jc w:val="both"/>
        <w:rPr>
          <w:sz w:val="28"/>
          <w:szCs w:val="28"/>
        </w:rPr>
      </w:pPr>
    </w:p>
    <w:p w:rsidR="00F2033E" w:rsidRPr="00F2033E" w:rsidRDefault="005547BF" w:rsidP="00F2033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F2033E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Задача 9.</w:t>
      </w:r>
      <w:r w:rsidR="0051407B" w:rsidRPr="00F2033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F2033E" w:rsidRPr="00F2033E">
        <w:rPr>
          <w:rFonts w:ascii="Times New Roman" w:hAnsi="Times New Roman" w:cs="Times New Roman"/>
          <w:sz w:val="28"/>
          <w:szCs w:val="28"/>
        </w:rPr>
        <w:t>Продажа турпутевок в Италию характеризуется следующими данными: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67"/>
        <w:gridCol w:w="1707"/>
        <w:gridCol w:w="1567"/>
        <w:gridCol w:w="1568"/>
        <w:gridCol w:w="1594"/>
        <w:gridCol w:w="1568"/>
      </w:tblGrid>
      <w:tr w:rsidR="00F2033E" w:rsidRPr="00A80CEB" w:rsidTr="00F2033E"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Дата продажи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Реализовано путевок, штук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Средняя цена одной путевки, тыс. руб.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Дата продажи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Объем выручки от реализации путевок, тыс. руб.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Средняя цена одной путевки, тыс. руб.</w:t>
            </w:r>
          </w:p>
        </w:tc>
      </w:tr>
      <w:tr w:rsidR="00F2033E" w:rsidRPr="00A80CEB" w:rsidTr="00F2033E">
        <w:trPr>
          <w:trHeight w:val="712"/>
        </w:trPr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4.08</w:t>
            </w:r>
          </w:p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17.08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18</w:t>
            </w:r>
          </w:p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25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120,5</w:t>
            </w:r>
          </w:p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118,7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3.09</w:t>
            </w:r>
          </w:p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26.09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1830</w:t>
            </w:r>
          </w:p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1232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122,0</w:t>
            </w:r>
          </w:p>
          <w:p w:rsidR="00F2033E" w:rsidRPr="00A80CEB" w:rsidRDefault="00F2033E" w:rsidP="00F2033E">
            <w:pPr>
              <w:ind w:hanging="6"/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123,2</w:t>
            </w:r>
          </w:p>
        </w:tc>
      </w:tr>
    </w:tbl>
    <w:p w:rsidR="00F2033E" w:rsidRPr="00A80CEB" w:rsidRDefault="00F2033E" w:rsidP="00F2033E">
      <w:pPr>
        <w:ind w:firstLine="708"/>
        <w:jc w:val="both"/>
        <w:rPr>
          <w:sz w:val="28"/>
          <w:szCs w:val="28"/>
        </w:rPr>
      </w:pPr>
      <w:r w:rsidRPr="00A80CEB">
        <w:rPr>
          <w:sz w:val="28"/>
          <w:szCs w:val="28"/>
        </w:rPr>
        <w:t>Определить, на сколько процентов изменилась средняя цена одной путевки в сентябре по сравнению с августом.</w:t>
      </w:r>
    </w:p>
    <w:p w:rsidR="005547BF" w:rsidRPr="0004324A" w:rsidRDefault="005547BF" w:rsidP="00F2033E">
      <w:pPr>
        <w:suppressAutoHyphens/>
        <w:ind w:firstLine="709"/>
        <w:jc w:val="both"/>
        <w:rPr>
          <w:sz w:val="28"/>
          <w:szCs w:val="28"/>
        </w:rPr>
      </w:pPr>
    </w:p>
    <w:p w:rsidR="00F2033E" w:rsidRPr="00A80CEB" w:rsidRDefault="005547BF" w:rsidP="00F2033E">
      <w:pPr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10.</w:t>
      </w:r>
      <w:r w:rsidR="0051407B">
        <w:rPr>
          <w:b/>
          <w:sz w:val="28"/>
          <w:szCs w:val="28"/>
          <w:u w:val="single"/>
        </w:rPr>
        <w:t xml:space="preserve"> </w:t>
      </w:r>
      <w:r w:rsidR="00F2033E" w:rsidRPr="00A80CEB">
        <w:rPr>
          <w:sz w:val="28"/>
          <w:szCs w:val="28"/>
        </w:rPr>
        <w:t>Имеются данные о распределении рабочих цеха по размеру месячной заработной платы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440"/>
        <w:gridCol w:w="1437"/>
        <w:gridCol w:w="1595"/>
        <w:gridCol w:w="1570"/>
        <w:gridCol w:w="1518"/>
      </w:tblGrid>
      <w:tr w:rsidR="00F2033E" w:rsidRPr="00A80CEB" w:rsidTr="00F203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both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Месячная заработная плата, руб.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32-34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34-36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36-38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38-40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40-42</w:t>
            </w:r>
          </w:p>
        </w:tc>
      </w:tr>
      <w:tr w:rsidR="00F2033E" w:rsidRPr="00A80CEB" w:rsidTr="00F2033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both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Число рабочих, чел.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36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33E" w:rsidRPr="00A80CEB" w:rsidRDefault="00F2033E" w:rsidP="00F2033E">
            <w:pPr>
              <w:jc w:val="center"/>
              <w:rPr>
                <w:sz w:val="28"/>
                <w:szCs w:val="28"/>
              </w:rPr>
            </w:pPr>
            <w:r w:rsidRPr="00A80CEB">
              <w:rPr>
                <w:sz w:val="28"/>
                <w:szCs w:val="28"/>
              </w:rPr>
              <w:t>18</w:t>
            </w:r>
          </w:p>
        </w:tc>
      </w:tr>
    </w:tbl>
    <w:p w:rsidR="00F2033E" w:rsidRPr="003D6D94" w:rsidRDefault="00F2033E" w:rsidP="00F2033E">
      <w:pPr>
        <w:jc w:val="both"/>
        <w:rPr>
          <w:sz w:val="28"/>
          <w:szCs w:val="28"/>
        </w:rPr>
      </w:pPr>
      <w:r w:rsidRPr="00A80CEB">
        <w:rPr>
          <w:sz w:val="28"/>
          <w:szCs w:val="28"/>
        </w:rPr>
        <w:t xml:space="preserve">По </w:t>
      </w:r>
      <w:r w:rsidRPr="003D6D94">
        <w:rPr>
          <w:sz w:val="28"/>
          <w:szCs w:val="28"/>
        </w:rPr>
        <w:t>приведенным данным оценить:</w:t>
      </w:r>
    </w:p>
    <w:p w:rsidR="003D6D94" w:rsidRPr="003D6D94" w:rsidRDefault="00F2033E" w:rsidP="00F2033E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D94">
        <w:rPr>
          <w:rFonts w:ascii="Times New Roman" w:hAnsi="Times New Roman" w:cs="Times New Roman"/>
          <w:sz w:val="28"/>
          <w:szCs w:val="28"/>
        </w:rPr>
        <w:t xml:space="preserve">модальный и медианный размер </w:t>
      </w:r>
      <w:r w:rsidR="003D6D94" w:rsidRPr="003D6D94">
        <w:rPr>
          <w:rFonts w:ascii="Times New Roman" w:hAnsi="Times New Roman" w:cs="Times New Roman"/>
          <w:sz w:val="28"/>
          <w:szCs w:val="28"/>
        </w:rPr>
        <w:t>месячной заработной платы;</w:t>
      </w:r>
    </w:p>
    <w:p w:rsidR="003D6D94" w:rsidRPr="003D6D94" w:rsidRDefault="003D6D94" w:rsidP="00F2033E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D94">
        <w:rPr>
          <w:rFonts w:ascii="Times New Roman" w:hAnsi="Times New Roman" w:cs="Times New Roman"/>
          <w:sz w:val="28"/>
          <w:szCs w:val="28"/>
        </w:rPr>
        <w:t>коэффициент вариации;</w:t>
      </w:r>
    </w:p>
    <w:p w:rsidR="00F2033E" w:rsidRPr="003D6D94" w:rsidRDefault="00F2033E" w:rsidP="00F2033E">
      <w:pPr>
        <w:pStyle w:val="af5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6D94">
        <w:rPr>
          <w:rFonts w:ascii="Times New Roman" w:hAnsi="Times New Roman" w:cs="Times New Roman"/>
          <w:sz w:val="28"/>
          <w:szCs w:val="28"/>
        </w:rPr>
        <w:t>дисперсию доли работников с заработной платой менее 36 тыс. руб.</w:t>
      </w:r>
    </w:p>
    <w:p w:rsidR="005547BF" w:rsidRPr="0004324A" w:rsidRDefault="005547BF" w:rsidP="005547BF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5547BF" w:rsidRPr="0004324A" w:rsidRDefault="005547BF" w:rsidP="0051407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11.</w:t>
      </w:r>
      <w:r w:rsidR="0051407B">
        <w:rPr>
          <w:b/>
          <w:sz w:val="28"/>
          <w:szCs w:val="28"/>
          <w:u w:val="single"/>
        </w:rPr>
        <w:t xml:space="preserve"> </w:t>
      </w:r>
      <w:r w:rsidRPr="0004324A">
        <w:rPr>
          <w:sz w:val="28"/>
          <w:szCs w:val="28"/>
        </w:rPr>
        <w:t>Имеются следующие данные о средней заработной плате в январе 20</w:t>
      </w:r>
      <w:r w:rsidR="003D6D94">
        <w:rPr>
          <w:sz w:val="28"/>
          <w:szCs w:val="28"/>
        </w:rPr>
        <w:t>17</w:t>
      </w:r>
      <w:r w:rsidRPr="0004324A">
        <w:rPr>
          <w:sz w:val="28"/>
          <w:szCs w:val="28"/>
        </w:rPr>
        <w:t xml:space="preserve"> г. по </w:t>
      </w:r>
      <w:r w:rsidR="003D6D94">
        <w:rPr>
          <w:sz w:val="28"/>
          <w:szCs w:val="28"/>
        </w:rPr>
        <w:t>видам экономической деятельности э</w:t>
      </w:r>
      <w:r w:rsidRPr="0004324A">
        <w:rPr>
          <w:sz w:val="28"/>
          <w:szCs w:val="28"/>
        </w:rPr>
        <w:t>кономики региона: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4"/>
        <w:gridCol w:w="2229"/>
        <w:gridCol w:w="2255"/>
        <w:gridCol w:w="2263"/>
      </w:tblGrid>
      <w:tr w:rsidR="005547BF" w:rsidRPr="0004324A" w:rsidTr="00CF539B">
        <w:tc>
          <w:tcPr>
            <w:tcW w:w="2943" w:type="dxa"/>
            <w:vAlign w:val="center"/>
          </w:tcPr>
          <w:p w:rsidR="005547BF" w:rsidRPr="0004324A" w:rsidRDefault="003D6D94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>
              <w:rPr>
                <w:b w:val="0"/>
                <w:bCs/>
                <w:sz w:val="28"/>
                <w:szCs w:val="28"/>
                <w:u w:val="none"/>
              </w:rPr>
              <w:lastRenderedPageBreak/>
              <w:t>ВЭД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Средняя заработная плата, тыс. руб.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 xml:space="preserve">Средняя численность </w:t>
            </w:r>
            <w:proofErr w:type="gramStart"/>
            <w:r w:rsidRPr="0004324A">
              <w:rPr>
                <w:b w:val="0"/>
                <w:bCs/>
                <w:sz w:val="28"/>
                <w:szCs w:val="28"/>
                <w:u w:val="none"/>
              </w:rPr>
              <w:t>работающих</w:t>
            </w:r>
            <w:proofErr w:type="gramEnd"/>
            <w:r w:rsidRPr="0004324A">
              <w:rPr>
                <w:b w:val="0"/>
                <w:bCs/>
                <w:sz w:val="28"/>
                <w:szCs w:val="28"/>
                <w:u w:val="none"/>
              </w:rPr>
              <w:t xml:space="preserve">, </w:t>
            </w:r>
          </w:p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тыс. чел.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Коэффициент вариации, %</w:t>
            </w:r>
          </w:p>
        </w:tc>
      </w:tr>
      <w:tr w:rsidR="005547BF" w:rsidRPr="0004324A" w:rsidTr="00CF539B">
        <w:tc>
          <w:tcPr>
            <w:tcW w:w="2943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Управление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4,5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95,0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34</w:t>
            </w:r>
          </w:p>
        </w:tc>
      </w:tr>
      <w:tr w:rsidR="005547BF" w:rsidRPr="0004324A" w:rsidTr="00CF539B">
        <w:tc>
          <w:tcPr>
            <w:tcW w:w="2943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Кредит, финансы, страхование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8,5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18,0</w:t>
            </w:r>
          </w:p>
        </w:tc>
        <w:tc>
          <w:tcPr>
            <w:tcW w:w="2304" w:type="dxa"/>
            <w:vAlign w:val="center"/>
          </w:tcPr>
          <w:p w:rsidR="005547BF" w:rsidRPr="0004324A" w:rsidRDefault="005547BF" w:rsidP="00CF539B">
            <w:pPr>
              <w:pStyle w:val="1"/>
              <w:widowControl/>
              <w:suppressAutoHyphens/>
              <w:spacing w:line="240" w:lineRule="auto"/>
              <w:ind w:firstLine="0"/>
              <w:rPr>
                <w:b w:val="0"/>
                <w:bCs/>
                <w:sz w:val="28"/>
                <w:szCs w:val="28"/>
                <w:u w:val="none"/>
              </w:rPr>
            </w:pPr>
            <w:r w:rsidRPr="0004324A">
              <w:rPr>
                <w:b w:val="0"/>
                <w:bCs/>
                <w:sz w:val="28"/>
                <w:szCs w:val="28"/>
                <w:u w:val="none"/>
              </w:rPr>
              <w:t>24</w:t>
            </w:r>
          </w:p>
        </w:tc>
      </w:tr>
    </w:tbl>
    <w:p w:rsidR="005547BF" w:rsidRPr="0004324A" w:rsidRDefault="005547BF" w:rsidP="005547BF">
      <w:pPr>
        <w:pStyle w:val="1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>Определите:</w:t>
      </w:r>
    </w:p>
    <w:p w:rsidR="005547BF" w:rsidRPr="0004324A" w:rsidRDefault="005547BF" w:rsidP="00F30908">
      <w:pPr>
        <w:pStyle w:val="1"/>
        <w:widowControl/>
        <w:numPr>
          <w:ilvl w:val="0"/>
          <w:numId w:val="9"/>
        </w:numPr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>среднюю заработную плату работников по двум отраслям;</w:t>
      </w:r>
    </w:p>
    <w:p w:rsidR="005547BF" w:rsidRPr="0004324A" w:rsidRDefault="005547BF" w:rsidP="00F30908">
      <w:pPr>
        <w:pStyle w:val="1"/>
        <w:widowControl/>
        <w:numPr>
          <w:ilvl w:val="0"/>
          <w:numId w:val="9"/>
        </w:numPr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 xml:space="preserve">дисперсии заработной платы: </w:t>
      </w:r>
    </w:p>
    <w:p w:rsidR="005547BF" w:rsidRPr="0004324A" w:rsidRDefault="005547BF" w:rsidP="005547BF">
      <w:pPr>
        <w:pStyle w:val="1"/>
        <w:widowControl/>
        <w:suppressAutoHyphens/>
        <w:spacing w:line="240" w:lineRule="auto"/>
        <w:ind w:firstLine="993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>а) среднюю из отраслевых;</w:t>
      </w:r>
    </w:p>
    <w:p w:rsidR="005547BF" w:rsidRPr="0004324A" w:rsidRDefault="005547BF" w:rsidP="005547BF">
      <w:pPr>
        <w:ind w:firstLine="993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б) межотраслевую;</w:t>
      </w:r>
    </w:p>
    <w:p w:rsidR="005547BF" w:rsidRPr="0004324A" w:rsidRDefault="005547BF" w:rsidP="005547BF">
      <w:pPr>
        <w:ind w:firstLine="993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в) общую;</w:t>
      </w:r>
    </w:p>
    <w:p w:rsidR="005547BF" w:rsidRPr="0004324A" w:rsidRDefault="005547BF" w:rsidP="00F30908">
      <w:pPr>
        <w:pStyle w:val="1"/>
        <w:widowControl/>
        <w:numPr>
          <w:ilvl w:val="0"/>
          <w:numId w:val="9"/>
        </w:numPr>
        <w:suppressAutoHyphens/>
        <w:spacing w:line="240" w:lineRule="auto"/>
        <w:ind w:left="0" w:firstLine="709"/>
        <w:jc w:val="both"/>
        <w:rPr>
          <w:b w:val="0"/>
          <w:bCs/>
          <w:sz w:val="28"/>
          <w:szCs w:val="28"/>
          <w:u w:val="none"/>
        </w:rPr>
      </w:pPr>
      <w:r w:rsidRPr="0004324A">
        <w:rPr>
          <w:b w:val="0"/>
          <w:bCs/>
          <w:sz w:val="28"/>
          <w:szCs w:val="28"/>
          <w:u w:val="none"/>
        </w:rPr>
        <w:t xml:space="preserve">сформулируйте выводы. </w:t>
      </w:r>
    </w:p>
    <w:p w:rsidR="005547BF" w:rsidRPr="0004324A" w:rsidRDefault="005547BF" w:rsidP="005547BF">
      <w:pPr>
        <w:pStyle w:val="a5"/>
        <w:tabs>
          <w:tab w:val="clear" w:pos="4153"/>
          <w:tab w:val="clear" w:pos="8306"/>
        </w:tabs>
        <w:ind w:firstLine="709"/>
        <w:jc w:val="both"/>
        <w:rPr>
          <w:b/>
          <w:bCs/>
          <w:sz w:val="28"/>
          <w:szCs w:val="28"/>
        </w:rPr>
      </w:pPr>
    </w:p>
    <w:p w:rsidR="004C6607" w:rsidRPr="0004324A" w:rsidRDefault="005547BF" w:rsidP="0051407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12.</w:t>
      </w:r>
      <w:r w:rsidR="0051407B">
        <w:rPr>
          <w:b/>
          <w:sz w:val="28"/>
          <w:szCs w:val="28"/>
          <w:u w:val="single"/>
        </w:rPr>
        <w:t xml:space="preserve"> </w:t>
      </w:r>
      <w:r w:rsidR="004C6607" w:rsidRPr="0004324A">
        <w:rPr>
          <w:sz w:val="28"/>
          <w:szCs w:val="28"/>
        </w:rPr>
        <w:t>Имеются следующие данные о вариации цен на мясные продукты на рынках городов России в течение месяца: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48"/>
        <w:gridCol w:w="1838"/>
        <w:gridCol w:w="1984"/>
        <w:gridCol w:w="1843"/>
        <w:gridCol w:w="2268"/>
      </w:tblGrid>
      <w:tr w:rsidR="004C6607" w:rsidRPr="0004324A" w:rsidTr="00CF539B">
        <w:trPr>
          <w:trHeight w:val="509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Города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Число торговых точек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Объем реализации, тыс. т.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Средняя цена за </w:t>
            </w:r>
            <w:proofErr w:type="gramStart"/>
            <w:r w:rsidRPr="0004324A">
              <w:rPr>
                <w:sz w:val="28"/>
                <w:szCs w:val="28"/>
              </w:rPr>
              <w:t>кг</w:t>
            </w:r>
            <w:proofErr w:type="gramEnd"/>
            <w:r w:rsidRPr="0004324A">
              <w:rPr>
                <w:sz w:val="28"/>
                <w:szCs w:val="28"/>
              </w:rPr>
              <w:t>., руб.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Дисперсия</w:t>
            </w:r>
          </w:p>
        </w:tc>
      </w:tr>
      <w:tr w:rsidR="004C6607" w:rsidRPr="0004324A" w:rsidTr="00CF539B">
        <w:trPr>
          <w:trHeight w:val="231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Москва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50,3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339,3</w:t>
            </w:r>
          </w:p>
        </w:tc>
      </w:tr>
      <w:tr w:rsidR="004C6607" w:rsidRPr="0004324A" w:rsidTr="00CF539B">
        <w:trPr>
          <w:trHeight w:val="232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307,7</w:t>
            </w:r>
          </w:p>
        </w:tc>
      </w:tr>
      <w:tr w:rsidR="004C6607" w:rsidRPr="0004324A" w:rsidTr="00CF539B">
        <w:trPr>
          <w:trHeight w:val="231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Екатеринбург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325,0</w:t>
            </w:r>
          </w:p>
        </w:tc>
      </w:tr>
      <w:tr w:rsidR="004C6607" w:rsidRPr="0004324A" w:rsidTr="00CF539B">
        <w:trPr>
          <w:trHeight w:val="232"/>
        </w:trPr>
        <w:tc>
          <w:tcPr>
            <w:tcW w:w="1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Нижний Новгород</w:t>
            </w:r>
          </w:p>
        </w:tc>
        <w:tc>
          <w:tcPr>
            <w:tcW w:w="1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a5"/>
              <w:tabs>
                <w:tab w:val="clear" w:pos="4153"/>
                <w:tab w:val="clear" w:pos="8306"/>
              </w:tabs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318,2</w:t>
            </w:r>
          </w:p>
        </w:tc>
      </w:tr>
    </w:tbl>
    <w:p w:rsidR="004C6607" w:rsidRPr="0004324A" w:rsidRDefault="004C6607" w:rsidP="004C6607">
      <w:pPr>
        <w:pStyle w:val="a5"/>
        <w:tabs>
          <w:tab w:val="clear" w:pos="4153"/>
          <w:tab w:val="clear" w:pos="8306"/>
        </w:tabs>
        <w:spacing w:line="274" w:lineRule="exact"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Определите: </w:t>
      </w:r>
    </w:p>
    <w:p w:rsidR="004C6607" w:rsidRPr="0004324A" w:rsidRDefault="004C6607" w:rsidP="00F30908">
      <w:pPr>
        <w:pStyle w:val="a5"/>
        <w:numPr>
          <w:ilvl w:val="0"/>
          <w:numId w:val="10"/>
        </w:numPr>
        <w:tabs>
          <w:tab w:val="clear" w:pos="4153"/>
          <w:tab w:val="clear" w:pos="8306"/>
          <w:tab w:val="left" w:pos="993"/>
        </w:tabs>
        <w:spacing w:line="274" w:lineRule="exact"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среднюю цену на мясные продукты на рынках обследованных городов; </w:t>
      </w:r>
    </w:p>
    <w:p w:rsidR="004C6607" w:rsidRPr="0004324A" w:rsidRDefault="004C6607" w:rsidP="00F30908">
      <w:pPr>
        <w:pStyle w:val="a5"/>
        <w:numPr>
          <w:ilvl w:val="0"/>
          <w:numId w:val="10"/>
        </w:numPr>
        <w:tabs>
          <w:tab w:val="clear" w:pos="4153"/>
          <w:tab w:val="clear" w:pos="8306"/>
          <w:tab w:val="left" w:pos="993"/>
        </w:tabs>
        <w:spacing w:line="274" w:lineRule="exact"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долю вариации цен под влиянием территориального фактора; </w:t>
      </w:r>
    </w:p>
    <w:p w:rsidR="004C6607" w:rsidRPr="0004324A" w:rsidRDefault="004C6607" w:rsidP="005547BF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4C6607" w:rsidRPr="0004324A" w:rsidRDefault="004C6607" w:rsidP="004C6607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13.</w:t>
      </w:r>
      <w:r w:rsidR="0051407B">
        <w:rPr>
          <w:b/>
          <w:sz w:val="28"/>
          <w:szCs w:val="28"/>
          <w:u w:val="single"/>
        </w:rPr>
        <w:t xml:space="preserve"> </w:t>
      </w:r>
      <w:r w:rsidRPr="0004324A">
        <w:rPr>
          <w:sz w:val="28"/>
          <w:szCs w:val="28"/>
        </w:rPr>
        <w:t>Имеются данные о номинальных среднедушевых денежных доходах по трем областям РФ:</w:t>
      </w:r>
    </w:p>
    <w:tbl>
      <w:tblPr>
        <w:tblW w:w="98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80"/>
        <w:gridCol w:w="2457"/>
        <w:gridCol w:w="2457"/>
        <w:gridCol w:w="2457"/>
      </w:tblGrid>
      <w:tr w:rsidR="004C6607" w:rsidRPr="0004324A" w:rsidTr="00CF539B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Регион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Среднедушевые денежные доходы, тыс. руб.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Численность населения, тыс. чел.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Дисперсия среднедушевого дохода</w:t>
            </w:r>
          </w:p>
        </w:tc>
      </w:tr>
      <w:tr w:rsidR="004C6607" w:rsidRPr="0004324A" w:rsidTr="00CF539B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Москва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B836D1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  <w:r w:rsidR="004C6607" w:rsidRPr="0004324A">
              <w:rPr>
                <w:sz w:val="28"/>
                <w:szCs w:val="28"/>
              </w:rPr>
              <w:t>6,9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8631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8,1</w:t>
            </w:r>
          </w:p>
        </w:tc>
      </w:tr>
      <w:tr w:rsidR="004C6607" w:rsidRPr="0004324A" w:rsidTr="00CF539B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pStyle w:val="4"/>
              <w:keepNext w:val="0"/>
              <w:widowControl/>
              <w:suppressAutoHyphens/>
              <w:spacing w:line="240" w:lineRule="auto"/>
              <w:jc w:val="both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Московская область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B836D1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  <w:r w:rsidR="004C6607" w:rsidRPr="0004324A">
              <w:rPr>
                <w:sz w:val="28"/>
                <w:szCs w:val="28"/>
              </w:rPr>
              <w:t>1,5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6511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2,2</w:t>
            </w:r>
          </w:p>
        </w:tc>
      </w:tr>
      <w:tr w:rsidR="004C6607" w:rsidRPr="0004324A" w:rsidTr="00CF539B">
        <w:tc>
          <w:tcPr>
            <w:tcW w:w="2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Санкт-Петербург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B836D1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21</w:t>
            </w:r>
            <w:r w:rsidR="004C6607" w:rsidRPr="0004324A">
              <w:rPr>
                <w:sz w:val="28"/>
                <w:szCs w:val="28"/>
              </w:rPr>
              <w:t>,8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4694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2,9</w:t>
            </w:r>
          </w:p>
        </w:tc>
      </w:tr>
    </w:tbl>
    <w:p w:rsidR="004C6607" w:rsidRPr="0004324A" w:rsidRDefault="004C6607" w:rsidP="004C6607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Определите влияние территориального фактора на вариацию среднедушевого денежного дохода и долю этой вариации в общей вариации дохода.</w:t>
      </w:r>
    </w:p>
    <w:p w:rsidR="004C6607" w:rsidRPr="0004324A" w:rsidRDefault="004C6607" w:rsidP="005547BF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4C6607" w:rsidRPr="0004324A" w:rsidRDefault="004C6607" w:rsidP="0051407B">
      <w:pPr>
        <w:suppressAutoHyphens/>
        <w:spacing w:line="280" w:lineRule="exact"/>
        <w:ind w:firstLine="709"/>
        <w:jc w:val="both"/>
        <w:rPr>
          <w:bCs/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lastRenderedPageBreak/>
        <w:t>Задача 14.</w:t>
      </w:r>
      <w:r w:rsidR="0051407B">
        <w:rPr>
          <w:b/>
          <w:sz w:val="28"/>
          <w:szCs w:val="28"/>
          <w:u w:val="single"/>
        </w:rPr>
        <w:t xml:space="preserve"> </w:t>
      </w:r>
      <w:r w:rsidRPr="0004324A">
        <w:rPr>
          <w:bCs/>
          <w:sz w:val="28"/>
          <w:szCs w:val="28"/>
        </w:rPr>
        <w:t>По результатам выборочного обследования предприятий отрасли были получены следующие данные (отбор 10-процентный):</w:t>
      </w:r>
    </w:p>
    <w:tbl>
      <w:tblPr>
        <w:tblW w:w="9923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77"/>
        <w:gridCol w:w="1701"/>
        <w:gridCol w:w="2788"/>
        <w:gridCol w:w="2457"/>
      </w:tblGrid>
      <w:tr w:rsidR="004C6607" w:rsidRPr="0004324A" w:rsidTr="00CF539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Группы предприятий</w:t>
            </w:r>
          </w:p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 по коэффициенту износа ОФ,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Число предприятий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Средний объем продукции в группе, млрд. руб.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Дисперсия по объему продукции </w:t>
            </w:r>
          </w:p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в группе</w:t>
            </w:r>
          </w:p>
        </w:tc>
      </w:tr>
      <w:tr w:rsidR="004C6607" w:rsidRPr="0004324A" w:rsidTr="00CF539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20-35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24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135,0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102,8</w:t>
            </w:r>
          </w:p>
        </w:tc>
      </w:tr>
      <w:tr w:rsidR="004C6607" w:rsidRPr="0004324A" w:rsidTr="00CF539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35-50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120,0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83,5</w:t>
            </w:r>
          </w:p>
        </w:tc>
      </w:tr>
      <w:tr w:rsidR="004C6607" w:rsidRPr="0004324A" w:rsidTr="00CF539B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50-65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98,6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607" w:rsidRPr="0004324A" w:rsidRDefault="004C6607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162,4</w:t>
            </w:r>
          </w:p>
        </w:tc>
      </w:tr>
    </w:tbl>
    <w:p w:rsidR="004C6607" w:rsidRPr="0004324A" w:rsidRDefault="004C6607" w:rsidP="004C6607">
      <w:pPr>
        <w:suppressAutoHyphens/>
        <w:ind w:firstLine="709"/>
        <w:jc w:val="both"/>
        <w:rPr>
          <w:bCs/>
          <w:sz w:val="28"/>
          <w:szCs w:val="28"/>
        </w:rPr>
      </w:pPr>
      <w:r w:rsidRPr="0004324A">
        <w:rPr>
          <w:bCs/>
          <w:sz w:val="28"/>
          <w:szCs w:val="28"/>
        </w:rPr>
        <w:t xml:space="preserve">Определите: </w:t>
      </w:r>
    </w:p>
    <w:p w:rsidR="004C6607" w:rsidRPr="0004324A" w:rsidRDefault="004C6607" w:rsidP="00F30908">
      <w:pPr>
        <w:pStyle w:val="af5"/>
        <w:numPr>
          <w:ilvl w:val="0"/>
          <w:numId w:val="24"/>
        </w:numPr>
        <w:suppressAutoHyphen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324A">
        <w:rPr>
          <w:rFonts w:ascii="Times New Roman" w:hAnsi="Times New Roman" w:cs="Times New Roman"/>
          <w:bCs/>
          <w:sz w:val="28"/>
          <w:szCs w:val="28"/>
        </w:rPr>
        <w:t>степень влияния износа осн</w:t>
      </w:r>
      <w:r w:rsidR="001F0B31" w:rsidRPr="0004324A">
        <w:rPr>
          <w:rFonts w:ascii="Times New Roman" w:hAnsi="Times New Roman" w:cs="Times New Roman"/>
          <w:bCs/>
          <w:sz w:val="28"/>
          <w:szCs w:val="28"/>
        </w:rPr>
        <w:t>овных фондов на объем продукции.</w:t>
      </w:r>
    </w:p>
    <w:p w:rsidR="001F0B31" w:rsidRPr="0004324A" w:rsidRDefault="001F0B31" w:rsidP="001F0B31">
      <w:pPr>
        <w:suppressAutoHyphens/>
        <w:ind w:left="709"/>
        <w:jc w:val="both"/>
        <w:rPr>
          <w:bCs/>
          <w:sz w:val="28"/>
          <w:szCs w:val="28"/>
        </w:rPr>
      </w:pPr>
      <w:r w:rsidRPr="0004324A">
        <w:rPr>
          <w:bCs/>
          <w:sz w:val="28"/>
          <w:szCs w:val="28"/>
        </w:rPr>
        <w:t>Сформулировать выводы.</w:t>
      </w:r>
    </w:p>
    <w:p w:rsidR="001F0B31" w:rsidRPr="0004324A" w:rsidRDefault="004C6607" w:rsidP="003D6D94">
      <w:pPr>
        <w:pStyle w:val="1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sz w:val="28"/>
          <w:szCs w:val="28"/>
        </w:rPr>
        <w:t>Задача 15.</w:t>
      </w:r>
      <w:r w:rsidR="0051407B">
        <w:rPr>
          <w:sz w:val="28"/>
          <w:szCs w:val="28"/>
        </w:rPr>
        <w:t xml:space="preserve"> </w:t>
      </w:r>
      <w:r w:rsidR="001F0B31" w:rsidRPr="0004324A">
        <w:rPr>
          <w:b w:val="0"/>
          <w:bCs/>
          <w:sz w:val="28"/>
          <w:szCs w:val="28"/>
        </w:rPr>
        <w:t>По предприятию имеются следующие данные:</w:t>
      </w:r>
    </w:p>
    <w:tbl>
      <w:tblPr>
        <w:tblW w:w="91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73"/>
        <w:gridCol w:w="1594"/>
        <w:gridCol w:w="2604"/>
        <w:gridCol w:w="2309"/>
      </w:tblGrid>
      <w:tr w:rsidR="001F0B31" w:rsidRPr="0004324A" w:rsidTr="00CF539B">
        <w:trPr>
          <w:trHeight w:val="960"/>
        </w:trPr>
        <w:tc>
          <w:tcPr>
            <w:tcW w:w="2715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1440" w:type="dxa"/>
            <w:vAlign w:val="center"/>
          </w:tcPr>
          <w:p w:rsidR="001F0B31" w:rsidRPr="0004324A" w:rsidRDefault="001F0B31" w:rsidP="003D6D94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Число работников</w:t>
            </w:r>
          </w:p>
        </w:tc>
        <w:tc>
          <w:tcPr>
            <w:tcW w:w="2700" w:type="dxa"/>
            <w:vAlign w:val="center"/>
          </w:tcPr>
          <w:p w:rsidR="001F0B31" w:rsidRPr="0004324A" w:rsidRDefault="001F0B31" w:rsidP="003D6D94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Средний уровень оплаты труда, руб.</w:t>
            </w:r>
          </w:p>
        </w:tc>
        <w:tc>
          <w:tcPr>
            <w:tcW w:w="2325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 xml:space="preserve">Среднее </w:t>
            </w:r>
            <w:proofErr w:type="spellStart"/>
            <w:r w:rsidRPr="0004324A">
              <w:rPr>
                <w:b w:val="0"/>
                <w:bCs/>
                <w:sz w:val="28"/>
                <w:szCs w:val="28"/>
              </w:rPr>
              <w:t>квадратическое</w:t>
            </w:r>
            <w:proofErr w:type="spellEnd"/>
            <w:r w:rsidRPr="0004324A">
              <w:rPr>
                <w:b w:val="0"/>
                <w:bCs/>
                <w:sz w:val="28"/>
                <w:szCs w:val="28"/>
              </w:rPr>
              <w:t xml:space="preserve"> отклонение уровня оплаты труда в группе</w:t>
            </w:r>
          </w:p>
        </w:tc>
      </w:tr>
      <w:tr w:rsidR="001F0B31" w:rsidRPr="0004324A" w:rsidTr="00CF539B">
        <w:trPr>
          <w:trHeight w:val="249"/>
        </w:trPr>
        <w:tc>
          <w:tcPr>
            <w:tcW w:w="2715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Техническое</w:t>
            </w:r>
          </w:p>
        </w:tc>
        <w:tc>
          <w:tcPr>
            <w:tcW w:w="1440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42</w:t>
            </w:r>
          </w:p>
        </w:tc>
        <w:tc>
          <w:tcPr>
            <w:tcW w:w="2700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4200</w:t>
            </w:r>
          </w:p>
        </w:tc>
        <w:tc>
          <w:tcPr>
            <w:tcW w:w="2325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1008</w:t>
            </w:r>
          </w:p>
        </w:tc>
      </w:tr>
      <w:tr w:rsidR="001F0B31" w:rsidRPr="0004324A" w:rsidTr="00CF539B">
        <w:trPr>
          <w:trHeight w:val="246"/>
        </w:trPr>
        <w:tc>
          <w:tcPr>
            <w:tcW w:w="2715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Экономическое</w:t>
            </w:r>
          </w:p>
        </w:tc>
        <w:tc>
          <w:tcPr>
            <w:tcW w:w="1440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68</w:t>
            </w:r>
          </w:p>
        </w:tc>
        <w:tc>
          <w:tcPr>
            <w:tcW w:w="2700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5120</w:t>
            </w:r>
          </w:p>
        </w:tc>
        <w:tc>
          <w:tcPr>
            <w:tcW w:w="2325" w:type="dxa"/>
            <w:vAlign w:val="center"/>
          </w:tcPr>
          <w:p w:rsidR="001F0B31" w:rsidRPr="0004324A" w:rsidRDefault="001F0B31" w:rsidP="003D6D94">
            <w:pPr>
              <w:pStyle w:val="a8"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2202</w:t>
            </w:r>
          </w:p>
        </w:tc>
      </w:tr>
    </w:tbl>
    <w:p w:rsidR="001F0B31" w:rsidRPr="0004324A" w:rsidRDefault="001F0B31" w:rsidP="003D6D94">
      <w:pPr>
        <w:pStyle w:val="a8"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Оценить влияние образования на вариацию оплаты труда.</w:t>
      </w:r>
    </w:p>
    <w:p w:rsidR="004C6607" w:rsidRPr="0004324A" w:rsidRDefault="004C6607" w:rsidP="003D6D94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</w:p>
    <w:p w:rsidR="00451A36" w:rsidRPr="0004324A" w:rsidRDefault="001F0B31" w:rsidP="003D6D94">
      <w:pPr>
        <w:suppressAutoHyphens/>
        <w:ind w:firstLine="709"/>
        <w:jc w:val="both"/>
        <w:rPr>
          <w:b/>
          <w:bCs/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16.</w:t>
      </w:r>
      <w:r w:rsidR="0051407B">
        <w:rPr>
          <w:b/>
          <w:sz w:val="28"/>
          <w:szCs w:val="28"/>
          <w:u w:val="single"/>
        </w:rPr>
        <w:t xml:space="preserve"> </w:t>
      </w:r>
      <w:r w:rsidR="00451A36" w:rsidRPr="0051407B">
        <w:rPr>
          <w:bCs/>
          <w:sz w:val="28"/>
          <w:szCs w:val="28"/>
        </w:rPr>
        <w:t>Имеются следующие данные о продолжительности опозданий на работу работников предприятия: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1"/>
        <w:gridCol w:w="6579"/>
      </w:tblGrid>
      <w:tr w:rsidR="00451A36" w:rsidRPr="0004324A" w:rsidTr="00CF539B">
        <w:trPr>
          <w:trHeight w:val="540"/>
        </w:trPr>
        <w:tc>
          <w:tcPr>
            <w:tcW w:w="2781" w:type="dxa"/>
            <w:vAlign w:val="center"/>
          </w:tcPr>
          <w:p w:rsidR="00451A36" w:rsidRPr="0004324A" w:rsidRDefault="00451A36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Группы работников</w:t>
            </w:r>
          </w:p>
        </w:tc>
        <w:tc>
          <w:tcPr>
            <w:tcW w:w="6579" w:type="dxa"/>
            <w:vAlign w:val="center"/>
          </w:tcPr>
          <w:p w:rsidR="00451A36" w:rsidRPr="0004324A" w:rsidRDefault="00451A36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Продолжительность опозданий, мин</w:t>
            </w:r>
          </w:p>
        </w:tc>
      </w:tr>
      <w:tr w:rsidR="00451A36" w:rsidRPr="0004324A" w:rsidTr="00CF539B">
        <w:trPr>
          <w:trHeight w:val="289"/>
        </w:trPr>
        <w:tc>
          <w:tcPr>
            <w:tcW w:w="2781" w:type="dxa"/>
            <w:vAlign w:val="center"/>
          </w:tcPr>
          <w:p w:rsidR="00451A36" w:rsidRPr="0004324A" w:rsidRDefault="00451A36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Мужчины</w:t>
            </w:r>
          </w:p>
        </w:tc>
        <w:tc>
          <w:tcPr>
            <w:tcW w:w="6579" w:type="dxa"/>
            <w:vAlign w:val="center"/>
          </w:tcPr>
          <w:p w:rsidR="00451A36" w:rsidRPr="0004324A" w:rsidRDefault="00451A36" w:rsidP="00451A36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25,15,40,30,21</w:t>
            </w:r>
          </w:p>
        </w:tc>
      </w:tr>
      <w:tr w:rsidR="00451A36" w:rsidRPr="0004324A" w:rsidTr="00CF539B">
        <w:trPr>
          <w:trHeight w:val="206"/>
        </w:trPr>
        <w:tc>
          <w:tcPr>
            <w:tcW w:w="2781" w:type="dxa"/>
            <w:vAlign w:val="center"/>
          </w:tcPr>
          <w:p w:rsidR="00451A36" w:rsidRPr="0004324A" w:rsidRDefault="00451A36" w:rsidP="00CF539B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женщины</w:t>
            </w:r>
          </w:p>
        </w:tc>
        <w:tc>
          <w:tcPr>
            <w:tcW w:w="6579" w:type="dxa"/>
            <w:vAlign w:val="center"/>
          </w:tcPr>
          <w:p w:rsidR="00451A36" w:rsidRPr="0004324A" w:rsidRDefault="00451A36" w:rsidP="00451A36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20,10,16</w:t>
            </w:r>
          </w:p>
        </w:tc>
      </w:tr>
    </w:tbl>
    <w:p w:rsidR="004C6607" w:rsidRPr="0004324A" w:rsidRDefault="00451A36" w:rsidP="005547BF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Определить степень тесноты связи между полом работников предприятия и продолжительностью опозданий на работу</w:t>
      </w:r>
    </w:p>
    <w:p w:rsidR="001F0B31" w:rsidRPr="0004324A" w:rsidRDefault="001F0B31" w:rsidP="005547BF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</w:p>
    <w:p w:rsidR="0004324A" w:rsidRPr="00B671B9" w:rsidRDefault="00451A36" w:rsidP="0051407B">
      <w:pPr>
        <w:suppressAutoHyphens/>
        <w:ind w:firstLine="709"/>
        <w:jc w:val="both"/>
        <w:rPr>
          <w:b/>
          <w:sz w:val="28"/>
          <w:szCs w:val="28"/>
        </w:rPr>
      </w:pPr>
      <w:r w:rsidRPr="0004324A">
        <w:rPr>
          <w:b/>
          <w:bCs/>
          <w:sz w:val="28"/>
          <w:szCs w:val="28"/>
          <w:u w:val="single"/>
        </w:rPr>
        <w:t>Задача 17.</w:t>
      </w:r>
      <w:r w:rsidR="0051407B">
        <w:rPr>
          <w:b/>
          <w:bCs/>
          <w:sz w:val="28"/>
          <w:szCs w:val="28"/>
          <w:u w:val="single"/>
        </w:rPr>
        <w:t xml:space="preserve"> </w:t>
      </w:r>
      <w:r w:rsidR="0004324A" w:rsidRPr="00B671B9">
        <w:rPr>
          <w:sz w:val="28"/>
          <w:szCs w:val="28"/>
        </w:rPr>
        <w:t>По двум предприятиям фирмы-экспортера известны следующие данные: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2705"/>
        <w:gridCol w:w="2393"/>
        <w:gridCol w:w="2393"/>
      </w:tblGrid>
      <w:tr w:rsidR="0004324A" w:rsidRPr="00B671B9" w:rsidTr="00CF539B">
        <w:tc>
          <w:tcPr>
            <w:tcW w:w="1908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№ предприятия</w:t>
            </w:r>
          </w:p>
        </w:tc>
        <w:tc>
          <w:tcPr>
            <w:tcW w:w="2705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Средняя выработка товарной продукции на одного работника, тыс. руб.</w:t>
            </w:r>
          </w:p>
        </w:tc>
        <w:tc>
          <w:tcPr>
            <w:tcW w:w="2393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Дисперсия выработки</w:t>
            </w:r>
          </w:p>
        </w:tc>
        <w:tc>
          <w:tcPr>
            <w:tcW w:w="2393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Численность работников</w:t>
            </w:r>
          </w:p>
        </w:tc>
      </w:tr>
      <w:tr w:rsidR="0004324A" w:rsidRPr="00B671B9" w:rsidTr="00CF539B">
        <w:tc>
          <w:tcPr>
            <w:tcW w:w="1908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20,0</w:t>
            </w:r>
          </w:p>
        </w:tc>
        <w:tc>
          <w:tcPr>
            <w:tcW w:w="2393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4,0</w:t>
            </w:r>
          </w:p>
        </w:tc>
        <w:tc>
          <w:tcPr>
            <w:tcW w:w="2393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100</w:t>
            </w:r>
          </w:p>
        </w:tc>
      </w:tr>
      <w:tr w:rsidR="0004324A" w:rsidRPr="00B671B9" w:rsidTr="00CF539B">
        <w:tc>
          <w:tcPr>
            <w:tcW w:w="1908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2</w:t>
            </w:r>
          </w:p>
        </w:tc>
        <w:tc>
          <w:tcPr>
            <w:tcW w:w="2705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30</w:t>
            </w:r>
          </w:p>
        </w:tc>
        <w:tc>
          <w:tcPr>
            <w:tcW w:w="2393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3,0</w:t>
            </w:r>
          </w:p>
        </w:tc>
        <w:tc>
          <w:tcPr>
            <w:tcW w:w="2393" w:type="dxa"/>
          </w:tcPr>
          <w:p w:rsidR="0004324A" w:rsidRPr="00B671B9" w:rsidRDefault="0004324A" w:rsidP="00CF539B">
            <w:pPr>
              <w:jc w:val="center"/>
              <w:rPr>
                <w:sz w:val="28"/>
                <w:szCs w:val="28"/>
              </w:rPr>
            </w:pPr>
            <w:r w:rsidRPr="00B671B9">
              <w:rPr>
                <w:sz w:val="28"/>
                <w:szCs w:val="28"/>
              </w:rPr>
              <w:t>400</w:t>
            </w:r>
          </w:p>
        </w:tc>
      </w:tr>
    </w:tbl>
    <w:p w:rsidR="0004324A" w:rsidRPr="00B671B9" w:rsidRDefault="0004324A" w:rsidP="0004324A">
      <w:pPr>
        <w:pStyle w:val="af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671B9">
        <w:rPr>
          <w:rFonts w:ascii="Times New Roman" w:hAnsi="Times New Roman" w:cs="Times New Roman"/>
          <w:sz w:val="28"/>
          <w:szCs w:val="28"/>
        </w:rPr>
        <w:t xml:space="preserve">Рассчитать величину </w:t>
      </w:r>
      <w:r>
        <w:rPr>
          <w:rFonts w:ascii="Times New Roman" w:hAnsi="Times New Roman" w:cs="Times New Roman"/>
          <w:sz w:val="28"/>
          <w:szCs w:val="28"/>
        </w:rPr>
        <w:t>общей</w:t>
      </w:r>
      <w:r w:rsidRPr="00B671B9">
        <w:rPr>
          <w:rFonts w:ascii="Times New Roman" w:hAnsi="Times New Roman" w:cs="Times New Roman"/>
          <w:sz w:val="28"/>
          <w:szCs w:val="28"/>
        </w:rPr>
        <w:t xml:space="preserve"> дисперси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671B9">
        <w:rPr>
          <w:rFonts w:ascii="Times New Roman" w:hAnsi="Times New Roman" w:cs="Times New Roman"/>
          <w:sz w:val="28"/>
          <w:szCs w:val="28"/>
        </w:rPr>
        <w:t xml:space="preserve"> выработки по фирме. Сделать выводы.</w:t>
      </w:r>
    </w:p>
    <w:p w:rsidR="0013669E" w:rsidRPr="007717A0" w:rsidRDefault="00451A36" w:rsidP="0051407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18.</w:t>
      </w:r>
      <w:r w:rsidR="0051407B">
        <w:rPr>
          <w:b/>
          <w:sz w:val="28"/>
          <w:szCs w:val="28"/>
          <w:u w:val="single"/>
        </w:rPr>
        <w:t xml:space="preserve"> </w:t>
      </w:r>
      <w:r w:rsidR="0013669E" w:rsidRPr="007717A0">
        <w:rPr>
          <w:sz w:val="28"/>
          <w:szCs w:val="28"/>
        </w:rPr>
        <w:t>Для установления зависимости между урожайностью и сортом винограда в одном из хозяйств на основе выборки определили урожай на  8 кустах винограда.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982"/>
        <w:gridCol w:w="3340"/>
        <w:gridCol w:w="1366"/>
        <w:gridCol w:w="1366"/>
        <w:gridCol w:w="1367"/>
      </w:tblGrid>
      <w:tr w:rsidR="0013669E" w:rsidRPr="007717A0" w:rsidTr="00CF539B">
        <w:trPr>
          <w:tblCellSpacing w:w="15" w:type="dxa"/>
        </w:trPr>
        <w:tc>
          <w:tcPr>
            <w:tcW w:w="0" w:type="auto"/>
            <w:vMerge w:val="restart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lastRenderedPageBreak/>
              <w:t>Сорт винограда</w:t>
            </w:r>
          </w:p>
        </w:tc>
        <w:tc>
          <w:tcPr>
            <w:tcW w:w="0" w:type="auto"/>
            <w:vMerge w:val="restart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Число проверенных кустов</w:t>
            </w:r>
          </w:p>
        </w:tc>
        <w:tc>
          <w:tcPr>
            <w:tcW w:w="4054" w:type="dxa"/>
            <w:gridSpan w:val="3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 xml:space="preserve">Урожай с куста, </w:t>
            </w:r>
            <w:proofErr w:type="gramStart"/>
            <w:r w:rsidRPr="007717A0">
              <w:rPr>
                <w:sz w:val="28"/>
                <w:szCs w:val="28"/>
              </w:rPr>
              <w:t>кг</w:t>
            </w:r>
            <w:proofErr w:type="gramEnd"/>
          </w:p>
        </w:tc>
      </w:tr>
      <w:tr w:rsidR="0013669E" w:rsidRPr="007717A0" w:rsidTr="00CF539B">
        <w:trPr>
          <w:tblCellSpacing w:w="15" w:type="dxa"/>
        </w:trPr>
        <w:tc>
          <w:tcPr>
            <w:tcW w:w="0" w:type="auto"/>
            <w:vMerge/>
            <w:vAlign w:val="center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54" w:type="dxa"/>
            <w:gridSpan w:val="3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№ куста винограда</w:t>
            </w:r>
          </w:p>
        </w:tc>
      </w:tr>
      <w:tr w:rsidR="0013669E" w:rsidRPr="007717A0" w:rsidTr="00CF539B">
        <w:trPr>
          <w:tblCellSpacing w:w="15" w:type="dxa"/>
        </w:trPr>
        <w:tc>
          <w:tcPr>
            <w:tcW w:w="0" w:type="auto"/>
            <w:vMerge/>
            <w:vAlign w:val="center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1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2</w:t>
            </w:r>
          </w:p>
        </w:tc>
        <w:tc>
          <w:tcPr>
            <w:tcW w:w="1322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3</w:t>
            </w:r>
          </w:p>
        </w:tc>
      </w:tr>
      <w:tr w:rsidR="0013669E" w:rsidRPr="007717A0" w:rsidTr="00CF539B">
        <w:trPr>
          <w:tblCellSpacing w:w="15" w:type="dxa"/>
        </w:trPr>
        <w:tc>
          <w:tcPr>
            <w:tcW w:w="0" w:type="auto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А</w:t>
            </w:r>
          </w:p>
        </w:tc>
        <w:tc>
          <w:tcPr>
            <w:tcW w:w="0" w:type="auto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6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5</w:t>
            </w:r>
          </w:p>
        </w:tc>
        <w:tc>
          <w:tcPr>
            <w:tcW w:w="1322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7</w:t>
            </w:r>
          </w:p>
        </w:tc>
      </w:tr>
      <w:tr w:rsidR="0013669E" w:rsidRPr="007717A0" w:rsidTr="00CF539B">
        <w:trPr>
          <w:tblCellSpacing w:w="15" w:type="dxa"/>
        </w:trPr>
        <w:tc>
          <w:tcPr>
            <w:tcW w:w="0" w:type="auto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Б</w:t>
            </w:r>
          </w:p>
        </w:tc>
        <w:tc>
          <w:tcPr>
            <w:tcW w:w="0" w:type="auto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3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7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6</w:t>
            </w:r>
          </w:p>
        </w:tc>
        <w:tc>
          <w:tcPr>
            <w:tcW w:w="1322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8</w:t>
            </w:r>
          </w:p>
        </w:tc>
      </w:tr>
      <w:tr w:rsidR="0013669E" w:rsidRPr="007717A0" w:rsidTr="00CF539B">
        <w:trPr>
          <w:tblCellSpacing w:w="15" w:type="dxa"/>
        </w:trPr>
        <w:tc>
          <w:tcPr>
            <w:tcW w:w="0" w:type="auto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В</w:t>
            </w:r>
          </w:p>
        </w:tc>
        <w:tc>
          <w:tcPr>
            <w:tcW w:w="0" w:type="auto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2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9</w:t>
            </w:r>
          </w:p>
        </w:tc>
        <w:tc>
          <w:tcPr>
            <w:tcW w:w="1336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7</w:t>
            </w:r>
          </w:p>
        </w:tc>
        <w:tc>
          <w:tcPr>
            <w:tcW w:w="1322" w:type="dxa"/>
          </w:tcPr>
          <w:p w:rsidR="0013669E" w:rsidRPr="007717A0" w:rsidRDefault="0013669E" w:rsidP="00CF539B">
            <w:pPr>
              <w:jc w:val="center"/>
              <w:rPr>
                <w:sz w:val="28"/>
                <w:szCs w:val="28"/>
              </w:rPr>
            </w:pPr>
            <w:r w:rsidRPr="007717A0">
              <w:rPr>
                <w:sz w:val="28"/>
                <w:szCs w:val="28"/>
              </w:rPr>
              <w:t>-</w:t>
            </w:r>
          </w:p>
        </w:tc>
      </w:tr>
    </w:tbl>
    <w:p w:rsidR="0013669E" w:rsidRPr="007717A0" w:rsidRDefault="0013669E" w:rsidP="0013669E">
      <w:pPr>
        <w:jc w:val="both"/>
        <w:rPr>
          <w:sz w:val="28"/>
          <w:szCs w:val="28"/>
        </w:rPr>
      </w:pPr>
      <w:r w:rsidRPr="007717A0">
        <w:rPr>
          <w:sz w:val="28"/>
          <w:szCs w:val="28"/>
        </w:rPr>
        <w:t xml:space="preserve">Исчислить </w:t>
      </w:r>
      <w:proofErr w:type="gramStart"/>
      <w:r w:rsidRPr="007717A0">
        <w:rPr>
          <w:sz w:val="28"/>
          <w:szCs w:val="28"/>
        </w:rPr>
        <w:t>общую</w:t>
      </w:r>
      <w:proofErr w:type="gramEnd"/>
      <w:r w:rsidRPr="007717A0">
        <w:rPr>
          <w:sz w:val="28"/>
          <w:szCs w:val="28"/>
        </w:rPr>
        <w:t>, межгрупповую и среднюю из групповых дисперсий. Определите связь между сортом и его урожайностью, рассчитав коэффициент детерминации. Сделать вывод.</w:t>
      </w:r>
    </w:p>
    <w:p w:rsidR="00451A36" w:rsidRPr="0004324A" w:rsidRDefault="00451A36" w:rsidP="00451A36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E15292" w:rsidRPr="00114B5F" w:rsidRDefault="00451A36" w:rsidP="0051407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19.</w:t>
      </w:r>
      <w:r w:rsidR="0051407B">
        <w:rPr>
          <w:b/>
          <w:sz w:val="28"/>
          <w:szCs w:val="28"/>
          <w:u w:val="single"/>
        </w:rPr>
        <w:t xml:space="preserve"> </w:t>
      </w:r>
      <w:r w:rsidR="00E15292" w:rsidRPr="00114B5F">
        <w:rPr>
          <w:sz w:val="28"/>
          <w:szCs w:val="28"/>
        </w:rPr>
        <w:t>В результате обследования заработной платы персонала гостиниц получены следующие данные.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498"/>
        <w:gridCol w:w="2694"/>
        <w:gridCol w:w="3330"/>
        <w:gridCol w:w="1953"/>
      </w:tblGrid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Тип гостиницы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Среднемесячная заработная плата, тыс. руб.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Среднеквадратическое отклонение, тыс. руб.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Число сотрудников, чел.</w:t>
            </w:r>
          </w:p>
        </w:tc>
      </w:tr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1,6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80</w:t>
            </w:r>
          </w:p>
        </w:tc>
      </w:tr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1,9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140</w:t>
            </w:r>
          </w:p>
        </w:tc>
      </w:tr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2,2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190</w:t>
            </w:r>
          </w:p>
        </w:tc>
      </w:tr>
    </w:tbl>
    <w:p w:rsidR="001F0B31" w:rsidRDefault="00E15292" w:rsidP="005547BF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114B5F">
        <w:rPr>
          <w:sz w:val="28"/>
          <w:szCs w:val="28"/>
        </w:rPr>
        <w:t xml:space="preserve">Определить межгрупповую, </w:t>
      </w:r>
      <w:proofErr w:type="spellStart"/>
      <w:r w:rsidRPr="00114B5F">
        <w:rPr>
          <w:sz w:val="28"/>
          <w:szCs w:val="28"/>
        </w:rPr>
        <w:t>среднегрупповую</w:t>
      </w:r>
      <w:proofErr w:type="spellEnd"/>
      <w:r w:rsidRPr="00114B5F">
        <w:rPr>
          <w:sz w:val="28"/>
          <w:szCs w:val="28"/>
        </w:rPr>
        <w:t xml:space="preserve"> и общую дисперсии. Определить, в какой  степени вариация заработной платы персонала гостиницы зависит от класса гостиницы. Сделать вывод.</w:t>
      </w:r>
    </w:p>
    <w:p w:rsidR="00E15292" w:rsidRDefault="00E15292" w:rsidP="005547BF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</w:p>
    <w:p w:rsidR="00E15292" w:rsidRPr="00114B5F" w:rsidRDefault="00E15292" w:rsidP="0051407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b/>
          <w:sz w:val="28"/>
          <w:szCs w:val="28"/>
          <w:u w:val="single"/>
        </w:rPr>
        <w:t>Задача 20.</w:t>
      </w:r>
      <w:r w:rsidR="0051407B">
        <w:rPr>
          <w:b/>
          <w:sz w:val="28"/>
          <w:szCs w:val="28"/>
          <w:u w:val="single"/>
        </w:rPr>
        <w:t xml:space="preserve"> </w:t>
      </w:r>
      <w:r w:rsidRPr="00114B5F">
        <w:rPr>
          <w:sz w:val="28"/>
          <w:szCs w:val="28"/>
        </w:rPr>
        <w:t>В результате обследования технологической дисциплины производственных участков  получены следующие данные.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884"/>
        <w:gridCol w:w="1150"/>
        <w:gridCol w:w="2778"/>
        <w:gridCol w:w="1663"/>
      </w:tblGrid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Группы участков  по проценту  нарушений технологической дисциплины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Число</w:t>
            </w:r>
          </w:p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участков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 xml:space="preserve">Средние убытка от брака продукции, тыс. </w:t>
            </w:r>
            <w:proofErr w:type="spellStart"/>
            <w:r w:rsidRPr="00114B5F">
              <w:rPr>
                <w:sz w:val="28"/>
                <w:szCs w:val="28"/>
              </w:rPr>
              <w:t>ден</w:t>
            </w:r>
            <w:proofErr w:type="spellEnd"/>
            <w:r w:rsidRPr="00114B5F">
              <w:rPr>
                <w:sz w:val="28"/>
                <w:szCs w:val="28"/>
              </w:rPr>
              <w:t>. единиц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Дисперсия убытков</w:t>
            </w:r>
          </w:p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от брака</w:t>
            </w:r>
          </w:p>
        </w:tc>
      </w:tr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1,2 – 1,7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1,2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0,22</w:t>
            </w:r>
          </w:p>
        </w:tc>
      </w:tr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1,7 – 2,2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1,6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0,02</w:t>
            </w:r>
          </w:p>
        </w:tc>
      </w:tr>
      <w:tr w:rsidR="00E15292" w:rsidRPr="00114B5F" w:rsidTr="00CF539B">
        <w:trPr>
          <w:tblCellSpacing w:w="15" w:type="dxa"/>
        </w:trPr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2,2 и более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2,0</w:t>
            </w:r>
          </w:p>
        </w:tc>
        <w:tc>
          <w:tcPr>
            <w:tcW w:w="0" w:type="auto"/>
          </w:tcPr>
          <w:p w:rsidR="00E15292" w:rsidRPr="00114B5F" w:rsidRDefault="00E15292" w:rsidP="00CF539B">
            <w:pPr>
              <w:jc w:val="center"/>
              <w:rPr>
                <w:sz w:val="28"/>
                <w:szCs w:val="28"/>
              </w:rPr>
            </w:pPr>
            <w:r w:rsidRPr="00114B5F">
              <w:rPr>
                <w:sz w:val="28"/>
                <w:szCs w:val="28"/>
              </w:rPr>
              <w:t>0,06</w:t>
            </w:r>
          </w:p>
        </w:tc>
      </w:tr>
    </w:tbl>
    <w:p w:rsidR="00E15292" w:rsidRDefault="00E15292" w:rsidP="005547BF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114B5F">
        <w:rPr>
          <w:sz w:val="28"/>
          <w:szCs w:val="28"/>
        </w:rPr>
        <w:t>Определить, насколько нарушение технологической дисциплины влияет на убыточность продукции от брака. Сделать вывод.</w:t>
      </w:r>
    </w:p>
    <w:p w:rsidR="007224A9" w:rsidRDefault="007224A9" w:rsidP="007224A9">
      <w:pPr>
        <w:suppressAutoHyphens/>
        <w:ind w:firstLine="709"/>
        <w:jc w:val="both"/>
        <w:rPr>
          <w:rFonts w:ascii="Arial" w:hAnsi="Arial" w:cs="Arial"/>
          <w:b/>
          <w:bCs/>
          <w:sz w:val="24"/>
          <w:u w:val="single"/>
        </w:rPr>
      </w:pPr>
    </w:p>
    <w:p w:rsidR="006A41E8" w:rsidRPr="009338AF" w:rsidRDefault="007224A9" w:rsidP="0051407B">
      <w:pPr>
        <w:suppressAutoHyphens/>
        <w:ind w:firstLine="709"/>
        <w:jc w:val="both"/>
        <w:rPr>
          <w:sz w:val="28"/>
          <w:szCs w:val="28"/>
        </w:rPr>
      </w:pPr>
      <w:r w:rsidRPr="007224A9">
        <w:rPr>
          <w:b/>
          <w:bCs/>
          <w:sz w:val="28"/>
          <w:szCs w:val="28"/>
          <w:u w:val="single"/>
        </w:rPr>
        <w:t>Задача 21.</w:t>
      </w:r>
      <w:r w:rsidR="0051407B">
        <w:rPr>
          <w:b/>
          <w:bCs/>
          <w:sz w:val="28"/>
          <w:szCs w:val="28"/>
          <w:u w:val="single"/>
        </w:rPr>
        <w:t xml:space="preserve"> </w:t>
      </w:r>
      <w:r w:rsidR="006A41E8" w:rsidRPr="009338AF">
        <w:rPr>
          <w:sz w:val="28"/>
          <w:szCs w:val="28"/>
        </w:rPr>
        <w:t>В целях изучения стажа работы была проведена 36%-ная механическая выборка, в результате которой было получено следующее распределение рабочих по стажу работу:</w:t>
      </w:r>
    </w:p>
    <w:tbl>
      <w:tblPr>
        <w:tblStyle w:val="af9"/>
        <w:tblW w:w="0" w:type="auto"/>
        <w:tblLook w:val="04A0"/>
      </w:tblPr>
      <w:tblGrid>
        <w:gridCol w:w="4785"/>
        <w:gridCol w:w="4786"/>
      </w:tblGrid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Стаж, лет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Число рабочих, чел.</w:t>
            </w:r>
          </w:p>
        </w:tc>
      </w:tr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до 5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5-10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10-15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20-25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A41E8" w:rsidRPr="009338AF" w:rsidTr="00CF539B">
        <w:tc>
          <w:tcPr>
            <w:tcW w:w="4785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Свыше 25</w:t>
            </w:r>
          </w:p>
        </w:tc>
        <w:tc>
          <w:tcPr>
            <w:tcW w:w="4786" w:type="dxa"/>
          </w:tcPr>
          <w:p w:rsidR="006A41E8" w:rsidRPr="009338AF" w:rsidRDefault="006A41E8" w:rsidP="00CF539B">
            <w:pPr>
              <w:pStyle w:val="af5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8A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6A41E8" w:rsidRPr="009338AF" w:rsidRDefault="006A41E8" w:rsidP="006A41E8">
      <w:pPr>
        <w:pStyle w:val="af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38AF">
        <w:rPr>
          <w:rFonts w:ascii="Times New Roman" w:hAnsi="Times New Roman" w:cs="Times New Roman"/>
          <w:sz w:val="28"/>
          <w:szCs w:val="28"/>
        </w:rPr>
        <w:t>Найти: 1) с вероятностью 0,997 предельную ошибку выборочной средней и возможные границы среднего возраста всех работников предприятия; 2) с вероятностью 0,954 предельную ошибку выборочной доли и возможные границы удельного веса работников предприятия со стажем работы 10 лет и более.</w:t>
      </w:r>
      <w:proofErr w:type="gramEnd"/>
    </w:p>
    <w:p w:rsidR="007224A9" w:rsidRPr="007224A9" w:rsidRDefault="007224A9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6A41E8" w:rsidRPr="009338AF" w:rsidRDefault="007224A9" w:rsidP="0051407B">
      <w:pPr>
        <w:suppressAutoHyphens/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22.</w:t>
      </w:r>
      <w:r w:rsidR="0051407B">
        <w:rPr>
          <w:b/>
          <w:sz w:val="28"/>
          <w:szCs w:val="28"/>
          <w:u w:val="single"/>
        </w:rPr>
        <w:t xml:space="preserve"> </w:t>
      </w:r>
      <w:r w:rsidR="006A41E8" w:rsidRPr="009338AF">
        <w:rPr>
          <w:sz w:val="28"/>
          <w:szCs w:val="28"/>
        </w:rPr>
        <w:t xml:space="preserve">В городе проживает 250тыс. семей. Для определения среднего числа детей в семье была организована 2%-я бесповторная выборка семей. По ее результатам было получено следующее распространение семей по числу детей: </w:t>
      </w:r>
      <w:r w:rsidR="006A41E8" w:rsidRPr="009338AF">
        <w:rPr>
          <w:sz w:val="28"/>
          <w:szCs w:val="28"/>
          <w:lang w:val="en-US"/>
        </w:rPr>
        <w:t>P</w:t>
      </w:r>
      <w:r w:rsidR="006A41E8" w:rsidRPr="009338AF">
        <w:rPr>
          <w:sz w:val="28"/>
          <w:szCs w:val="28"/>
        </w:rPr>
        <w:t xml:space="preserve">=0,954.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8"/>
        <w:gridCol w:w="1376"/>
        <w:gridCol w:w="1377"/>
        <w:gridCol w:w="1376"/>
        <w:gridCol w:w="1377"/>
        <w:gridCol w:w="1376"/>
        <w:gridCol w:w="1377"/>
      </w:tblGrid>
      <w:tr w:rsidR="006A41E8" w:rsidRPr="009223DC" w:rsidTr="00CF539B">
        <w:trPr>
          <w:trHeight w:val="756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E8" w:rsidRPr="009223DC" w:rsidRDefault="006A41E8" w:rsidP="00CF539B">
            <w:pPr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 xml:space="preserve">Число детей в семье, </w:t>
            </w:r>
            <w:r w:rsidRPr="009223DC">
              <w:rPr>
                <w:sz w:val="28"/>
                <w:szCs w:val="28"/>
                <w:lang w:val="en-US"/>
              </w:rPr>
              <w:t>x</w:t>
            </w:r>
            <w:r w:rsidRPr="009223DC">
              <w:rPr>
                <w:sz w:val="28"/>
                <w:szCs w:val="28"/>
                <w:vertAlign w:val="subscript"/>
                <w:lang w:val="en-US"/>
              </w:rPr>
              <w:t>i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  <w:lang w:val="en-US"/>
              </w:rPr>
              <w:t>5</w:t>
            </w:r>
          </w:p>
        </w:tc>
      </w:tr>
      <w:tr w:rsidR="006A41E8" w:rsidRPr="009223DC" w:rsidTr="00CF539B">
        <w:trPr>
          <w:trHeight w:val="770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1E8" w:rsidRPr="009223DC" w:rsidRDefault="006A41E8" w:rsidP="00CF539B">
            <w:pPr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Кол-во детей в семье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1000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2000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1200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400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200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1E8" w:rsidRPr="009223DC" w:rsidRDefault="006A41E8" w:rsidP="00CF539B">
            <w:pPr>
              <w:jc w:val="center"/>
              <w:rPr>
                <w:sz w:val="28"/>
                <w:szCs w:val="28"/>
              </w:rPr>
            </w:pPr>
            <w:r w:rsidRPr="009223DC">
              <w:rPr>
                <w:sz w:val="28"/>
                <w:szCs w:val="28"/>
              </w:rPr>
              <w:t>200</w:t>
            </w:r>
          </w:p>
        </w:tc>
      </w:tr>
    </w:tbl>
    <w:p w:rsidR="006A41E8" w:rsidRPr="009338AF" w:rsidRDefault="006A41E8" w:rsidP="006A41E8">
      <w:pPr>
        <w:pStyle w:val="af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Найти пределы, в которых будет </w:t>
      </w:r>
      <w:proofErr w:type="gramStart"/>
      <w:r w:rsidRPr="009338A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</w:t>
      </w:r>
      <w:proofErr w:type="gramEnd"/>
      <w:r w:rsidRPr="00933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среднее число детей в генеральной совокупности.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  <w:r w:rsidRPr="007224A9">
        <w:rPr>
          <w:b/>
          <w:sz w:val="28"/>
          <w:szCs w:val="28"/>
          <w:u w:val="single"/>
        </w:rPr>
        <w:t>Задача 23.</w:t>
      </w:r>
    </w:p>
    <w:p w:rsidR="006A41E8" w:rsidRDefault="006A41E8" w:rsidP="00F30908">
      <w:pPr>
        <w:pStyle w:val="af5"/>
        <w:numPr>
          <w:ilvl w:val="0"/>
          <w:numId w:val="2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02F5">
        <w:rPr>
          <w:rFonts w:ascii="Times New Roman" w:hAnsi="Times New Roman" w:cs="Times New Roman"/>
          <w:sz w:val="28"/>
          <w:szCs w:val="28"/>
        </w:rPr>
        <w:t xml:space="preserve">Определим средний возраст мужчин, вступающих в брак, произведя 5%-ю типическую выборку: </w:t>
      </w:r>
    </w:p>
    <w:p w:rsidR="00200761" w:rsidRPr="002C02F5" w:rsidRDefault="00200761" w:rsidP="00200761">
      <w:pPr>
        <w:pStyle w:val="af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0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000"/>
      </w:tblGrid>
      <w:tr w:rsidR="006A41E8" w:rsidRPr="002C02F5" w:rsidTr="00CF539B">
        <w:trPr>
          <w:trHeight w:val="1963"/>
        </w:trPr>
        <w:tc>
          <w:tcPr>
            <w:tcW w:w="1000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tbl>
            <w:tblPr>
              <w:tblW w:w="9706" w:type="dxa"/>
              <w:tblBorders>
                <w:top w:val="single" w:sz="2" w:space="0" w:color="000000" w:themeColor="text1"/>
                <w:left w:val="single" w:sz="2" w:space="0" w:color="000000" w:themeColor="text1"/>
                <w:bottom w:val="single" w:sz="2" w:space="0" w:color="000000" w:themeColor="text1"/>
                <w:right w:val="single" w:sz="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962"/>
              <w:gridCol w:w="1437"/>
              <w:gridCol w:w="1418"/>
              <w:gridCol w:w="2126"/>
              <w:gridCol w:w="2763"/>
            </w:tblGrid>
            <w:tr w:rsidR="006A41E8" w:rsidRPr="002C02F5" w:rsidTr="00200761">
              <w:trPr>
                <w:trHeight w:val="1596"/>
              </w:trPr>
              <w:tc>
                <w:tcPr>
                  <w:tcW w:w="196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Соц. группа</w:t>
                  </w:r>
                </w:p>
              </w:tc>
              <w:tc>
                <w:tcPr>
                  <w:tcW w:w="143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Число мужчин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Средний возраст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200761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Ср</w:t>
                  </w:r>
                  <w:r w:rsidR="00200761">
                    <w:rPr>
                      <w:kern w:val="24"/>
                      <w:sz w:val="28"/>
                      <w:szCs w:val="28"/>
                    </w:rPr>
                    <w:t xml:space="preserve">еднее </w:t>
                  </w:r>
                  <w:proofErr w:type="spellStart"/>
                  <w:r w:rsidR="00200761">
                    <w:rPr>
                      <w:kern w:val="24"/>
                      <w:sz w:val="28"/>
                      <w:szCs w:val="28"/>
                    </w:rPr>
                    <w:t>квадратическое</w:t>
                  </w:r>
                  <w:proofErr w:type="spellEnd"/>
                  <w:r w:rsidR="00200761">
                    <w:rPr>
                      <w:kern w:val="24"/>
                      <w:sz w:val="28"/>
                      <w:szCs w:val="28"/>
                    </w:rPr>
                    <w:t xml:space="preserve"> о</w:t>
                  </w:r>
                  <w:r w:rsidRPr="002C02F5">
                    <w:rPr>
                      <w:kern w:val="24"/>
                      <w:sz w:val="28"/>
                      <w:szCs w:val="28"/>
                    </w:rPr>
                    <w:t>тклонение</w:t>
                  </w:r>
                </w:p>
              </w:tc>
              <w:tc>
                <w:tcPr>
                  <w:tcW w:w="276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Доля мужчин, вступающих во второй брак.</w:t>
                  </w:r>
                </w:p>
              </w:tc>
            </w:tr>
            <w:tr w:rsidR="006A41E8" w:rsidRPr="002C02F5" w:rsidTr="00200761">
              <w:trPr>
                <w:trHeight w:val="544"/>
              </w:trPr>
              <w:tc>
                <w:tcPr>
                  <w:tcW w:w="1962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рабочие</w:t>
                  </w:r>
                </w:p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служащие</w:t>
                  </w:r>
                </w:p>
              </w:tc>
              <w:tc>
                <w:tcPr>
                  <w:tcW w:w="1437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60</w:t>
                  </w:r>
                </w:p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40</w:t>
                  </w:r>
                </w:p>
              </w:tc>
              <w:tc>
                <w:tcPr>
                  <w:tcW w:w="1418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24</w:t>
                  </w:r>
                </w:p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27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5</w:t>
                  </w:r>
                </w:p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763" w:type="dxa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0.10</w:t>
                  </w:r>
                </w:p>
                <w:p w:rsidR="006A41E8" w:rsidRPr="002C02F5" w:rsidRDefault="006A41E8" w:rsidP="00CF539B">
                  <w:pPr>
                    <w:jc w:val="center"/>
                    <w:textAlignment w:val="baseline"/>
                    <w:rPr>
                      <w:sz w:val="28"/>
                      <w:szCs w:val="28"/>
                    </w:rPr>
                  </w:pPr>
                  <w:r w:rsidRPr="002C02F5">
                    <w:rPr>
                      <w:kern w:val="24"/>
                      <w:sz w:val="28"/>
                      <w:szCs w:val="28"/>
                    </w:rPr>
                    <w:t>0.20</w:t>
                  </w:r>
                </w:p>
              </w:tc>
            </w:tr>
          </w:tbl>
          <w:p w:rsidR="006A41E8" w:rsidRPr="002C02F5" w:rsidRDefault="006A41E8" w:rsidP="00CF539B">
            <w:pPr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2C02F5">
              <w:rPr>
                <w:kern w:val="24"/>
                <w:sz w:val="28"/>
                <w:szCs w:val="28"/>
              </w:rPr>
              <w:t>С вероятностью 0,954 определить</w:t>
            </w:r>
          </w:p>
          <w:p w:rsidR="006A41E8" w:rsidRPr="002C02F5" w:rsidRDefault="006A41E8" w:rsidP="00F30908">
            <w:pPr>
              <w:numPr>
                <w:ilvl w:val="0"/>
                <w:numId w:val="26"/>
              </w:numPr>
              <w:ind w:left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2C02F5">
              <w:rPr>
                <w:kern w:val="24"/>
                <w:sz w:val="28"/>
                <w:szCs w:val="28"/>
              </w:rPr>
              <w:t>пределы, в которых будет находиться средний возраст мужчин, вступающих в брак</w:t>
            </w:r>
          </w:p>
          <w:p w:rsidR="006A41E8" w:rsidRPr="002C02F5" w:rsidRDefault="006A41E8" w:rsidP="00F30908">
            <w:pPr>
              <w:numPr>
                <w:ilvl w:val="0"/>
                <w:numId w:val="26"/>
              </w:numPr>
              <w:ind w:left="0"/>
              <w:jc w:val="both"/>
              <w:textAlignment w:val="baseline"/>
              <w:rPr>
                <w:kern w:val="24"/>
                <w:sz w:val="28"/>
                <w:szCs w:val="28"/>
              </w:rPr>
            </w:pPr>
            <w:r w:rsidRPr="002C02F5">
              <w:rPr>
                <w:kern w:val="24"/>
                <w:sz w:val="28"/>
                <w:szCs w:val="28"/>
              </w:rPr>
              <w:t>долю мужчин, вступающих в брак во второй раз.</w:t>
            </w:r>
          </w:p>
          <w:p w:rsidR="006A41E8" w:rsidRPr="009F6E34" w:rsidRDefault="009F6E34" w:rsidP="009F6E34">
            <w:pPr>
              <w:suppressAutoHyphens/>
              <w:ind w:firstLine="709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7224A9">
              <w:rPr>
                <w:b/>
                <w:bCs/>
                <w:sz w:val="28"/>
                <w:szCs w:val="28"/>
                <w:u w:val="single"/>
              </w:rPr>
              <w:lastRenderedPageBreak/>
              <w:t>Задача 24.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6A41E8" w:rsidRPr="009F6E34">
              <w:rPr>
                <w:sz w:val="28"/>
                <w:szCs w:val="28"/>
              </w:rPr>
              <w:t>В порядке случайной бесповторной выборки было обследовано 100 малых предприятий из 1000 и получены следующие данные об объеме их прибыли:</w:t>
            </w:r>
          </w:p>
          <w:tbl>
            <w:tblPr>
              <w:tblStyle w:val="af9"/>
              <w:tblW w:w="0" w:type="auto"/>
              <w:tblLayout w:type="fixed"/>
              <w:tblLook w:val="04A0"/>
            </w:tblPr>
            <w:tblGrid>
              <w:gridCol w:w="1545"/>
              <w:gridCol w:w="1546"/>
              <w:gridCol w:w="1546"/>
              <w:gridCol w:w="1546"/>
              <w:gridCol w:w="1546"/>
              <w:gridCol w:w="1547"/>
            </w:tblGrid>
            <w:tr w:rsidR="006A41E8" w:rsidTr="00CF539B">
              <w:tc>
                <w:tcPr>
                  <w:tcW w:w="1545" w:type="dxa"/>
                </w:tcPr>
                <w:p w:rsidR="006A41E8" w:rsidRDefault="006A41E8" w:rsidP="00CF539B">
                  <w:pPr>
                    <w:pStyle w:val="af5"/>
                    <w:ind w:left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прибыль, тыс. руб.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до 300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300-500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500-700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700-1000</w:t>
                  </w:r>
                </w:p>
              </w:tc>
              <w:tc>
                <w:tcPr>
                  <w:tcW w:w="1547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более 1000</w:t>
                  </w:r>
                </w:p>
              </w:tc>
            </w:tr>
            <w:tr w:rsidR="006A41E8" w:rsidTr="00CF539B">
              <w:tc>
                <w:tcPr>
                  <w:tcW w:w="1545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 xml:space="preserve">Число </w:t>
                  </w:r>
                  <w:r>
                    <w:rPr>
                      <w:sz w:val="28"/>
                      <w:szCs w:val="28"/>
                    </w:rPr>
                    <w:t>предприятий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8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28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44</w:t>
                  </w:r>
                </w:p>
              </w:tc>
              <w:tc>
                <w:tcPr>
                  <w:tcW w:w="1546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17</w:t>
                  </w:r>
                </w:p>
              </w:tc>
              <w:tc>
                <w:tcPr>
                  <w:tcW w:w="1547" w:type="dxa"/>
                </w:tcPr>
                <w:p w:rsidR="006A41E8" w:rsidRPr="002C02F5" w:rsidRDefault="006A41E8" w:rsidP="00CF539B">
                  <w:pPr>
                    <w:jc w:val="center"/>
                    <w:rPr>
                      <w:sz w:val="28"/>
                      <w:szCs w:val="28"/>
                    </w:rPr>
                  </w:pPr>
                  <w:r w:rsidRPr="002C02F5">
                    <w:rPr>
                      <w:sz w:val="28"/>
                      <w:szCs w:val="28"/>
                    </w:rPr>
                    <w:br/>
                    <w:t>3</w:t>
                  </w:r>
                </w:p>
              </w:tc>
            </w:tr>
          </w:tbl>
          <w:p w:rsidR="006A41E8" w:rsidRPr="002C02F5" w:rsidRDefault="006A41E8" w:rsidP="00CF539B">
            <w:pPr>
              <w:pStyle w:val="af5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41E8" w:rsidRPr="002C02F5" w:rsidRDefault="006A41E8" w:rsidP="00CF539B">
            <w:pPr>
              <w:pStyle w:val="a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вероятностью 0,950 определить:</w:t>
            </w:r>
          </w:p>
          <w:p w:rsidR="006A41E8" w:rsidRPr="002C02F5" w:rsidRDefault="006A41E8" w:rsidP="00200761">
            <w:pPr>
              <w:pStyle w:val="af5"/>
              <w:numPr>
                <w:ilvl w:val="0"/>
                <w:numId w:val="2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среднемесячный размер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прибыли по выборке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долю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имеющих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 прибыли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700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.; 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необходимую численность выборки при определении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среднемесчного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размера прибыли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чтобы ошиб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выборки была </w:t>
            </w:r>
            <w:r w:rsidRPr="002C02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более 50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тыс. руб.</w:t>
            </w:r>
          </w:p>
        </w:tc>
      </w:tr>
    </w:tbl>
    <w:p w:rsidR="009F6E34" w:rsidRPr="002C02F5" w:rsidRDefault="007224A9" w:rsidP="0051407B">
      <w:pPr>
        <w:suppressAutoHyphens/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lastRenderedPageBreak/>
        <w:t>Задача 25.</w:t>
      </w:r>
      <w:r w:rsidR="009F6E34" w:rsidRPr="002C02F5">
        <w:rPr>
          <w:sz w:val="28"/>
          <w:szCs w:val="28"/>
        </w:rPr>
        <w:t>В целях изучения производительности четырех типов станков, производящих одни и те же операции, была произведена 10 %-я типическая выборка с отбором единиц пропорционально численности типических групп (внутри групп применялся метод случайного бесповторного отбора). Результаты выборки представлены в таблице:</w:t>
      </w:r>
    </w:p>
    <w:tbl>
      <w:tblPr>
        <w:tblW w:w="9534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52"/>
        <w:gridCol w:w="2086"/>
        <w:gridCol w:w="3704"/>
        <w:gridCol w:w="2792"/>
      </w:tblGrid>
      <w:tr w:rsidR="009F6E34" w:rsidRPr="002C02F5" w:rsidTr="00CF539B">
        <w:trPr>
          <w:trHeight w:val="643"/>
          <w:jc w:val="center"/>
        </w:trPr>
        <w:tc>
          <w:tcPr>
            <w:tcW w:w="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Тип станка</w:t>
            </w:r>
          </w:p>
        </w:tc>
        <w:tc>
          <w:tcPr>
            <w:tcW w:w="2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Число отобранных станков</w:t>
            </w:r>
          </w:p>
        </w:tc>
        <w:tc>
          <w:tcPr>
            <w:tcW w:w="3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 xml:space="preserve">Среднее число деталей, </w:t>
            </w:r>
            <w:r w:rsidRPr="002C02F5">
              <w:rPr>
                <w:sz w:val="28"/>
                <w:szCs w:val="28"/>
              </w:rPr>
              <w:br/>
              <w:t xml:space="preserve">изготовленных на станке </w:t>
            </w:r>
            <w:r w:rsidRPr="002C02F5">
              <w:rPr>
                <w:sz w:val="28"/>
                <w:szCs w:val="28"/>
              </w:rPr>
              <w:br/>
              <w:t>за час работы, шт.</w:t>
            </w:r>
          </w:p>
        </w:tc>
        <w:tc>
          <w:tcPr>
            <w:tcW w:w="2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 xml:space="preserve">Среднее </w:t>
            </w:r>
            <w:proofErr w:type="spellStart"/>
            <w:r w:rsidRPr="002C02F5">
              <w:rPr>
                <w:sz w:val="28"/>
                <w:szCs w:val="28"/>
              </w:rPr>
              <w:t>квадратическое</w:t>
            </w:r>
            <w:proofErr w:type="spellEnd"/>
            <w:r w:rsidRPr="002C02F5">
              <w:rPr>
                <w:sz w:val="28"/>
                <w:szCs w:val="28"/>
              </w:rPr>
              <w:t xml:space="preserve"> отклонение, шт.</w:t>
            </w:r>
          </w:p>
        </w:tc>
      </w:tr>
      <w:tr w:rsidR="009F6E34" w:rsidRPr="002C02F5" w:rsidTr="00CF539B">
        <w:trPr>
          <w:trHeight w:val="211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400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40</w:t>
            </w:r>
          </w:p>
        </w:tc>
      </w:tr>
      <w:tr w:rsidR="009F6E34" w:rsidRPr="002C02F5" w:rsidTr="00CF539B">
        <w:trPr>
          <w:trHeight w:val="202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30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520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20</w:t>
            </w:r>
          </w:p>
        </w:tc>
      </w:tr>
      <w:tr w:rsidR="009F6E34" w:rsidRPr="002C02F5" w:rsidTr="00CF539B">
        <w:trPr>
          <w:trHeight w:val="202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3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45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700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50</w:t>
            </w:r>
          </w:p>
        </w:tc>
      </w:tr>
      <w:tr w:rsidR="009F6E34" w:rsidRPr="002C02F5" w:rsidTr="00CF539B">
        <w:trPr>
          <w:trHeight w:val="269"/>
          <w:jc w:val="center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4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610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70</w:t>
            </w:r>
          </w:p>
        </w:tc>
      </w:tr>
    </w:tbl>
    <w:p w:rsidR="009F6E34" w:rsidRPr="002C02F5" w:rsidRDefault="009F6E34" w:rsidP="009F6E34">
      <w:pPr>
        <w:autoSpaceDE w:val="0"/>
        <w:autoSpaceDN w:val="0"/>
        <w:ind w:firstLine="425"/>
        <w:jc w:val="both"/>
        <w:rPr>
          <w:sz w:val="28"/>
          <w:szCs w:val="28"/>
        </w:rPr>
      </w:pPr>
      <w:r w:rsidRPr="002C02F5">
        <w:rPr>
          <w:sz w:val="28"/>
          <w:szCs w:val="28"/>
        </w:rPr>
        <w:t> С вероятностью 0,997 определите предел, в котором находится среднее число деталей, производимых на одном станке за 1 час работы для всей совокупности станков.</w:t>
      </w:r>
    </w:p>
    <w:p w:rsidR="007224A9" w:rsidRDefault="007224A9" w:rsidP="007224A9">
      <w:pPr>
        <w:pStyle w:val="a5"/>
        <w:tabs>
          <w:tab w:val="clear" w:pos="4153"/>
          <w:tab w:val="clear" w:pos="8306"/>
        </w:tabs>
        <w:ind w:firstLine="709"/>
        <w:jc w:val="both"/>
        <w:rPr>
          <w:b/>
          <w:sz w:val="28"/>
          <w:szCs w:val="28"/>
          <w:u w:val="single"/>
        </w:rPr>
      </w:pPr>
    </w:p>
    <w:p w:rsidR="009F6E34" w:rsidRPr="002C02F5" w:rsidRDefault="007224A9" w:rsidP="0051407B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26.</w:t>
      </w:r>
      <w:r w:rsidR="0051407B">
        <w:rPr>
          <w:b/>
          <w:sz w:val="28"/>
          <w:szCs w:val="28"/>
          <w:u w:val="single"/>
        </w:rPr>
        <w:t xml:space="preserve"> </w:t>
      </w:r>
      <w:r w:rsidR="009F6E34" w:rsidRPr="002C02F5">
        <w:rPr>
          <w:sz w:val="28"/>
          <w:szCs w:val="28"/>
        </w:rPr>
        <w:t>При выборочном собственно-случайном отборе получены следующие  данные  о недовесе коробок конфет весом 20 кг:</w:t>
      </w:r>
    </w:p>
    <w:tbl>
      <w:tblPr>
        <w:tblStyle w:val="af9"/>
        <w:tblW w:w="9702" w:type="dxa"/>
        <w:tblLayout w:type="fixed"/>
        <w:tblLook w:val="04A0"/>
      </w:tblPr>
      <w:tblGrid>
        <w:gridCol w:w="2518"/>
        <w:gridCol w:w="1436"/>
        <w:gridCol w:w="1437"/>
        <w:gridCol w:w="1437"/>
        <w:gridCol w:w="1437"/>
        <w:gridCol w:w="1437"/>
      </w:tblGrid>
      <w:tr w:rsidR="009F6E34" w:rsidTr="0051407B">
        <w:tc>
          <w:tcPr>
            <w:tcW w:w="2518" w:type="dxa"/>
            <w:tcBorders>
              <w:bottom w:val="single" w:sz="4" w:space="0" w:color="auto"/>
            </w:tcBorders>
          </w:tcPr>
          <w:p w:rsidR="009F6E34" w:rsidRDefault="009F6E34" w:rsidP="00CF539B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2C02F5">
              <w:rPr>
                <w:sz w:val="28"/>
                <w:szCs w:val="28"/>
              </w:rPr>
              <w:t xml:space="preserve">едовес 1-й коробки </w:t>
            </w:r>
            <w:proofErr w:type="gramStart"/>
            <w:r w:rsidRPr="002C02F5">
              <w:rPr>
                <w:sz w:val="28"/>
                <w:szCs w:val="28"/>
              </w:rPr>
              <w:t>кг</w:t>
            </w:r>
            <w:proofErr w:type="gramEnd"/>
            <w:r w:rsidRPr="002C02F5">
              <w:rPr>
                <w:sz w:val="28"/>
                <w:szCs w:val="28"/>
              </w:rPr>
              <w:t>:</w:t>
            </w:r>
          </w:p>
        </w:tc>
        <w:tc>
          <w:tcPr>
            <w:tcW w:w="1436" w:type="dxa"/>
            <w:tcBorders>
              <w:bottom w:val="single" w:sz="4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0,4–0,6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0,6–0,8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0,8–1,0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1,0–1,2</w:t>
            </w:r>
          </w:p>
        </w:tc>
        <w:tc>
          <w:tcPr>
            <w:tcW w:w="1437" w:type="dxa"/>
            <w:tcBorders>
              <w:bottom w:val="single" w:sz="4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1,2–1,4</w:t>
            </w:r>
          </w:p>
        </w:tc>
      </w:tr>
      <w:tr w:rsidR="009F6E34" w:rsidTr="0051407B">
        <w:trPr>
          <w:trHeight w:val="1010"/>
        </w:trPr>
        <w:tc>
          <w:tcPr>
            <w:tcW w:w="2518" w:type="dxa"/>
          </w:tcPr>
          <w:p w:rsidR="009F6E34" w:rsidRDefault="009F6E34" w:rsidP="0051407B">
            <w:pPr>
              <w:pBdr>
                <w:top w:val="single" w:sz="2" w:space="1" w:color="auto"/>
                <w:left w:val="single" w:sz="2" w:space="4" w:color="auto"/>
                <w:bottom w:val="single" w:sz="2" w:space="1" w:color="auto"/>
                <w:right w:val="single" w:sz="2" w:space="4" w:color="auto"/>
                <w:between w:val="single" w:sz="2" w:space="1" w:color="auto"/>
              </w:pBd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число обследованных</w:t>
            </w:r>
            <w:r>
              <w:rPr>
                <w:sz w:val="28"/>
                <w:szCs w:val="28"/>
              </w:rPr>
              <w:t xml:space="preserve"> </w:t>
            </w:r>
            <w:r w:rsidR="0051407B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оробок</w:t>
            </w:r>
            <w:r w:rsidRPr="002C02F5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36" w:type="dxa"/>
            <w:tcBorders>
              <w:bottom w:val="single" w:sz="2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8</w:t>
            </w:r>
          </w:p>
        </w:tc>
        <w:tc>
          <w:tcPr>
            <w:tcW w:w="1437" w:type="dxa"/>
            <w:tcBorders>
              <w:bottom w:val="single" w:sz="2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20</w:t>
            </w:r>
          </w:p>
        </w:tc>
        <w:tc>
          <w:tcPr>
            <w:tcW w:w="1437" w:type="dxa"/>
            <w:tcBorders>
              <w:bottom w:val="single" w:sz="2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38</w:t>
            </w:r>
          </w:p>
        </w:tc>
        <w:tc>
          <w:tcPr>
            <w:tcW w:w="1437" w:type="dxa"/>
            <w:tcBorders>
              <w:bottom w:val="single" w:sz="2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23</w:t>
            </w:r>
          </w:p>
        </w:tc>
        <w:tc>
          <w:tcPr>
            <w:tcW w:w="1437" w:type="dxa"/>
            <w:tcBorders>
              <w:bottom w:val="single" w:sz="2" w:space="0" w:color="auto"/>
            </w:tcBorders>
            <w:vAlign w:val="center"/>
          </w:tcPr>
          <w:p w:rsidR="009F6E34" w:rsidRDefault="009F6E34" w:rsidP="0051407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10</w:t>
            </w:r>
          </w:p>
        </w:tc>
      </w:tr>
    </w:tbl>
    <w:p w:rsidR="009F6E34" w:rsidRPr="002C02F5" w:rsidRDefault="009F6E34" w:rsidP="009F6E34">
      <w:pPr>
        <w:autoSpaceDE w:val="0"/>
        <w:autoSpaceDN w:val="0"/>
        <w:ind w:firstLine="425"/>
        <w:jc w:val="both"/>
        <w:rPr>
          <w:sz w:val="28"/>
          <w:szCs w:val="28"/>
        </w:rPr>
      </w:pPr>
      <w:r w:rsidRPr="002C02F5">
        <w:rPr>
          <w:sz w:val="28"/>
          <w:szCs w:val="28"/>
        </w:rPr>
        <w:t>Определите:</w:t>
      </w:r>
      <w:r w:rsidRPr="002C02F5">
        <w:rPr>
          <w:i/>
          <w:iCs/>
          <w:sz w:val="28"/>
          <w:szCs w:val="28"/>
        </w:rPr>
        <w:t xml:space="preserve"> </w:t>
      </w:r>
      <w:r w:rsidRPr="002C02F5">
        <w:rPr>
          <w:sz w:val="28"/>
          <w:szCs w:val="28"/>
        </w:rPr>
        <w:t>средний</w:t>
      </w:r>
      <w:r w:rsidRPr="002C02F5">
        <w:rPr>
          <w:i/>
          <w:iCs/>
          <w:sz w:val="28"/>
          <w:szCs w:val="28"/>
        </w:rPr>
        <w:t xml:space="preserve">  </w:t>
      </w:r>
      <w:r w:rsidRPr="002C02F5">
        <w:rPr>
          <w:sz w:val="28"/>
          <w:szCs w:val="28"/>
        </w:rPr>
        <w:t xml:space="preserve">недовес коробок конфет и с вероятностью 0,954 установите возможные пределы выборочной средней для всей партии состоящей из 990 единиц; с вероятностью 0,683 определите пределы отклонения доли коробок с недовесом до 1 кг. </w:t>
      </w:r>
    </w:p>
    <w:p w:rsidR="007224A9" w:rsidRDefault="007224A9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9F6E34" w:rsidRPr="002C02F5" w:rsidRDefault="007224A9" w:rsidP="0051407B">
      <w:pPr>
        <w:suppressAutoHyphens/>
        <w:ind w:firstLine="709"/>
        <w:jc w:val="both"/>
        <w:rPr>
          <w:sz w:val="28"/>
          <w:szCs w:val="28"/>
        </w:rPr>
      </w:pPr>
      <w:r w:rsidRPr="007224A9">
        <w:rPr>
          <w:b/>
          <w:bCs/>
          <w:sz w:val="28"/>
          <w:szCs w:val="28"/>
          <w:u w:val="single"/>
        </w:rPr>
        <w:lastRenderedPageBreak/>
        <w:t>Задача 27.</w:t>
      </w:r>
      <w:r w:rsidR="0051407B">
        <w:rPr>
          <w:b/>
          <w:bCs/>
          <w:sz w:val="28"/>
          <w:szCs w:val="28"/>
          <w:u w:val="single"/>
        </w:rPr>
        <w:t xml:space="preserve"> </w:t>
      </w:r>
      <w:r w:rsidR="009F6E34" w:rsidRPr="002C02F5">
        <w:rPr>
          <w:sz w:val="28"/>
          <w:szCs w:val="28"/>
        </w:rPr>
        <w:t>Для изучения дифференциации процентных ставок по вкладам населения в отделении банка проведена 5 %-я механическая выборка. В результате получено следующее распределение вкладов по срокам хранения:</w:t>
      </w:r>
    </w:p>
    <w:tbl>
      <w:tblPr>
        <w:tblW w:w="9021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5316"/>
        <w:gridCol w:w="3705"/>
      </w:tblGrid>
      <w:tr w:rsidR="009F6E34" w:rsidRPr="002C02F5" w:rsidTr="00CF539B">
        <w:trPr>
          <w:trHeight w:val="413"/>
          <w:jc w:val="center"/>
        </w:trPr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Группы вкладов по сроку хранения, дней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Число вкладчиков</w:t>
            </w:r>
          </w:p>
        </w:tc>
      </w:tr>
      <w:tr w:rsidR="009F6E34" w:rsidRPr="002C02F5" w:rsidTr="00CF539B">
        <w:trPr>
          <w:trHeight w:val="202"/>
          <w:jc w:val="center"/>
        </w:trPr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До 30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98</w:t>
            </w:r>
          </w:p>
        </w:tc>
      </w:tr>
      <w:tr w:rsidR="009F6E34" w:rsidRPr="002C02F5" w:rsidTr="00CF539B">
        <w:trPr>
          <w:trHeight w:val="202"/>
          <w:jc w:val="center"/>
        </w:trPr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30–60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140</w:t>
            </w:r>
          </w:p>
        </w:tc>
      </w:tr>
      <w:tr w:rsidR="009F6E34" w:rsidRPr="002C02F5" w:rsidTr="00CF539B">
        <w:trPr>
          <w:trHeight w:val="192"/>
          <w:jc w:val="center"/>
        </w:trPr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60–90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175</w:t>
            </w:r>
          </w:p>
        </w:tc>
      </w:tr>
      <w:tr w:rsidR="009F6E34" w:rsidRPr="002C02F5" w:rsidTr="00CF539B">
        <w:trPr>
          <w:trHeight w:val="202"/>
          <w:jc w:val="center"/>
        </w:trPr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90–180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105</w:t>
            </w:r>
          </w:p>
        </w:tc>
      </w:tr>
      <w:tr w:rsidR="009F6E34" w:rsidRPr="002C02F5" w:rsidTr="00CF539B">
        <w:trPr>
          <w:trHeight w:val="202"/>
          <w:jc w:val="center"/>
        </w:trPr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180–360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56</w:t>
            </w:r>
          </w:p>
        </w:tc>
      </w:tr>
      <w:tr w:rsidR="009F6E34" w:rsidRPr="002C02F5" w:rsidTr="00CF539B">
        <w:trPr>
          <w:trHeight w:val="230"/>
          <w:jc w:val="center"/>
        </w:trPr>
        <w:tc>
          <w:tcPr>
            <w:tcW w:w="53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360 и более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9F6E34" w:rsidRPr="002C02F5" w:rsidRDefault="009F6E34" w:rsidP="00CF539B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C02F5">
              <w:rPr>
                <w:sz w:val="28"/>
                <w:szCs w:val="28"/>
              </w:rPr>
              <w:t>26</w:t>
            </w:r>
          </w:p>
        </w:tc>
      </w:tr>
    </w:tbl>
    <w:p w:rsidR="009F6E34" w:rsidRPr="002C02F5" w:rsidRDefault="009F6E34" w:rsidP="009F6E34">
      <w:pPr>
        <w:autoSpaceDE w:val="0"/>
        <w:autoSpaceDN w:val="0"/>
        <w:ind w:firstLine="425"/>
        <w:jc w:val="both"/>
        <w:rPr>
          <w:sz w:val="28"/>
          <w:szCs w:val="28"/>
        </w:rPr>
      </w:pPr>
      <w:r w:rsidRPr="002C02F5">
        <w:rPr>
          <w:i/>
          <w:iCs/>
          <w:sz w:val="28"/>
          <w:szCs w:val="28"/>
        </w:rPr>
        <w:t> </w:t>
      </w:r>
      <w:r w:rsidRPr="002C02F5">
        <w:rPr>
          <w:sz w:val="28"/>
          <w:szCs w:val="28"/>
        </w:rPr>
        <w:t>Определите:</w:t>
      </w:r>
      <w:r w:rsidRPr="002C02F5">
        <w:rPr>
          <w:i/>
          <w:iCs/>
          <w:sz w:val="28"/>
          <w:szCs w:val="28"/>
        </w:rPr>
        <w:t xml:space="preserve"> </w:t>
      </w:r>
      <w:r w:rsidRPr="002C02F5">
        <w:rPr>
          <w:sz w:val="28"/>
          <w:szCs w:val="28"/>
        </w:rPr>
        <w:t xml:space="preserve">средний срок хранения вкладов, включенных в выборку; долю вкладов со сроком хранения более 180 дней по вкладам, включенным в выборку; с вероятностью 0,954 пределы, в которых можно ожидать среднюю продолжительность хранения вклада и доли вкладов со сроком более 180 дней в целом по отделению банка. </w:t>
      </w:r>
    </w:p>
    <w:p w:rsid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7224A9" w:rsidRPr="00200761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  <w:r w:rsidRPr="00200761">
        <w:rPr>
          <w:b/>
          <w:sz w:val="28"/>
          <w:szCs w:val="28"/>
          <w:u w:val="single"/>
        </w:rPr>
        <w:t>Задача 28.</w:t>
      </w:r>
    </w:p>
    <w:p w:rsidR="009F6E34" w:rsidRPr="00200761" w:rsidRDefault="009F6E34" w:rsidP="009F6E34">
      <w:pPr>
        <w:suppressAutoHyphens/>
        <w:ind w:firstLine="709"/>
        <w:jc w:val="both"/>
        <w:rPr>
          <w:bCs/>
          <w:sz w:val="28"/>
          <w:szCs w:val="28"/>
        </w:rPr>
      </w:pPr>
      <w:r w:rsidRPr="00200761">
        <w:rPr>
          <w:bCs/>
          <w:sz w:val="28"/>
          <w:szCs w:val="28"/>
        </w:rPr>
        <w:t>По результатам выборочного обследования предприятий отрасли были получены следующие данные (отбор 10-процентный):</w:t>
      </w:r>
    </w:p>
    <w:tbl>
      <w:tblPr>
        <w:tblW w:w="993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979"/>
        <w:gridCol w:w="1702"/>
        <w:gridCol w:w="2790"/>
        <w:gridCol w:w="2459"/>
      </w:tblGrid>
      <w:tr w:rsidR="009F6E34" w:rsidRPr="00200761" w:rsidTr="009F6E3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Группы предприятий</w:t>
            </w:r>
          </w:p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 xml:space="preserve"> по коэффициенту износа ОФ, 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Число предприятий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Средний объем продукции в группе, млрд. руб.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 xml:space="preserve">Дисперсия по объему продукции </w:t>
            </w:r>
          </w:p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в группе</w:t>
            </w:r>
          </w:p>
        </w:tc>
      </w:tr>
      <w:tr w:rsidR="009F6E34" w:rsidRPr="00200761" w:rsidTr="009F6E3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20-35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135,0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102,8</w:t>
            </w:r>
          </w:p>
        </w:tc>
      </w:tr>
      <w:tr w:rsidR="009F6E34" w:rsidRPr="00200761" w:rsidTr="009F6E3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35-50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120,0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83,5</w:t>
            </w:r>
          </w:p>
        </w:tc>
      </w:tr>
      <w:tr w:rsidR="009F6E34" w:rsidRPr="00200761" w:rsidTr="009F6E34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50-65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98,6</w:t>
            </w:r>
          </w:p>
        </w:tc>
        <w:tc>
          <w:tcPr>
            <w:tcW w:w="2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F6E34" w:rsidRPr="00200761" w:rsidRDefault="009F6E34">
            <w:pPr>
              <w:suppressAutoHyphens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00761">
              <w:rPr>
                <w:sz w:val="28"/>
                <w:szCs w:val="28"/>
                <w:lang w:eastAsia="en-US"/>
              </w:rPr>
              <w:t>162,4</w:t>
            </w:r>
          </w:p>
        </w:tc>
      </w:tr>
    </w:tbl>
    <w:p w:rsidR="009F6E34" w:rsidRPr="00200761" w:rsidRDefault="009F6E34" w:rsidP="009F6E34">
      <w:pPr>
        <w:suppressAutoHyphens/>
        <w:ind w:firstLine="709"/>
        <w:jc w:val="both"/>
        <w:rPr>
          <w:bCs/>
          <w:sz w:val="28"/>
          <w:szCs w:val="28"/>
        </w:rPr>
      </w:pPr>
      <w:r w:rsidRPr="00200761">
        <w:rPr>
          <w:bCs/>
          <w:sz w:val="28"/>
          <w:szCs w:val="28"/>
        </w:rPr>
        <w:t xml:space="preserve">Определите: </w:t>
      </w:r>
    </w:p>
    <w:p w:rsidR="009F6E34" w:rsidRPr="00200761" w:rsidRDefault="009F6E34" w:rsidP="00F30908">
      <w:pPr>
        <w:numPr>
          <w:ilvl w:val="0"/>
          <w:numId w:val="28"/>
        </w:numPr>
        <w:suppressAutoHyphens/>
        <w:ind w:left="0" w:firstLine="709"/>
        <w:jc w:val="both"/>
        <w:rPr>
          <w:bCs/>
          <w:sz w:val="28"/>
          <w:szCs w:val="28"/>
        </w:rPr>
      </w:pPr>
      <w:r w:rsidRPr="00200761">
        <w:rPr>
          <w:bCs/>
          <w:sz w:val="28"/>
          <w:szCs w:val="28"/>
        </w:rPr>
        <w:t xml:space="preserve"> средний объем продукции в отрасли с вероятностью 0,997;</w:t>
      </w:r>
    </w:p>
    <w:p w:rsidR="009F6E34" w:rsidRPr="00200761" w:rsidRDefault="009F6E34" w:rsidP="00F30908">
      <w:pPr>
        <w:numPr>
          <w:ilvl w:val="0"/>
          <w:numId w:val="28"/>
        </w:numPr>
        <w:suppressAutoHyphens/>
        <w:ind w:left="0" w:firstLine="709"/>
        <w:jc w:val="both"/>
        <w:rPr>
          <w:bCs/>
          <w:sz w:val="28"/>
          <w:szCs w:val="28"/>
        </w:rPr>
      </w:pPr>
      <w:r w:rsidRPr="00200761">
        <w:rPr>
          <w:bCs/>
          <w:sz w:val="28"/>
          <w:szCs w:val="28"/>
        </w:rPr>
        <w:t>сформулируйте выводы.</w:t>
      </w:r>
    </w:p>
    <w:p w:rsid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833FBB" w:rsidRPr="009B3653" w:rsidRDefault="007224A9" w:rsidP="00833FBB">
      <w:pPr>
        <w:suppressAutoHyphens/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29.</w:t>
      </w:r>
      <w:r w:rsidR="00833FBB">
        <w:rPr>
          <w:b/>
          <w:sz w:val="28"/>
          <w:szCs w:val="28"/>
          <w:u w:val="single"/>
        </w:rPr>
        <w:t xml:space="preserve"> </w:t>
      </w:r>
      <w:r w:rsidR="00833FBB" w:rsidRPr="009B3653">
        <w:rPr>
          <w:color w:val="000000"/>
          <w:sz w:val="28"/>
          <w:szCs w:val="28"/>
        </w:rPr>
        <w:t>В процессе подготовки выборочного обследования ка</w:t>
      </w:r>
      <w:r w:rsidR="00833FBB" w:rsidRPr="009B3653">
        <w:rPr>
          <w:color w:val="000000"/>
          <w:sz w:val="28"/>
          <w:szCs w:val="28"/>
        </w:rPr>
        <w:softHyphen/>
        <w:t>чества импортируемых кондитерских изделий была проведена пробная проверка 8 ящиков для сбора данных о вариации их веса. Результаты проверки представлены в следующей таблице: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969"/>
        <w:gridCol w:w="673"/>
        <w:gridCol w:w="674"/>
        <w:gridCol w:w="674"/>
        <w:gridCol w:w="674"/>
        <w:gridCol w:w="674"/>
        <w:gridCol w:w="674"/>
        <w:gridCol w:w="674"/>
        <w:gridCol w:w="674"/>
      </w:tblGrid>
      <w:tr w:rsidR="00833FBB" w:rsidRPr="009B3653" w:rsidTr="00CF539B">
        <w:trPr>
          <w:trHeight w:val="45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№ ящика</w:t>
            </w:r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8</w:t>
            </w:r>
          </w:p>
        </w:tc>
      </w:tr>
      <w:tr w:rsidR="00833FBB" w:rsidRPr="009B3653" w:rsidTr="00CF539B">
        <w:trPr>
          <w:cantSplit/>
          <w:trHeight w:val="288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 xml:space="preserve">Средний вес коробки  в </w:t>
            </w:r>
            <w:proofErr w:type="spellStart"/>
            <w:r w:rsidRPr="009B3653">
              <w:rPr>
                <w:color w:val="000000"/>
                <w:sz w:val="28"/>
                <w:szCs w:val="28"/>
              </w:rPr>
              <w:t>ящике</w:t>
            </w:r>
            <w:proofErr w:type="gramStart"/>
            <w:r w:rsidRPr="009B3653">
              <w:rPr>
                <w:color w:val="000000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6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550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560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33FBB" w:rsidRPr="009B3653" w:rsidRDefault="00833FBB" w:rsidP="00CF539B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 w:rsidRPr="009B3653">
              <w:rPr>
                <w:color w:val="000000"/>
                <w:sz w:val="28"/>
                <w:szCs w:val="28"/>
              </w:rPr>
              <w:t>520</w:t>
            </w:r>
          </w:p>
        </w:tc>
      </w:tr>
    </w:tbl>
    <w:p w:rsidR="00833FBB" w:rsidRPr="009B3653" w:rsidRDefault="00833FBB" w:rsidP="00833FBB">
      <w:pPr>
        <w:shd w:val="clear" w:color="auto" w:fill="FFFFFF"/>
        <w:jc w:val="both"/>
        <w:rPr>
          <w:color w:val="000000"/>
          <w:sz w:val="28"/>
          <w:szCs w:val="28"/>
        </w:rPr>
      </w:pPr>
      <w:r w:rsidRPr="009B3653">
        <w:rPr>
          <w:color w:val="000000"/>
          <w:sz w:val="28"/>
          <w:szCs w:val="28"/>
        </w:rPr>
        <w:t>Сколько ящиков с кондитерскими изделиями необходимо отобрать для проверки качества в порядке бесповторного отбора, чтобы с вероятностью 0,997 ошибка выборки не превышала 60 г, если генеральная совокупность включает 1000 равных по вели</w:t>
      </w:r>
      <w:r w:rsidRPr="009B3653">
        <w:rPr>
          <w:color w:val="000000"/>
          <w:sz w:val="28"/>
          <w:szCs w:val="28"/>
        </w:rPr>
        <w:softHyphen/>
        <w:t>чине серий?</w:t>
      </w:r>
    </w:p>
    <w:p w:rsidR="009F6E34" w:rsidRPr="007224A9" w:rsidRDefault="009F6E34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E15292" w:rsidRPr="00833FBB" w:rsidRDefault="007224A9" w:rsidP="007224A9">
      <w:pPr>
        <w:pStyle w:val="a5"/>
        <w:tabs>
          <w:tab w:val="clear" w:pos="4153"/>
          <w:tab w:val="clear" w:pos="8306"/>
        </w:tabs>
        <w:ind w:firstLine="709"/>
        <w:jc w:val="both"/>
        <w:rPr>
          <w:b/>
          <w:sz w:val="28"/>
          <w:szCs w:val="28"/>
          <w:u w:val="single"/>
        </w:rPr>
      </w:pPr>
      <w:r w:rsidRPr="007224A9">
        <w:rPr>
          <w:b/>
          <w:sz w:val="28"/>
          <w:szCs w:val="28"/>
          <w:u w:val="single"/>
        </w:rPr>
        <w:lastRenderedPageBreak/>
        <w:t>Задача 30.</w:t>
      </w:r>
      <w:r w:rsidR="00833FBB">
        <w:rPr>
          <w:b/>
          <w:sz w:val="28"/>
          <w:szCs w:val="28"/>
          <w:u w:val="single"/>
        </w:rPr>
        <w:t xml:space="preserve"> </w:t>
      </w:r>
      <w:r w:rsidR="00833FBB" w:rsidRPr="00833FBB">
        <w:rPr>
          <w:sz w:val="28"/>
          <w:szCs w:val="28"/>
        </w:rPr>
        <w:t>В</w:t>
      </w:r>
      <w:r w:rsidR="00833FBB" w:rsidRPr="00833FBB">
        <w:rPr>
          <w:rFonts w:eastAsia="Calibri"/>
          <w:sz w:val="28"/>
          <w:szCs w:val="28"/>
        </w:rPr>
        <w:t>ыборочное обследование 10 покупателей магазина показало, что на обслуживание одного покупателя продавец  затрачивает времени (мин.): 3,4; 4,7; 1,8; 3,9; 4,2; 3,9; 3,7; 3,2; 2,2; 3,9. Найти средние затраты</w:t>
      </w:r>
      <w:r w:rsidR="00833FBB" w:rsidRPr="00833FBB">
        <w:rPr>
          <w:sz w:val="28"/>
          <w:szCs w:val="28"/>
        </w:rPr>
        <w:t xml:space="preserve"> на обслуживание одного покупателя в магазине, приняв доверительную вероятность 0,99.</w:t>
      </w:r>
    </w:p>
    <w:p w:rsidR="00833FBB" w:rsidRDefault="00833FBB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7224A9" w:rsidRDefault="007224A9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  <w:r w:rsidRPr="007224A9">
        <w:rPr>
          <w:b/>
          <w:bCs/>
          <w:sz w:val="28"/>
          <w:szCs w:val="28"/>
          <w:u w:val="single"/>
        </w:rPr>
        <w:t>Задача 31.</w:t>
      </w:r>
    </w:p>
    <w:p w:rsidR="00833FBB" w:rsidRPr="0004324A" w:rsidRDefault="00833FBB" w:rsidP="00833FB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В результате проведенного статистическими органами обследования получены следующие данные по регионам страны: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2124"/>
        <w:gridCol w:w="711"/>
        <w:gridCol w:w="1984"/>
        <w:gridCol w:w="2126"/>
      </w:tblGrid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324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4324A">
              <w:rPr>
                <w:sz w:val="28"/>
                <w:szCs w:val="28"/>
              </w:rPr>
              <w:t>/</w:t>
            </w:r>
            <w:proofErr w:type="spellStart"/>
            <w:r w:rsidRPr="0004324A">
              <w:rPr>
                <w:sz w:val="28"/>
                <w:szCs w:val="28"/>
              </w:rPr>
              <w:t>п</w:t>
            </w:r>
            <w:proofErr w:type="spellEnd"/>
            <w:r w:rsidRPr="0004324A">
              <w:rPr>
                <w:sz w:val="28"/>
                <w:szCs w:val="28"/>
              </w:rPr>
              <w:t xml:space="preserve"> региона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Удельный вес лиц в отпусках по инициативе администрации, %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Число преступлений против собственности на 100 чел. населения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4324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04324A">
              <w:rPr>
                <w:sz w:val="28"/>
                <w:szCs w:val="28"/>
              </w:rPr>
              <w:t>/</w:t>
            </w:r>
            <w:proofErr w:type="spellStart"/>
            <w:r w:rsidRPr="0004324A">
              <w:rPr>
                <w:sz w:val="28"/>
                <w:szCs w:val="28"/>
              </w:rPr>
              <w:t>п</w:t>
            </w:r>
            <w:proofErr w:type="spellEnd"/>
            <w:r w:rsidRPr="0004324A">
              <w:rPr>
                <w:sz w:val="28"/>
                <w:szCs w:val="28"/>
              </w:rPr>
              <w:t xml:space="preserve"> региона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Удельный вес лиц в отпусках по инициативе администрации, %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Число преступлений против собственности на 100 чел. населения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2,5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0,8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3,4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1,6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3,2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0,9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4,1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1,0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5,4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1,2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13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5,0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2,1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br w:type="page"/>
              <w:t>4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5,1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1,1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14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5,3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2,4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4,3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1,3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6,3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2,5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4,8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1,7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16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3,3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1,6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5,0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1,9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17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5,2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2,3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6,2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2,2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18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6,0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2,1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4,1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1,5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19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2,7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0,7</w:t>
            </w:r>
          </w:p>
        </w:tc>
      </w:tr>
      <w:tr w:rsidR="00833FBB" w:rsidRPr="0004324A" w:rsidTr="00CF539B">
        <w:tc>
          <w:tcPr>
            <w:tcW w:w="70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2,8</w:t>
            </w:r>
          </w:p>
        </w:tc>
        <w:tc>
          <w:tcPr>
            <w:tcW w:w="212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0,8</w:t>
            </w:r>
          </w:p>
        </w:tc>
        <w:tc>
          <w:tcPr>
            <w:tcW w:w="71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5,2</w:t>
            </w:r>
          </w:p>
        </w:tc>
        <w:tc>
          <w:tcPr>
            <w:tcW w:w="2126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1,1</w:t>
            </w:r>
          </w:p>
        </w:tc>
      </w:tr>
    </w:tbl>
    <w:p w:rsidR="00833FBB" w:rsidRPr="0004324A" w:rsidRDefault="00833FBB" w:rsidP="00F30908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определите степень тесноты связи между удельным весом лиц, находящихся в отпусках по инициативе администрации, и числом преступлений против собственности, используя </w:t>
      </w:r>
      <w:r w:rsidR="00200761">
        <w:rPr>
          <w:sz w:val="28"/>
          <w:szCs w:val="28"/>
        </w:rPr>
        <w:t>линейный коэффициент корреляции</w:t>
      </w:r>
      <w:r w:rsidRPr="0004324A">
        <w:rPr>
          <w:sz w:val="28"/>
          <w:szCs w:val="28"/>
        </w:rPr>
        <w:t>;</w:t>
      </w:r>
    </w:p>
    <w:p w:rsidR="00833FBB" w:rsidRPr="0004324A" w:rsidRDefault="00833FBB" w:rsidP="00F30908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сформулируйте выводы.</w:t>
      </w:r>
    </w:p>
    <w:p w:rsidR="00833FBB" w:rsidRPr="007224A9" w:rsidRDefault="00833FBB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  <w:r w:rsidRPr="007224A9">
        <w:rPr>
          <w:b/>
          <w:sz w:val="28"/>
          <w:szCs w:val="28"/>
          <w:u w:val="single"/>
        </w:rPr>
        <w:t>Задача 33.</w:t>
      </w:r>
    </w:p>
    <w:p w:rsidR="00833FBB" w:rsidRPr="0004324A" w:rsidRDefault="00833FBB" w:rsidP="00833FB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По предприятию за первый квартал отчетного года имеются следующие данные:</w:t>
      </w:r>
    </w:p>
    <w:tbl>
      <w:tblPr>
        <w:tblW w:w="105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0AB"/>
      </w:tblPr>
      <w:tblGrid>
        <w:gridCol w:w="851"/>
        <w:gridCol w:w="1398"/>
        <w:gridCol w:w="1843"/>
        <w:gridCol w:w="1767"/>
        <w:gridCol w:w="23"/>
        <w:gridCol w:w="1820"/>
        <w:gridCol w:w="1322"/>
        <w:gridCol w:w="1559"/>
      </w:tblGrid>
      <w:tr w:rsidR="00833FBB" w:rsidRPr="0004324A" w:rsidTr="00CF539B">
        <w:trPr>
          <w:cantSplit/>
          <w:jc w:val="center"/>
        </w:trPr>
        <w:tc>
          <w:tcPr>
            <w:tcW w:w="851" w:type="dxa"/>
            <w:vMerge w:val="restart"/>
            <w:tcBorders>
              <w:bottom w:val="nil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№ цеха</w:t>
            </w:r>
          </w:p>
        </w:tc>
        <w:tc>
          <w:tcPr>
            <w:tcW w:w="3241" w:type="dxa"/>
            <w:gridSpan w:val="2"/>
            <w:tcBorders>
              <w:bottom w:val="single" w:sz="6" w:space="0" w:color="000000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Январь</w:t>
            </w:r>
          </w:p>
        </w:tc>
        <w:tc>
          <w:tcPr>
            <w:tcW w:w="3610" w:type="dxa"/>
            <w:gridSpan w:val="3"/>
            <w:tcBorders>
              <w:bottom w:val="single" w:sz="6" w:space="0" w:color="000000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881" w:type="dxa"/>
            <w:gridSpan w:val="2"/>
            <w:tcBorders>
              <w:bottom w:val="single" w:sz="6" w:space="0" w:color="000000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Март </w:t>
            </w:r>
          </w:p>
        </w:tc>
      </w:tr>
      <w:tr w:rsidR="00833FBB" w:rsidRPr="0004324A" w:rsidTr="00CF539B">
        <w:trPr>
          <w:cantSplit/>
          <w:trHeight w:val="260"/>
          <w:jc w:val="center"/>
        </w:trPr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Фонд оплаты труда, тыс. руб.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1790" w:type="dxa"/>
            <w:gridSpan w:val="2"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Средняя заработная плата, </w:t>
            </w:r>
          </w:p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тыс. руб. </w:t>
            </w:r>
          </w:p>
        </w:tc>
        <w:tc>
          <w:tcPr>
            <w:tcW w:w="1820" w:type="dxa"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Численность работников, чел.</w:t>
            </w:r>
          </w:p>
        </w:tc>
        <w:tc>
          <w:tcPr>
            <w:tcW w:w="1322" w:type="dxa"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Фонд оплаты труда, тыс. руб.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Средняя заработная плата, </w:t>
            </w:r>
          </w:p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тыс. руб. </w:t>
            </w:r>
          </w:p>
        </w:tc>
      </w:tr>
      <w:tr w:rsidR="00833FBB" w:rsidRPr="0004324A" w:rsidTr="00CF539B">
        <w:trPr>
          <w:trHeight w:val="140"/>
          <w:jc w:val="center"/>
        </w:trPr>
        <w:tc>
          <w:tcPr>
            <w:tcW w:w="851" w:type="dxa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583,0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220</w:t>
            </w:r>
          </w:p>
        </w:tc>
        <w:tc>
          <w:tcPr>
            <w:tcW w:w="1767" w:type="dxa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225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557,5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2,5</w:t>
            </w:r>
          </w:p>
        </w:tc>
      </w:tr>
      <w:tr w:rsidR="00833FBB" w:rsidRPr="0004324A" w:rsidTr="00CF539B">
        <w:trPr>
          <w:jc w:val="center"/>
        </w:trPr>
        <w:tc>
          <w:tcPr>
            <w:tcW w:w="851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</w:t>
            </w:r>
          </w:p>
        </w:tc>
        <w:tc>
          <w:tcPr>
            <w:tcW w:w="1398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425,0</w:t>
            </w:r>
          </w:p>
        </w:tc>
        <w:tc>
          <w:tcPr>
            <w:tcW w:w="1843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250</w:t>
            </w:r>
          </w:p>
        </w:tc>
        <w:tc>
          <w:tcPr>
            <w:tcW w:w="1767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1,8</w:t>
            </w:r>
          </w:p>
        </w:tc>
        <w:tc>
          <w:tcPr>
            <w:tcW w:w="1843" w:type="dxa"/>
            <w:gridSpan w:val="2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247</w:t>
            </w:r>
          </w:p>
        </w:tc>
        <w:tc>
          <w:tcPr>
            <w:tcW w:w="1322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475,0</w:t>
            </w:r>
          </w:p>
        </w:tc>
        <w:tc>
          <w:tcPr>
            <w:tcW w:w="1559" w:type="dxa"/>
          </w:tcPr>
          <w:p w:rsidR="00833FBB" w:rsidRPr="0004324A" w:rsidRDefault="00833FBB" w:rsidP="00CF539B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1,9</w:t>
            </w:r>
          </w:p>
        </w:tc>
      </w:tr>
    </w:tbl>
    <w:p w:rsidR="00833FBB" w:rsidRPr="0004324A" w:rsidRDefault="00833FBB" w:rsidP="00833FBB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абсолютные, относительные и средние показатели динамики</w:t>
      </w:r>
      <w:r w:rsidRPr="0004324A">
        <w:rPr>
          <w:sz w:val="28"/>
          <w:szCs w:val="28"/>
        </w:rPr>
        <w:t xml:space="preserve"> роста средней заработной платы работников </w:t>
      </w:r>
      <w:r>
        <w:rPr>
          <w:sz w:val="28"/>
          <w:szCs w:val="28"/>
        </w:rPr>
        <w:t xml:space="preserve">всего </w:t>
      </w:r>
      <w:r w:rsidRPr="0004324A">
        <w:rPr>
          <w:sz w:val="28"/>
          <w:szCs w:val="28"/>
        </w:rPr>
        <w:t>предприятия.</w:t>
      </w:r>
    </w:p>
    <w:p w:rsidR="00833FBB" w:rsidRPr="007224A9" w:rsidRDefault="00833FBB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CF539B" w:rsidRPr="00CF539B" w:rsidRDefault="007224A9" w:rsidP="00CF539B">
      <w:pPr>
        <w:suppressAutoHyphens/>
        <w:ind w:firstLine="709"/>
        <w:jc w:val="both"/>
        <w:rPr>
          <w:bCs/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lastRenderedPageBreak/>
        <w:t>Задача 33.</w:t>
      </w:r>
      <w:r w:rsidR="00CF539B">
        <w:rPr>
          <w:b/>
          <w:sz w:val="28"/>
          <w:szCs w:val="28"/>
          <w:u w:val="single"/>
        </w:rPr>
        <w:t xml:space="preserve"> </w:t>
      </w:r>
      <w:r w:rsidR="00CF539B">
        <w:rPr>
          <w:sz w:val="28"/>
          <w:szCs w:val="28"/>
        </w:rPr>
        <w:t xml:space="preserve">Имеются данные  о </w:t>
      </w:r>
      <w:r w:rsidR="00CF539B" w:rsidRPr="00CF539B">
        <w:rPr>
          <w:sz w:val="28"/>
          <w:szCs w:val="28"/>
        </w:rPr>
        <w:t>ч</w:t>
      </w:r>
      <w:r w:rsidR="00CF539B" w:rsidRPr="00CF539B">
        <w:rPr>
          <w:bCs/>
          <w:sz w:val="28"/>
          <w:szCs w:val="28"/>
        </w:rPr>
        <w:t xml:space="preserve">исленности населения региона на начало года, </w:t>
      </w:r>
      <w:r w:rsidR="00CF539B">
        <w:rPr>
          <w:bCs/>
          <w:sz w:val="28"/>
          <w:szCs w:val="28"/>
        </w:rPr>
        <w:t>тыс</w:t>
      </w:r>
      <w:r w:rsidR="00CF539B" w:rsidRPr="00CF539B">
        <w:rPr>
          <w:bCs/>
          <w:sz w:val="28"/>
          <w:szCs w:val="28"/>
        </w:rPr>
        <w:t>. человек: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3402"/>
        <w:gridCol w:w="1785"/>
        <w:gridCol w:w="1786"/>
      </w:tblGrid>
      <w:tr w:rsidR="00CF539B" w:rsidRPr="0004324A" w:rsidTr="00CF539B">
        <w:trPr>
          <w:cantSplit/>
          <w:trHeight w:val="231"/>
          <w:jc w:val="center"/>
        </w:trPr>
        <w:tc>
          <w:tcPr>
            <w:tcW w:w="1526" w:type="dxa"/>
            <w:vMerge w:val="restart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  <w:vMerge w:val="restart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Все население</w:t>
            </w:r>
          </w:p>
        </w:tc>
        <w:tc>
          <w:tcPr>
            <w:tcW w:w="3571" w:type="dxa"/>
            <w:gridSpan w:val="2"/>
            <w:tcBorders>
              <w:bottom w:val="single" w:sz="4" w:space="0" w:color="auto"/>
            </w:tcBorders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В том числе</w:t>
            </w:r>
          </w:p>
        </w:tc>
      </w:tr>
      <w:tr w:rsidR="00CF539B" w:rsidRPr="0004324A" w:rsidTr="00CF539B">
        <w:trPr>
          <w:cantSplit/>
          <w:trHeight w:val="251"/>
          <w:jc w:val="center"/>
        </w:trPr>
        <w:tc>
          <w:tcPr>
            <w:tcW w:w="1526" w:type="dxa"/>
            <w:vMerge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городское</w:t>
            </w:r>
          </w:p>
        </w:tc>
        <w:tc>
          <w:tcPr>
            <w:tcW w:w="178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сельское</w:t>
            </w:r>
          </w:p>
        </w:tc>
      </w:tr>
      <w:tr w:rsidR="00CF539B" w:rsidRPr="0004324A" w:rsidTr="00CF539B">
        <w:trPr>
          <w:cantSplit/>
          <w:jc w:val="center"/>
        </w:trPr>
        <w:tc>
          <w:tcPr>
            <w:tcW w:w="152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2011</w:t>
            </w:r>
          </w:p>
        </w:tc>
        <w:tc>
          <w:tcPr>
            <w:tcW w:w="3402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148,0</w:t>
            </w:r>
          </w:p>
        </w:tc>
        <w:tc>
          <w:tcPr>
            <w:tcW w:w="1785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108,1</w:t>
            </w:r>
          </w:p>
        </w:tc>
        <w:tc>
          <w:tcPr>
            <w:tcW w:w="178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39,9</w:t>
            </w:r>
          </w:p>
        </w:tc>
      </w:tr>
      <w:tr w:rsidR="00CF539B" w:rsidRPr="0004324A" w:rsidTr="00CF539B">
        <w:trPr>
          <w:cantSplit/>
          <w:jc w:val="center"/>
        </w:trPr>
        <w:tc>
          <w:tcPr>
            <w:tcW w:w="152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2012</w:t>
            </w:r>
          </w:p>
        </w:tc>
        <w:tc>
          <w:tcPr>
            <w:tcW w:w="3402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147,5</w:t>
            </w:r>
          </w:p>
        </w:tc>
        <w:tc>
          <w:tcPr>
            <w:tcW w:w="1785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107,8</w:t>
            </w:r>
          </w:p>
        </w:tc>
        <w:tc>
          <w:tcPr>
            <w:tcW w:w="178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39,7</w:t>
            </w:r>
          </w:p>
        </w:tc>
      </w:tr>
      <w:tr w:rsidR="00CF539B" w:rsidRPr="0004324A" w:rsidTr="00CF539B">
        <w:trPr>
          <w:cantSplit/>
          <w:jc w:val="center"/>
        </w:trPr>
        <w:tc>
          <w:tcPr>
            <w:tcW w:w="152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2013</w:t>
            </w:r>
          </w:p>
        </w:tc>
        <w:tc>
          <w:tcPr>
            <w:tcW w:w="3402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147,1</w:t>
            </w:r>
          </w:p>
        </w:tc>
        <w:tc>
          <w:tcPr>
            <w:tcW w:w="1785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107,5</w:t>
            </w:r>
          </w:p>
        </w:tc>
        <w:tc>
          <w:tcPr>
            <w:tcW w:w="178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39,6</w:t>
            </w:r>
          </w:p>
        </w:tc>
      </w:tr>
      <w:tr w:rsidR="00CF539B" w:rsidRPr="0004324A" w:rsidTr="00CF539B">
        <w:trPr>
          <w:cantSplit/>
          <w:jc w:val="center"/>
        </w:trPr>
        <w:tc>
          <w:tcPr>
            <w:tcW w:w="152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2014</w:t>
            </w:r>
          </w:p>
        </w:tc>
        <w:tc>
          <w:tcPr>
            <w:tcW w:w="3402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146,7</w:t>
            </w:r>
          </w:p>
        </w:tc>
        <w:tc>
          <w:tcPr>
            <w:tcW w:w="1785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107,3</w:t>
            </w:r>
          </w:p>
        </w:tc>
        <w:tc>
          <w:tcPr>
            <w:tcW w:w="178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39,4</w:t>
            </w:r>
          </w:p>
        </w:tc>
      </w:tr>
      <w:tr w:rsidR="00CF539B" w:rsidRPr="0004324A" w:rsidTr="00CF539B">
        <w:trPr>
          <w:cantSplit/>
          <w:jc w:val="center"/>
        </w:trPr>
        <w:tc>
          <w:tcPr>
            <w:tcW w:w="152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</w:t>
            </w:r>
            <w:r>
              <w:rPr>
                <w:b w:val="0"/>
                <w:bCs/>
                <w:sz w:val="28"/>
                <w:szCs w:val="28"/>
              </w:rPr>
              <w:t>15</w:t>
            </w:r>
          </w:p>
        </w:tc>
        <w:tc>
          <w:tcPr>
            <w:tcW w:w="3402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145,9</w:t>
            </w:r>
          </w:p>
        </w:tc>
        <w:tc>
          <w:tcPr>
            <w:tcW w:w="1785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106,5</w:t>
            </w:r>
          </w:p>
        </w:tc>
        <w:tc>
          <w:tcPr>
            <w:tcW w:w="1786" w:type="dxa"/>
            <w:vAlign w:val="center"/>
          </w:tcPr>
          <w:p w:rsidR="00CF539B" w:rsidRPr="0004324A" w:rsidRDefault="00CF539B" w:rsidP="00CF539B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39,4</w:t>
            </w:r>
          </w:p>
        </w:tc>
      </w:tr>
    </w:tbl>
    <w:p w:rsidR="00CF539B" w:rsidRPr="0004324A" w:rsidRDefault="00CF539B" w:rsidP="00CF539B">
      <w:pPr>
        <w:pStyle w:val="a8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Определите:</w:t>
      </w:r>
    </w:p>
    <w:p w:rsidR="00CF539B" w:rsidRPr="0004324A" w:rsidRDefault="00CF539B" w:rsidP="00F30908">
      <w:pPr>
        <w:pStyle w:val="a8"/>
        <w:widowControl/>
        <w:numPr>
          <w:ilvl w:val="0"/>
          <w:numId w:val="19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 xml:space="preserve">структуру населения </w:t>
      </w:r>
      <w:r>
        <w:rPr>
          <w:b w:val="0"/>
          <w:bCs/>
          <w:sz w:val="28"/>
          <w:szCs w:val="28"/>
        </w:rPr>
        <w:t>за каждый год</w:t>
      </w:r>
      <w:r w:rsidRPr="0004324A">
        <w:rPr>
          <w:b w:val="0"/>
          <w:bCs/>
          <w:sz w:val="28"/>
          <w:szCs w:val="28"/>
        </w:rPr>
        <w:t xml:space="preserve"> </w:t>
      </w:r>
      <w:proofErr w:type="gramStart"/>
      <w:r w:rsidRPr="0004324A">
        <w:rPr>
          <w:b w:val="0"/>
          <w:bCs/>
          <w:sz w:val="28"/>
          <w:szCs w:val="28"/>
        </w:rPr>
        <w:t>в</w:t>
      </w:r>
      <w:proofErr w:type="gramEnd"/>
      <w:r w:rsidRPr="0004324A">
        <w:rPr>
          <w:b w:val="0"/>
          <w:bCs/>
          <w:sz w:val="28"/>
          <w:szCs w:val="28"/>
        </w:rPr>
        <w:t xml:space="preserve"> %;</w:t>
      </w:r>
    </w:p>
    <w:p w:rsidR="00CF539B" w:rsidRPr="0004324A" w:rsidRDefault="00947FE5" w:rsidP="00F30908">
      <w:pPr>
        <w:pStyle w:val="a8"/>
        <w:widowControl/>
        <w:numPr>
          <w:ilvl w:val="0"/>
          <w:numId w:val="19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абсолю</w:t>
      </w:r>
      <w:r w:rsidR="00A02F80">
        <w:rPr>
          <w:b w:val="0"/>
          <w:bCs/>
          <w:sz w:val="28"/>
          <w:szCs w:val="28"/>
        </w:rPr>
        <w:t>т</w:t>
      </w:r>
      <w:r>
        <w:rPr>
          <w:b w:val="0"/>
          <w:bCs/>
          <w:sz w:val="28"/>
          <w:szCs w:val="28"/>
        </w:rPr>
        <w:t>ные и относительные показатели динамики численности всего населения</w:t>
      </w:r>
      <w:r w:rsidR="00CF539B" w:rsidRPr="0004324A">
        <w:rPr>
          <w:b w:val="0"/>
          <w:bCs/>
          <w:sz w:val="28"/>
          <w:szCs w:val="28"/>
        </w:rPr>
        <w:t>;</w:t>
      </w:r>
    </w:p>
    <w:p w:rsidR="00CF539B" w:rsidRPr="0004324A" w:rsidRDefault="00CF539B" w:rsidP="00F30908">
      <w:pPr>
        <w:pStyle w:val="a8"/>
        <w:widowControl/>
        <w:numPr>
          <w:ilvl w:val="0"/>
          <w:numId w:val="19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 xml:space="preserve">средние </w:t>
      </w:r>
      <w:r w:rsidR="00947FE5">
        <w:rPr>
          <w:b w:val="0"/>
          <w:bCs/>
          <w:sz w:val="28"/>
          <w:szCs w:val="28"/>
        </w:rPr>
        <w:t>показатели динамики численности</w:t>
      </w:r>
      <w:r w:rsidRPr="0004324A">
        <w:rPr>
          <w:b w:val="0"/>
          <w:bCs/>
          <w:sz w:val="28"/>
          <w:szCs w:val="28"/>
        </w:rPr>
        <w:t xml:space="preserve"> городского населения и сельского населения;</w:t>
      </w:r>
    </w:p>
    <w:p w:rsidR="00CF539B" w:rsidRPr="0004324A" w:rsidRDefault="00CF539B" w:rsidP="00F30908">
      <w:pPr>
        <w:pStyle w:val="a8"/>
        <w:widowControl/>
        <w:numPr>
          <w:ilvl w:val="0"/>
          <w:numId w:val="19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сформулируйте выводы.</w:t>
      </w:r>
    </w:p>
    <w:p w:rsidR="00833FBB" w:rsidRDefault="00833FBB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7224A9" w:rsidRDefault="007224A9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  <w:r w:rsidRPr="007224A9">
        <w:rPr>
          <w:b/>
          <w:bCs/>
          <w:sz w:val="28"/>
          <w:szCs w:val="28"/>
          <w:u w:val="single"/>
        </w:rPr>
        <w:t>Задача 34.</w:t>
      </w:r>
    </w:p>
    <w:p w:rsidR="00A915F4" w:rsidRPr="0004324A" w:rsidRDefault="00A915F4" w:rsidP="00A915F4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По </w:t>
      </w:r>
      <w:r>
        <w:rPr>
          <w:sz w:val="28"/>
          <w:szCs w:val="28"/>
        </w:rPr>
        <w:t>региону</w:t>
      </w:r>
      <w:r w:rsidRPr="0004324A">
        <w:rPr>
          <w:sz w:val="28"/>
          <w:szCs w:val="28"/>
        </w:rPr>
        <w:t xml:space="preserve"> имеются данные о динамике инвестиций (в сопоставимых ценах, % к предыдущему году):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69"/>
        <w:gridCol w:w="1105"/>
        <w:gridCol w:w="1106"/>
        <w:gridCol w:w="1106"/>
        <w:gridCol w:w="1106"/>
        <w:gridCol w:w="1106"/>
      </w:tblGrid>
      <w:tr w:rsidR="00A915F4" w:rsidRPr="0004324A" w:rsidTr="00F2033E">
        <w:trPr>
          <w:cantSplit/>
          <w:trHeight w:val="155"/>
        </w:trPr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5F4" w:rsidRPr="0004324A" w:rsidRDefault="00A915F4" w:rsidP="00F2033E">
            <w:pPr>
              <w:pStyle w:val="4"/>
              <w:widowControl/>
              <w:suppressAutoHyphens/>
              <w:spacing w:line="240" w:lineRule="auto"/>
              <w:rPr>
                <w:snapToGrid/>
                <w:sz w:val="28"/>
                <w:szCs w:val="28"/>
              </w:rPr>
            </w:pPr>
            <w:r w:rsidRPr="0004324A">
              <w:rPr>
                <w:snapToGrid/>
                <w:sz w:val="28"/>
                <w:szCs w:val="28"/>
              </w:rPr>
              <w:t>Показатель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Годы</w:t>
            </w:r>
          </w:p>
        </w:tc>
      </w:tr>
      <w:tr w:rsidR="00A915F4" w:rsidRPr="0004324A" w:rsidTr="00F2033E">
        <w:trPr>
          <w:cantSplit/>
          <w:trHeight w:val="155"/>
        </w:trPr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</w:t>
            </w:r>
          </w:p>
        </w:tc>
      </w:tr>
      <w:tr w:rsidR="00A915F4" w:rsidRPr="0004324A" w:rsidTr="00F203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F4" w:rsidRPr="0004324A" w:rsidRDefault="00A915F4" w:rsidP="00F2033E">
            <w:pPr>
              <w:suppressAutoHyphens/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Инвестиции в основной капитал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88,0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95,0</w:t>
            </w:r>
          </w:p>
        </w:tc>
      </w:tr>
      <w:tr w:rsidR="00A915F4" w:rsidRPr="0004324A" w:rsidTr="00F203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F4" w:rsidRPr="0004324A" w:rsidRDefault="00A915F4" w:rsidP="00F2033E">
            <w:pPr>
              <w:suppressAutoHyphens/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в том числе:</w:t>
            </w:r>
          </w:p>
          <w:p w:rsidR="00A915F4" w:rsidRPr="0004324A" w:rsidRDefault="00A915F4" w:rsidP="00F2033E">
            <w:pPr>
              <w:suppressAutoHyphens/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  в отрасли, производящие товары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77,0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64,0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97,0</w:t>
            </w:r>
          </w:p>
        </w:tc>
      </w:tr>
      <w:tr w:rsidR="00A915F4" w:rsidRPr="0004324A" w:rsidTr="00F2033E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5F4" w:rsidRPr="0004324A" w:rsidRDefault="00A915F4" w:rsidP="00F2033E">
            <w:pPr>
              <w:suppressAutoHyphens/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 xml:space="preserve">  в отрасли, оказывающие услуги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102,0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86,0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79,0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5F4" w:rsidRPr="0004324A" w:rsidRDefault="00A915F4" w:rsidP="00F2033E">
            <w:pPr>
              <w:suppressAutoHyphens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94,0</w:t>
            </w:r>
          </w:p>
        </w:tc>
      </w:tr>
    </w:tbl>
    <w:p w:rsidR="00A915F4" w:rsidRPr="0004324A" w:rsidRDefault="00A915F4" w:rsidP="00A915F4">
      <w:pPr>
        <w:suppressAutoHyphens/>
        <w:ind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 xml:space="preserve">Определите: </w:t>
      </w:r>
    </w:p>
    <w:p w:rsidR="00A915F4" w:rsidRPr="0004324A" w:rsidRDefault="00A915F4" w:rsidP="00F30908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абсолютное и относительное изменение общего</w:t>
      </w:r>
      <w:r w:rsidRPr="0004324A">
        <w:rPr>
          <w:sz w:val="28"/>
          <w:szCs w:val="28"/>
        </w:rPr>
        <w:t xml:space="preserve"> объема инвестиций за рассматриваемый период;</w:t>
      </w:r>
    </w:p>
    <w:p w:rsidR="00A915F4" w:rsidRPr="0004324A" w:rsidRDefault="00A915F4" w:rsidP="00F30908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сопоставьте среднегодовой темп роста объемов инвестиций в различные отрасли за рассматриваемый период;</w:t>
      </w:r>
    </w:p>
    <w:p w:rsidR="00A915F4" w:rsidRPr="0004324A" w:rsidRDefault="00A915F4" w:rsidP="00F30908">
      <w:pPr>
        <w:numPr>
          <w:ilvl w:val="0"/>
          <w:numId w:val="11"/>
        </w:numPr>
        <w:suppressAutoHyphens/>
        <w:ind w:left="0" w:firstLine="709"/>
        <w:jc w:val="both"/>
        <w:rPr>
          <w:sz w:val="28"/>
          <w:szCs w:val="28"/>
        </w:rPr>
      </w:pPr>
      <w:r w:rsidRPr="0004324A">
        <w:rPr>
          <w:sz w:val="28"/>
          <w:szCs w:val="28"/>
        </w:rPr>
        <w:t>сформулируйте выводы.</w:t>
      </w:r>
    </w:p>
    <w:p w:rsidR="00A915F4" w:rsidRDefault="00A915F4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7224A9" w:rsidRPr="0079325C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  <w:r w:rsidRPr="0079325C">
        <w:rPr>
          <w:b/>
          <w:sz w:val="28"/>
          <w:szCs w:val="28"/>
          <w:u w:val="single"/>
        </w:rPr>
        <w:t>Задача 35.</w:t>
      </w:r>
    </w:p>
    <w:p w:rsidR="0079325C" w:rsidRPr="0079325C" w:rsidRDefault="0079325C" w:rsidP="0079325C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79325C">
        <w:rPr>
          <w:sz w:val="28"/>
          <w:szCs w:val="28"/>
        </w:rPr>
        <w:t xml:space="preserve">Имеются данные по предприятиям региона: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3"/>
        <w:gridCol w:w="2030"/>
        <w:gridCol w:w="1268"/>
        <w:gridCol w:w="1743"/>
        <w:gridCol w:w="2030"/>
        <w:gridCol w:w="1268"/>
      </w:tblGrid>
      <w:tr w:rsidR="0079325C" w:rsidRPr="0079325C" w:rsidTr="00F2033E">
        <w:tc>
          <w:tcPr>
            <w:tcW w:w="1525" w:type="dxa"/>
            <w:vAlign w:val="center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Номер предприятия</w:t>
            </w:r>
          </w:p>
        </w:tc>
        <w:tc>
          <w:tcPr>
            <w:tcW w:w="1771" w:type="dxa"/>
            <w:tcBorders>
              <w:bottom w:val="single" w:sz="4" w:space="0" w:color="auto"/>
            </w:tcBorders>
            <w:vAlign w:val="center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 xml:space="preserve">Стоимость реализованных услуг, </w:t>
            </w:r>
            <w:proofErr w:type="spellStart"/>
            <w:proofErr w:type="gramStart"/>
            <w:r w:rsidRPr="0079325C">
              <w:rPr>
                <w:sz w:val="28"/>
                <w:szCs w:val="28"/>
              </w:rPr>
              <w:t>млн</w:t>
            </w:r>
            <w:proofErr w:type="spellEnd"/>
            <w:proofErr w:type="gramEnd"/>
            <w:r w:rsidRPr="0079325C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4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 xml:space="preserve">Затраты на рекламу, </w:t>
            </w:r>
            <w:proofErr w:type="spellStart"/>
            <w:proofErr w:type="gramStart"/>
            <w:r w:rsidRPr="0079325C">
              <w:rPr>
                <w:sz w:val="28"/>
                <w:szCs w:val="28"/>
              </w:rPr>
              <w:t>млн</w:t>
            </w:r>
            <w:proofErr w:type="spellEnd"/>
            <w:proofErr w:type="gramEnd"/>
            <w:r w:rsidRPr="0079325C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52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Номер предприятия</w:t>
            </w:r>
          </w:p>
        </w:tc>
        <w:tc>
          <w:tcPr>
            <w:tcW w:w="1676" w:type="dxa"/>
            <w:tcBorders>
              <w:bottom w:val="single" w:sz="4" w:space="0" w:color="auto"/>
            </w:tcBorders>
            <w:vAlign w:val="center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 xml:space="preserve">Стоимость реализованных услуг, </w:t>
            </w:r>
            <w:proofErr w:type="spellStart"/>
            <w:proofErr w:type="gramStart"/>
            <w:r w:rsidRPr="0079325C">
              <w:rPr>
                <w:sz w:val="28"/>
                <w:szCs w:val="28"/>
              </w:rPr>
              <w:t>млн</w:t>
            </w:r>
            <w:proofErr w:type="spellEnd"/>
            <w:proofErr w:type="gramEnd"/>
            <w:r w:rsidRPr="0079325C">
              <w:rPr>
                <w:sz w:val="28"/>
                <w:szCs w:val="28"/>
              </w:rPr>
              <w:t xml:space="preserve"> руб.</w:t>
            </w:r>
          </w:p>
        </w:tc>
        <w:tc>
          <w:tcPr>
            <w:tcW w:w="1791" w:type="dxa"/>
            <w:tcBorders>
              <w:bottom w:val="single" w:sz="4" w:space="0" w:color="auto"/>
            </w:tcBorders>
            <w:vAlign w:val="center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 xml:space="preserve">Затраты на рекламу, </w:t>
            </w:r>
            <w:proofErr w:type="spellStart"/>
            <w:proofErr w:type="gramStart"/>
            <w:r w:rsidRPr="0079325C">
              <w:rPr>
                <w:sz w:val="28"/>
                <w:szCs w:val="28"/>
              </w:rPr>
              <w:t>млн</w:t>
            </w:r>
            <w:proofErr w:type="spellEnd"/>
            <w:proofErr w:type="gramEnd"/>
            <w:r w:rsidRPr="0079325C">
              <w:rPr>
                <w:sz w:val="28"/>
                <w:szCs w:val="28"/>
              </w:rPr>
              <w:t xml:space="preserve"> руб.</w:t>
            </w:r>
          </w:p>
        </w:tc>
      </w:tr>
      <w:tr w:rsidR="0079325C" w:rsidRPr="0079325C" w:rsidTr="00F2033E">
        <w:trPr>
          <w:trHeight w:val="698"/>
        </w:trPr>
        <w:tc>
          <w:tcPr>
            <w:tcW w:w="1525" w:type="dxa"/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5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12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15</w:t>
            </w: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33,6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66,0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93,0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36,3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106,8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146,4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42,6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116,1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45,0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77,1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140,4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84,6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120,0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60,0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90,6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2,6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5,1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6,8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2,9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7,8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10,9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3,1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8,2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5,9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9,8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6,8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9,2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7,3</w:t>
            </w:r>
          </w:p>
        </w:tc>
        <w:tc>
          <w:tcPr>
            <w:tcW w:w="1525" w:type="dxa"/>
            <w:tcBorders>
              <w:left w:val="single" w:sz="4" w:space="0" w:color="auto"/>
              <w:right w:val="single" w:sz="4" w:space="0" w:color="auto"/>
            </w:tcBorders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16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17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20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22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25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27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30</w:t>
            </w:r>
          </w:p>
        </w:tc>
        <w:tc>
          <w:tcPr>
            <w:tcW w:w="1676" w:type="dxa"/>
            <w:tcBorders>
              <w:left w:val="single" w:sz="4" w:space="0" w:color="auto"/>
              <w:right w:val="single" w:sz="4" w:space="0" w:color="auto"/>
            </w:tcBorders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150,9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93,9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54,0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143,1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69,3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108,3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52,5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119,4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60,0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37,4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84,9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42,0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76,5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145,0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89,7</w:t>
            </w:r>
          </w:p>
        </w:tc>
        <w:tc>
          <w:tcPr>
            <w:tcW w:w="1791" w:type="dxa"/>
            <w:tcBorders>
              <w:left w:val="single" w:sz="4" w:space="0" w:color="auto"/>
            </w:tcBorders>
          </w:tcPr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10,8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7,4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4,5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10,1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lastRenderedPageBreak/>
              <w:t>5,2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8,1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4,2</w:t>
            </w:r>
            <w:r w:rsidRPr="0079325C">
              <w:rPr>
                <w:sz w:val="28"/>
                <w:szCs w:val="28"/>
              </w:rPr>
              <w:br/>
              <w:t>8,4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5,3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2,6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7,1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3,3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6,3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9,6</w:t>
            </w:r>
          </w:p>
          <w:p w:rsidR="0079325C" w:rsidRPr="0079325C" w:rsidRDefault="0079325C" w:rsidP="00F203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9325C">
              <w:rPr>
                <w:sz w:val="28"/>
                <w:szCs w:val="28"/>
              </w:rPr>
              <w:t>7,4</w:t>
            </w:r>
          </w:p>
        </w:tc>
      </w:tr>
    </w:tbl>
    <w:p w:rsidR="0079325C" w:rsidRPr="0079325C" w:rsidRDefault="0079325C" w:rsidP="0079325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9325C">
        <w:rPr>
          <w:sz w:val="28"/>
          <w:szCs w:val="28"/>
        </w:rPr>
        <w:lastRenderedPageBreak/>
        <w:t>Установить факт наличия связи между исследуемыми показателями</w:t>
      </w:r>
      <w:r w:rsidR="00474EFB">
        <w:rPr>
          <w:sz w:val="28"/>
          <w:szCs w:val="28"/>
        </w:rPr>
        <w:t>, постройте уравнение регрессии</w:t>
      </w:r>
      <w:r w:rsidRPr="0079325C">
        <w:rPr>
          <w:sz w:val="28"/>
          <w:szCs w:val="28"/>
        </w:rPr>
        <w:t>. Сделать выводы.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B52455" w:rsidRPr="002C5EF4" w:rsidRDefault="007224A9" w:rsidP="0051407B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36.</w:t>
      </w:r>
      <w:r w:rsidR="0051407B">
        <w:rPr>
          <w:b/>
          <w:sz w:val="28"/>
          <w:szCs w:val="28"/>
          <w:u w:val="single"/>
        </w:rPr>
        <w:t xml:space="preserve"> </w:t>
      </w:r>
      <w:r w:rsidR="00B52455" w:rsidRPr="002C5EF4">
        <w:rPr>
          <w:sz w:val="28"/>
          <w:szCs w:val="28"/>
        </w:rPr>
        <w:t>По субъекту РФ имеются следующие данные: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3389"/>
        <w:gridCol w:w="5528"/>
      </w:tblGrid>
      <w:tr w:rsidR="00B52455" w:rsidRPr="002C5EF4" w:rsidTr="00F2033E">
        <w:trPr>
          <w:trHeight w:val="1936"/>
        </w:trPr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 xml:space="preserve">Год 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bCs/>
                <w:sz w:val="28"/>
                <w:szCs w:val="28"/>
              </w:rPr>
              <w:t>Количество реализованных путевок в санитарно-оздоровительные учреждения региона, чел.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rPr>
                <w:sz w:val="28"/>
                <w:szCs w:val="28"/>
              </w:rPr>
            </w:pPr>
            <w:proofErr w:type="gramStart"/>
            <w:r w:rsidRPr="002C5EF4">
              <w:rPr>
                <w:bCs/>
                <w:color w:val="000000"/>
                <w:sz w:val="28"/>
                <w:szCs w:val="28"/>
              </w:rPr>
              <w:t>Индексы потребительских цен (тарифов) на санаторно-оздоровительные услуги в регионе (на конец периода; в % к декабрю предыдущего года</w:t>
            </w:r>
            <w:proofErr w:type="gramEnd"/>
          </w:p>
        </w:tc>
      </w:tr>
      <w:tr w:rsidR="00B52455" w:rsidRPr="002C5EF4" w:rsidTr="00F2033E"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2006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3 657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jc w:val="center"/>
              <w:rPr>
                <w:color w:val="000000"/>
                <w:sz w:val="28"/>
                <w:szCs w:val="28"/>
              </w:rPr>
            </w:pPr>
            <w:r w:rsidRPr="002C5EF4">
              <w:rPr>
                <w:color w:val="000000"/>
                <w:sz w:val="28"/>
                <w:szCs w:val="28"/>
              </w:rPr>
              <w:t>134,7</w:t>
            </w:r>
          </w:p>
        </w:tc>
      </w:tr>
      <w:tr w:rsidR="00B52455" w:rsidRPr="002C5EF4" w:rsidTr="00F2033E"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2007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2756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jc w:val="center"/>
              <w:rPr>
                <w:color w:val="000000"/>
                <w:sz w:val="28"/>
                <w:szCs w:val="28"/>
              </w:rPr>
            </w:pPr>
            <w:r w:rsidRPr="002C5EF4">
              <w:rPr>
                <w:color w:val="000000"/>
                <w:sz w:val="28"/>
                <w:szCs w:val="28"/>
              </w:rPr>
              <w:t>126,1</w:t>
            </w:r>
          </w:p>
        </w:tc>
      </w:tr>
      <w:tr w:rsidR="00B52455" w:rsidRPr="002C5EF4" w:rsidTr="00F2033E"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2008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5 342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jc w:val="center"/>
              <w:rPr>
                <w:color w:val="000000"/>
                <w:sz w:val="28"/>
                <w:szCs w:val="28"/>
              </w:rPr>
            </w:pPr>
            <w:r w:rsidRPr="002C5EF4">
              <w:rPr>
                <w:color w:val="000000"/>
                <w:sz w:val="28"/>
                <w:szCs w:val="28"/>
              </w:rPr>
              <w:t>122,1</w:t>
            </w:r>
          </w:p>
        </w:tc>
      </w:tr>
      <w:tr w:rsidR="00B52455" w:rsidRPr="002C5EF4" w:rsidTr="00F2033E"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2009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5243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jc w:val="center"/>
              <w:rPr>
                <w:color w:val="000000"/>
                <w:sz w:val="28"/>
                <w:szCs w:val="28"/>
              </w:rPr>
            </w:pPr>
            <w:r w:rsidRPr="002C5EF4">
              <w:rPr>
                <w:color w:val="000000"/>
                <w:sz w:val="28"/>
                <w:szCs w:val="28"/>
              </w:rPr>
              <w:t>119,0</w:t>
            </w:r>
          </w:p>
        </w:tc>
      </w:tr>
      <w:tr w:rsidR="00B52455" w:rsidRPr="002C5EF4" w:rsidTr="00F2033E"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2010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6 543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jc w:val="center"/>
              <w:rPr>
                <w:color w:val="000000"/>
                <w:sz w:val="28"/>
                <w:szCs w:val="28"/>
              </w:rPr>
            </w:pPr>
            <w:r w:rsidRPr="002C5EF4">
              <w:rPr>
                <w:color w:val="000000"/>
                <w:sz w:val="28"/>
                <w:szCs w:val="28"/>
              </w:rPr>
              <w:t>112,8</w:t>
            </w:r>
          </w:p>
        </w:tc>
      </w:tr>
      <w:tr w:rsidR="00B52455" w:rsidRPr="002C5EF4" w:rsidTr="00F2033E">
        <w:tc>
          <w:tcPr>
            <w:tcW w:w="830" w:type="dxa"/>
          </w:tcPr>
          <w:p w:rsidR="00B52455" w:rsidRPr="002C5EF4" w:rsidRDefault="00B52455" w:rsidP="00F2033E">
            <w:pPr>
              <w:jc w:val="both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2011</w:t>
            </w:r>
          </w:p>
        </w:tc>
        <w:tc>
          <w:tcPr>
            <w:tcW w:w="3389" w:type="dxa"/>
          </w:tcPr>
          <w:p w:rsidR="00B52455" w:rsidRPr="002C5EF4" w:rsidRDefault="00B52455" w:rsidP="00F2033E">
            <w:pPr>
              <w:jc w:val="center"/>
              <w:rPr>
                <w:sz w:val="28"/>
                <w:szCs w:val="28"/>
              </w:rPr>
            </w:pPr>
            <w:r w:rsidRPr="002C5EF4">
              <w:rPr>
                <w:sz w:val="28"/>
                <w:szCs w:val="28"/>
              </w:rPr>
              <w:t>6 743</w:t>
            </w:r>
          </w:p>
        </w:tc>
        <w:tc>
          <w:tcPr>
            <w:tcW w:w="5528" w:type="dxa"/>
          </w:tcPr>
          <w:p w:rsidR="00B52455" w:rsidRPr="002C5EF4" w:rsidRDefault="00B52455" w:rsidP="00F2033E">
            <w:pPr>
              <w:pStyle w:val="21"/>
              <w:ind w:firstLine="280"/>
              <w:jc w:val="center"/>
              <w:rPr>
                <w:color w:val="000000"/>
                <w:sz w:val="28"/>
                <w:szCs w:val="28"/>
              </w:rPr>
            </w:pPr>
            <w:r w:rsidRPr="002C5EF4">
              <w:rPr>
                <w:color w:val="000000"/>
                <w:sz w:val="28"/>
                <w:szCs w:val="28"/>
              </w:rPr>
              <w:t>111,2</w:t>
            </w:r>
          </w:p>
        </w:tc>
      </w:tr>
    </w:tbl>
    <w:p w:rsidR="00B52455" w:rsidRPr="002C5EF4" w:rsidRDefault="00B52455" w:rsidP="00B52455">
      <w:pPr>
        <w:ind w:firstLine="708"/>
        <w:jc w:val="both"/>
        <w:rPr>
          <w:sz w:val="28"/>
          <w:szCs w:val="28"/>
        </w:rPr>
      </w:pPr>
      <w:r w:rsidRPr="002C5EF4">
        <w:rPr>
          <w:sz w:val="28"/>
          <w:szCs w:val="28"/>
        </w:rPr>
        <w:t>Определить тесноту связи между признаками</w:t>
      </w:r>
      <w:r>
        <w:rPr>
          <w:sz w:val="28"/>
          <w:szCs w:val="28"/>
        </w:rPr>
        <w:t>, постройте уравнение регрессии</w:t>
      </w:r>
      <w:r w:rsidRPr="002C5EF4">
        <w:rPr>
          <w:sz w:val="28"/>
          <w:szCs w:val="28"/>
        </w:rPr>
        <w:t>. Сделать выводы.</w:t>
      </w:r>
    </w:p>
    <w:p w:rsidR="00474EFB" w:rsidRPr="007224A9" w:rsidRDefault="00474EFB" w:rsidP="007224A9">
      <w:pPr>
        <w:pStyle w:val="a5"/>
        <w:tabs>
          <w:tab w:val="clear" w:pos="4153"/>
          <w:tab w:val="clear" w:pos="8306"/>
        </w:tabs>
        <w:ind w:firstLine="709"/>
        <w:jc w:val="both"/>
        <w:rPr>
          <w:sz w:val="28"/>
          <w:szCs w:val="28"/>
        </w:rPr>
      </w:pPr>
    </w:p>
    <w:p w:rsidR="00B52455" w:rsidRPr="00B52455" w:rsidRDefault="007224A9" w:rsidP="00B52455">
      <w:pPr>
        <w:rPr>
          <w:b/>
          <w:bCs/>
          <w:sz w:val="28"/>
          <w:szCs w:val="28"/>
        </w:rPr>
      </w:pPr>
      <w:r w:rsidRPr="007224A9">
        <w:rPr>
          <w:b/>
          <w:bCs/>
          <w:sz w:val="28"/>
          <w:szCs w:val="28"/>
          <w:u w:val="single"/>
        </w:rPr>
        <w:t>Задача 37.</w:t>
      </w:r>
      <w:r w:rsidR="00B52455">
        <w:rPr>
          <w:b/>
          <w:bCs/>
          <w:sz w:val="28"/>
          <w:szCs w:val="28"/>
          <w:u w:val="single"/>
        </w:rPr>
        <w:t xml:space="preserve"> </w:t>
      </w:r>
      <w:r w:rsidR="00B52455" w:rsidRPr="00B52455">
        <w:rPr>
          <w:sz w:val="28"/>
          <w:szCs w:val="28"/>
        </w:rPr>
        <w:t>Имеются следующие данные о производительности труда работников предприятия: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2340"/>
        <w:gridCol w:w="1800"/>
        <w:gridCol w:w="1636"/>
        <w:gridCol w:w="1244"/>
        <w:gridCol w:w="1723"/>
      </w:tblGrid>
      <w:tr w:rsidR="00B52455" w:rsidRPr="00B52455" w:rsidTr="00F2033E">
        <w:trPr>
          <w:cantSplit/>
          <w:jc w:val="center"/>
        </w:trPr>
        <w:tc>
          <w:tcPr>
            <w:tcW w:w="828" w:type="dxa"/>
            <w:vMerge w:val="restart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Годы</w:t>
            </w:r>
          </w:p>
        </w:tc>
        <w:tc>
          <w:tcPr>
            <w:tcW w:w="2340" w:type="dxa"/>
            <w:vMerge w:val="restart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Годовая производительность труда работников, тыс. руб.</w:t>
            </w:r>
          </w:p>
        </w:tc>
        <w:tc>
          <w:tcPr>
            <w:tcW w:w="6403" w:type="dxa"/>
            <w:gridSpan w:val="4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Цепные показатели динамики</w:t>
            </w:r>
          </w:p>
        </w:tc>
      </w:tr>
      <w:tr w:rsidR="00B52455" w:rsidRPr="00B52455" w:rsidTr="00F2033E">
        <w:trPr>
          <w:cantSplit/>
          <w:jc w:val="center"/>
        </w:trPr>
        <w:tc>
          <w:tcPr>
            <w:tcW w:w="828" w:type="dxa"/>
            <w:vMerge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Абсолютный прирост, тыс. руб.</w:t>
            </w:r>
          </w:p>
        </w:tc>
        <w:tc>
          <w:tcPr>
            <w:tcW w:w="1636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Коэффициент роста</w:t>
            </w:r>
          </w:p>
        </w:tc>
        <w:tc>
          <w:tcPr>
            <w:tcW w:w="1244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Темп прироста, %</w:t>
            </w:r>
          </w:p>
        </w:tc>
        <w:tc>
          <w:tcPr>
            <w:tcW w:w="1723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Абсолютное значение 1% прироста, тыс. руб.</w:t>
            </w:r>
          </w:p>
        </w:tc>
      </w:tr>
      <w:tr w:rsidR="00B52455" w:rsidRPr="00B52455" w:rsidTr="00F2033E">
        <w:trPr>
          <w:jc w:val="center"/>
        </w:trPr>
        <w:tc>
          <w:tcPr>
            <w:tcW w:w="828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2003</w:t>
            </w:r>
          </w:p>
        </w:tc>
        <w:tc>
          <w:tcPr>
            <w:tcW w:w="234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820,0</w:t>
            </w:r>
          </w:p>
        </w:tc>
        <w:tc>
          <w:tcPr>
            <w:tcW w:w="180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–</w:t>
            </w:r>
          </w:p>
        </w:tc>
        <w:tc>
          <w:tcPr>
            <w:tcW w:w="1636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–</w:t>
            </w:r>
          </w:p>
        </w:tc>
        <w:tc>
          <w:tcPr>
            <w:tcW w:w="1244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–</w:t>
            </w:r>
          </w:p>
        </w:tc>
        <w:tc>
          <w:tcPr>
            <w:tcW w:w="1723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–</w:t>
            </w:r>
          </w:p>
        </w:tc>
      </w:tr>
      <w:tr w:rsidR="00B52455" w:rsidRPr="00B52455" w:rsidTr="00F2033E">
        <w:trPr>
          <w:jc w:val="center"/>
        </w:trPr>
        <w:tc>
          <w:tcPr>
            <w:tcW w:w="828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2004</w:t>
            </w:r>
          </w:p>
        </w:tc>
        <w:tc>
          <w:tcPr>
            <w:tcW w:w="234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45,1</w:t>
            </w:r>
          </w:p>
        </w:tc>
        <w:tc>
          <w:tcPr>
            <w:tcW w:w="1636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</w:tr>
      <w:tr w:rsidR="00B52455" w:rsidRPr="00B52455" w:rsidTr="00F2033E">
        <w:trPr>
          <w:jc w:val="center"/>
        </w:trPr>
        <w:tc>
          <w:tcPr>
            <w:tcW w:w="828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lastRenderedPageBreak/>
              <w:t>2005</w:t>
            </w:r>
          </w:p>
        </w:tc>
        <w:tc>
          <w:tcPr>
            <w:tcW w:w="234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2,0</w:t>
            </w:r>
          </w:p>
        </w:tc>
        <w:tc>
          <w:tcPr>
            <w:tcW w:w="1723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8,65</w:t>
            </w:r>
          </w:p>
        </w:tc>
      </w:tr>
      <w:tr w:rsidR="00B52455" w:rsidRPr="00B52455" w:rsidTr="00F2033E">
        <w:trPr>
          <w:jc w:val="center"/>
        </w:trPr>
        <w:tc>
          <w:tcPr>
            <w:tcW w:w="828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2006</w:t>
            </w:r>
          </w:p>
        </w:tc>
        <w:tc>
          <w:tcPr>
            <w:tcW w:w="234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1,025</w:t>
            </w:r>
          </w:p>
        </w:tc>
        <w:tc>
          <w:tcPr>
            <w:tcW w:w="1244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</w:tr>
      <w:tr w:rsidR="00B52455" w:rsidRPr="00B52455" w:rsidTr="00F2033E">
        <w:trPr>
          <w:jc w:val="center"/>
        </w:trPr>
        <w:tc>
          <w:tcPr>
            <w:tcW w:w="828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2007</w:t>
            </w:r>
          </w:p>
        </w:tc>
        <w:tc>
          <w:tcPr>
            <w:tcW w:w="234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36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1,060</w:t>
            </w:r>
          </w:p>
        </w:tc>
        <w:tc>
          <w:tcPr>
            <w:tcW w:w="1244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3" w:type="dxa"/>
          </w:tcPr>
          <w:p w:rsidR="00B52455" w:rsidRPr="00B52455" w:rsidRDefault="00B52455" w:rsidP="00F2033E">
            <w:pPr>
              <w:jc w:val="center"/>
              <w:rPr>
                <w:sz w:val="28"/>
                <w:szCs w:val="28"/>
              </w:rPr>
            </w:pPr>
          </w:p>
        </w:tc>
      </w:tr>
    </w:tbl>
    <w:p w:rsidR="00B52455" w:rsidRPr="00B52455" w:rsidRDefault="00B52455" w:rsidP="00B52455">
      <w:pPr>
        <w:pStyle w:val="a3"/>
        <w:jc w:val="both"/>
        <w:rPr>
          <w:sz w:val="28"/>
          <w:szCs w:val="28"/>
        </w:rPr>
      </w:pPr>
      <w:r w:rsidRPr="00B52455">
        <w:rPr>
          <w:sz w:val="28"/>
          <w:szCs w:val="28"/>
        </w:rPr>
        <w:t>Определите недостающие уровни производительности труда, цепные показатели динамики и среднегодовой темп прироста производительности труда.</w:t>
      </w:r>
    </w:p>
    <w:p w:rsidR="007224A9" w:rsidRDefault="007224A9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B52455" w:rsidRPr="00B42969" w:rsidRDefault="007224A9" w:rsidP="00B42969">
      <w:pPr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38.</w:t>
      </w:r>
      <w:r w:rsidR="00B52455">
        <w:rPr>
          <w:b/>
          <w:sz w:val="28"/>
          <w:szCs w:val="28"/>
          <w:u w:val="single"/>
        </w:rPr>
        <w:t xml:space="preserve"> </w:t>
      </w:r>
      <w:r w:rsidR="00B52455" w:rsidRPr="00B42969">
        <w:rPr>
          <w:sz w:val="28"/>
          <w:szCs w:val="28"/>
        </w:rPr>
        <w:t xml:space="preserve">По 16 промышленным предприятиям, вырабатывающих однородную продукцию, имеются следующие данные за отчетный год об уровне </w:t>
      </w:r>
      <w:proofErr w:type="spellStart"/>
      <w:r w:rsidR="00B52455" w:rsidRPr="00B42969">
        <w:rPr>
          <w:sz w:val="28"/>
          <w:szCs w:val="28"/>
        </w:rPr>
        <w:t>фондовооруженности</w:t>
      </w:r>
      <w:proofErr w:type="spellEnd"/>
      <w:r w:rsidR="00B52455" w:rsidRPr="00B42969">
        <w:rPr>
          <w:sz w:val="28"/>
          <w:szCs w:val="28"/>
        </w:rPr>
        <w:t xml:space="preserve"> труда и производительности труда работников:</w:t>
      </w: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980"/>
        <w:gridCol w:w="1800"/>
        <w:gridCol w:w="1080"/>
        <w:gridCol w:w="1980"/>
        <w:gridCol w:w="1800"/>
      </w:tblGrid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предприятия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фактической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фондовооруженности</w:t>
            </w:r>
            <w:proofErr w:type="spellEnd"/>
            <w:r>
              <w:rPr>
                <w:sz w:val="24"/>
              </w:rPr>
              <w:t xml:space="preserve"> труда, тыс. руб./чел.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производительность труда работников,</w:t>
            </w:r>
          </w:p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предприятия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фактической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фондовооруженности</w:t>
            </w:r>
            <w:proofErr w:type="spellEnd"/>
            <w:r>
              <w:rPr>
                <w:sz w:val="24"/>
              </w:rPr>
              <w:t xml:space="preserve"> труда, тыс. руб./чел.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производительность труда работников,</w:t>
            </w:r>
          </w:p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тыс. руб.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62,2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44,8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32,8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57,1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40,1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60,1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48,3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35,4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60,7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45,1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43,3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39,3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45, 3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40,0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50,0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48,4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47, 2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38,2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65,3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50,1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50,2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44</w:t>
            </w:r>
            <w:r>
              <w:rPr>
                <w:sz w:val="24"/>
              </w:rPr>
              <w:t>,6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38,4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40,2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45,4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46,0</w:t>
            </w:r>
          </w:p>
        </w:tc>
      </w:tr>
      <w:tr w:rsidR="00B52455" w:rsidTr="00F2033E">
        <w:trPr>
          <w:jc w:val="center"/>
        </w:trPr>
        <w:tc>
          <w:tcPr>
            <w:tcW w:w="1008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70,2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51,2</w:t>
            </w:r>
          </w:p>
        </w:tc>
        <w:tc>
          <w:tcPr>
            <w:tcW w:w="10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8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55,0</w:t>
            </w:r>
          </w:p>
        </w:tc>
        <w:tc>
          <w:tcPr>
            <w:tcW w:w="1800" w:type="dxa"/>
          </w:tcPr>
          <w:p w:rsidR="00B52455" w:rsidRDefault="00B52455" w:rsidP="00F203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</w:tr>
    </w:tbl>
    <w:p w:rsidR="00B52455" w:rsidRPr="00B52455" w:rsidRDefault="00B52455" w:rsidP="00B52455">
      <w:pPr>
        <w:pStyle w:val="a3"/>
        <w:jc w:val="both"/>
        <w:rPr>
          <w:sz w:val="28"/>
          <w:szCs w:val="28"/>
        </w:rPr>
      </w:pPr>
      <w:r w:rsidRPr="00B52455">
        <w:rPr>
          <w:sz w:val="28"/>
          <w:szCs w:val="28"/>
        </w:rPr>
        <w:t xml:space="preserve">На основе приведенных данных провести исследования взаимосвязи производительности труда работников и </w:t>
      </w:r>
      <w:proofErr w:type="spellStart"/>
      <w:r w:rsidRPr="00B52455">
        <w:rPr>
          <w:sz w:val="28"/>
          <w:szCs w:val="28"/>
        </w:rPr>
        <w:t>фондовооруженности</w:t>
      </w:r>
      <w:proofErr w:type="spellEnd"/>
      <w:r w:rsidRPr="00B52455">
        <w:rPr>
          <w:sz w:val="28"/>
          <w:szCs w:val="28"/>
        </w:rPr>
        <w:t xml:space="preserve"> их труда:</w:t>
      </w:r>
    </w:p>
    <w:p w:rsidR="00B52455" w:rsidRPr="00B52455" w:rsidRDefault="00B52455" w:rsidP="00B52455">
      <w:pPr>
        <w:jc w:val="both"/>
        <w:rPr>
          <w:sz w:val="28"/>
          <w:szCs w:val="28"/>
        </w:rPr>
      </w:pPr>
      <w:r w:rsidRPr="00B52455">
        <w:rPr>
          <w:sz w:val="28"/>
          <w:szCs w:val="28"/>
        </w:rPr>
        <w:t xml:space="preserve">а) </w:t>
      </w:r>
      <w:r w:rsidR="00200761">
        <w:rPr>
          <w:sz w:val="28"/>
          <w:szCs w:val="28"/>
        </w:rPr>
        <w:t>построить поле корреляции</w:t>
      </w:r>
      <w:r w:rsidRPr="00B52455">
        <w:rPr>
          <w:sz w:val="28"/>
          <w:szCs w:val="28"/>
        </w:rPr>
        <w:t>;</w:t>
      </w:r>
    </w:p>
    <w:p w:rsidR="00200761" w:rsidRPr="00B52455" w:rsidRDefault="00B52455" w:rsidP="00200761">
      <w:pPr>
        <w:jc w:val="both"/>
        <w:rPr>
          <w:sz w:val="28"/>
          <w:szCs w:val="28"/>
        </w:rPr>
      </w:pPr>
      <w:r w:rsidRPr="00B52455">
        <w:rPr>
          <w:sz w:val="28"/>
          <w:szCs w:val="28"/>
        </w:rPr>
        <w:t>б) измерить степень тесноты связи с помощью линейного коэффициента корреляции и корреляционного отношени</w:t>
      </w:r>
      <w:r w:rsidR="00200761">
        <w:rPr>
          <w:sz w:val="28"/>
          <w:szCs w:val="28"/>
        </w:rPr>
        <w:t>я.</w:t>
      </w:r>
    </w:p>
    <w:p w:rsidR="007224A9" w:rsidRPr="007224A9" w:rsidRDefault="007224A9" w:rsidP="00200761">
      <w:pPr>
        <w:suppressAutoHyphens/>
        <w:jc w:val="both"/>
        <w:rPr>
          <w:b/>
          <w:sz w:val="28"/>
          <w:szCs w:val="28"/>
          <w:u w:val="single"/>
        </w:rPr>
      </w:pPr>
    </w:p>
    <w:p w:rsidR="00B52455" w:rsidRPr="00B52455" w:rsidRDefault="007224A9" w:rsidP="00B52455">
      <w:pPr>
        <w:tabs>
          <w:tab w:val="left" w:pos="540"/>
          <w:tab w:val="left" w:pos="7920"/>
        </w:tabs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39.</w:t>
      </w:r>
      <w:r w:rsidR="00B52455" w:rsidRPr="00B52455">
        <w:t xml:space="preserve"> </w:t>
      </w:r>
      <w:r w:rsidR="00B52455" w:rsidRPr="00B52455">
        <w:rPr>
          <w:sz w:val="28"/>
          <w:szCs w:val="28"/>
        </w:rPr>
        <w:t>Наличие основного капитала предприятия в первом полугодии отчетного года характеризуется следующими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  <w:gridCol w:w="7303"/>
      </w:tblGrid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Дата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Стоимость основного капитала, тыс. руб.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января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380,7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февраля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390,4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марта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390,7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апреля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328,8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мая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390,2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июня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405,3</w:t>
            </w:r>
          </w:p>
        </w:tc>
      </w:tr>
      <w:tr w:rsidR="00B52455" w:rsidRPr="00B52455" w:rsidTr="00F2033E">
        <w:tc>
          <w:tcPr>
            <w:tcW w:w="2268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на 1 июля</w:t>
            </w:r>
          </w:p>
        </w:tc>
        <w:tc>
          <w:tcPr>
            <w:tcW w:w="7303" w:type="dxa"/>
          </w:tcPr>
          <w:p w:rsidR="00B52455" w:rsidRPr="00B52455" w:rsidRDefault="00B52455" w:rsidP="00F2033E">
            <w:pPr>
              <w:tabs>
                <w:tab w:val="left" w:pos="540"/>
                <w:tab w:val="left" w:pos="7920"/>
              </w:tabs>
              <w:jc w:val="center"/>
              <w:rPr>
                <w:sz w:val="28"/>
                <w:szCs w:val="28"/>
              </w:rPr>
            </w:pPr>
            <w:r w:rsidRPr="00B52455">
              <w:rPr>
                <w:sz w:val="28"/>
                <w:szCs w:val="28"/>
              </w:rPr>
              <w:t>400,0</w:t>
            </w:r>
          </w:p>
        </w:tc>
      </w:tr>
    </w:tbl>
    <w:p w:rsidR="00B52455" w:rsidRPr="00B52455" w:rsidRDefault="00B52455" w:rsidP="00B52455">
      <w:pPr>
        <w:ind w:firstLine="540"/>
        <w:rPr>
          <w:sz w:val="28"/>
          <w:szCs w:val="28"/>
        </w:rPr>
      </w:pPr>
      <w:r w:rsidRPr="00B52455">
        <w:rPr>
          <w:sz w:val="28"/>
          <w:szCs w:val="28"/>
        </w:rPr>
        <w:t xml:space="preserve">Определите среднюю стоимость основного капитала за </w:t>
      </w:r>
      <w:r w:rsidRPr="00B52455">
        <w:rPr>
          <w:sz w:val="28"/>
          <w:szCs w:val="28"/>
          <w:lang w:val="en-US"/>
        </w:rPr>
        <w:t>I</w:t>
      </w:r>
      <w:r w:rsidRPr="00B52455">
        <w:rPr>
          <w:sz w:val="28"/>
          <w:szCs w:val="28"/>
        </w:rPr>
        <w:t xml:space="preserve"> и </w:t>
      </w:r>
      <w:r w:rsidRPr="00B52455">
        <w:rPr>
          <w:sz w:val="28"/>
          <w:szCs w:val="28"/>
          <w:lang w:val="en-US"/>
        </w:rPr>
        <w:t>II</w:t>
      </w:r>
      <w:r w:rsidRPr="00B52455">
        <w:rPr>
          <w:sz w:val="28"/>
          <w:szCs w:val="28"/>
        </w:rPr>
        <w:t xml:space="preserve"> кварталы и за первое полугодие.</w:t>
      </w:r>
    </w:p>
    <w:p w:rsidR="007224A9" w:rsidRDefault="007224A9" w:rsidP="007224A9">
      <w:pPr>
        <w:pStyle w:val="a5"/>
        <w:tabs>
          <w:tab w:val="clear" w:pos="4153"/>
          <w:tab w:val="clear" w:pos="8306"/>
        </w:tabs>
        <w:ind w:firstLine="709"/>
        <w:jc w:val="both"/>
        <w:rPr>
          <w:b/>
          <w:sz w:val="28"/>
          <w:szCs w:val="28"/>
          <w:u w:val="single"/>
        </w:rPr>
      </w:pPr>
    </w:p>
    <w:p w:rsidR="00F7506F" w:rsidRPr="00F7506F" w:rsidRDefault="007224A9" w:rsidP="00F7506F">
      <w:pPr>
        <w:pStyle w:val="a8"/>
        <w:tabs>
          <w:tab w:val="left" w:pos="720"/>
        </w:tabs>
        <w:jc w:val="both"/>
        <w:rPr>
          <w:b w:val="0"/>
          <w:sz w:val="28"/>
          <w:szCs w:val="28"/>
        </w:rPr>
      </w:pPr>
      <w:r w:rsidRPr="00F7506F">
        <w:rPr>
          <w:sz w:val="28"/>
          <w:szCs w:val="28"/>
          <w:u w:val="single"/>
        </w:rPr>
        <w:t>Зада</w:t>
      </w:r>
      <w:r w:rsidR="00F7506F" w:rsidRPr="00F7506F">
        <w:rPr>
          <w:sz w:val="28"/>
          <w:szCs w:val="28"/>
          <w:u w:val="single"/>
        </w:rPr>
        <w:t>ч</w:t>
      </w:r>
      <w:r w:rsidRPr="00F7506F">
        <w:rPr>
          <w:sz w:val="28"/>
          <w:szCs w:val="28"/>
          <w:u w:val="single"/>
        </w:rPr>
        <w:t>а 40.</w:t>
      </w:r>
      <w:r w:rsidR="00B52455" w:rsidRPr="00F7506F">
        <w:rPr>
          <w:b w:val="0"/>
          <w:sz w:val="28"/>
          <w:szCs w:val="28"/>
          <w:u w:val="single"/>
        </w:rPr>
        <w:t xml:space="preserve"> </w:t>
      </w:r>
      <w:r w:rsidR="00F7506F" w:rsidRPr="00F7506F">
        <w:rPr>
          <w:b w:val="0"/>
          <w:sz w:val="28"/>
          <w:szCs w:val="28"/>
        </w:rPr>
        <w:t xml:space="preserve">Имеются следующие данные о заработной плате работников </w:t>
      </w:r>
      <w:r w:rsidR="00F7506F" w:rsidRPr="00F7506F">
        <w:rPr>
          <w:b w:val="0"/>
          <w:sz w:val="28"/>
          <w:szCs w:val="28"/>
        </w:rPr>
        <w:lastRenderedPageBreak/>
        <w:t>машиностроительного предприятия за первое полугодие отчетного года: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3"/>
        <w:gridCol w:w="2065"/>
        <w:gridCol w:w="1604"/>
        <w:gridCol w:w="1276"/>
        <w:gridCol w:w="1440"/>
        <w:gridCol w:w="1723"/>
      </w:tblGrid>
      <w:tr w:rsidR="00F7506F" w:rsidRPr="00F7506F" w:rsidTr="00F2033E">
        <w:trPr>
          <w:cantSplit/>
        </w:trPr>
        <w:tc>
          <w:tcPr>
            <w:tcW w:w="1463" w:type="dxa"/>
            <w:vMerge w:val="restart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Месяц</w:t>
            </w:r>
          </w:p>
        </w:tc>
        <w:tc>
          <w:tcPr>
            <w:tcW w:w="2065" w:type="dxa"/>
            <w:vMerge w:val="restart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 xml:space="preserve">Среднемесячная заработная плата </w:t>
            </w:r>
            <w:proofErr w:type="spellStart"/>
            <w:r w:rsidRPr="00F7506F">
              <w:rPr>
                <w:b w:val="0"/>
                <w:sz w:val="28"/>
                <w:szCs w:val="28"/>
              </w:rPr>
              <w:t>работников</w:t>
            </w:r>
            <w:proofErr w:type="gramStart"/>
            <w:r w:rsidRPr="00F7506F">
              <w:rPr>
                <w:b w:val="0"/>
                <w:sz w:val="28"/>
                <w:szCs w:val="28"/>
              </w:rPr>
              <w:t>,</w:t>
            </w:r>
            <w:r>
              <w:rPr>
                <w:b w:val="0"/>
                <w:sz w:val="28"/>
                <w:szCs w:val="28"/>
              </w:rPr>
              <w:t>т</w:t>
            </w:r>
            <w:proofErr w:type="gramEnd"/>
            <w:r>
              <w:rPr>
                <w:b w:val="0"/>
                <w:sz w:val="28"/>
                <w:szCs w:val="28"/>
              </w:rPr>
              <w:t>ыс</w:t>
            </w:r>
            <w:proofErr w:type="spellEnd"/>
            <w:r>
              <w:rPr>
                <w:b w:val="0"/>
                <w:sz w:val="28"/>
                <w:szCs w:val="28"/>
              </w:rPr>
              <w:t>.</w:t>
            </w:r>
            <w:r w:rsidRPr="00F7506F">
              <w:rPr>
                <w:b w:val="0"/>
                <w:sz w:val="28"/>
                <w:szCs w:val="28"/>
              </w:rPr>
              <w:t xml:space="preserve"> руб.</w:t>
            </w:r>
          </w:p>
        </w:tc>
        <w:tc>
          <w:tcPr>
            <w:tcW w:w="6043" w:type="dxa"/>
            <w:gridSpan w:val="4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Цепные показатели динамики</w:t>
            </w:r>
          </w:p>
        </w:tc>
      </w:tr>
      <w:tr w:rsidR="00F7506F" w:rsidRPr="00F7506F" w:rsidTr="00F2033E">
        <w:trPr>
          <w:cantSplit/>
          <w:trHeight w:val="901"/>
        </w:trPr>
        <w:tc>
          <w:tcPr>
            <w:tcW w:w="1463" w:type="dxa"/>
            <w:vMerge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2065" w:type="dxa"/>
            <w:vMerge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Абсолютный прирост, руб.</w:t>
            </w:r>
          </w:p>
        </w:tc>
        <w:tc>
          <w:tcPr>
            <w:tcW w:w="1276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Коэффициент роста</w:t>
            </w:r>
          </w:p>
        </w:tc>
        <w:tc>
          <w:tcPr>
            <w:tcW w:w="1440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Темп прироста, %</w:t>
            </w:r>
          </w:p>
        </w:tc>
        <w:tc>
          <w:tcPr>
            <w:tcW w:w="172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Абсолютное значение 1% прироста, руб.</w:t>
            </w:r>
          </w:p>
        </w:tc>
      </w:tr>
      <w:tr w:rsidR="00F7506F" w:rsidRPr="00F7506F" w:rsidTr="00F2033E">
        <w:tc>
          <w:tcPr>
            <w:tcW w:w="146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Январь</w:t>
            </w:r>
          </w:p>
        </w:tc>
        <w:tc>
          <w:tcPr>
            <w:tcW w:w="2065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  <w:r w:rsidRPr="00F7506F">
              <w:rPr>
                <w:b w:val="0"/>
                <w:sz w:val="28"/>
                <w:szCs w:val="28"/>
              </w:rPr>
              <w:t>9</w:t>
            </w:r>
            <w:r>
              <w:rPr>
                <w:b w:val="0"/>
                <w:sz w:val="28"/>
                <w:szCs w:val="28"/>
              </w:rPr>
              <w:t>,1</w:t>
            </w:r>
          </w:p>
        </w:tc>
        <w:tc>
          <w:tcPr>
            <w:tcW w:w="1604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–</w:t>
            </w:r>
          </w:p>
        </w:tc>
        <w:tc>
          <w:tcPr>
            <w:tcW w:w="1440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–</w:t>
            </w:r>
          </w:p>
        </w:tc>
        <w:tc>
          <w:tcPr>
            <w:tcW w:w="1723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–</w:t>
            </w:r>
          </w:p>
        </w:tc>
      </w:tr>
      <w:tr w:rsidR="00F7506F" w:rsidRPr="00F7506F" w:rsidTr="00F2033E">
        <w:tc>
          <w:tcPr>
            <w:tcW w:w="146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Февраль</w:t>
            </w:r>
          </w:p>
        </w:tc>
        <w:tc>
          <w:tcPr>
            <w:tcW w:w="2065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160,0</w:t>
            </w:r>
          </w:p>
        </w:tc>
        <w:tc>
          <w:tcPr>
            <w:tcW w:w="1276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23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7506F" w:rsidRPr="00F7506F" w:rsidTr="00F2033E">
        <w:tc>
          <w:tcPr>
            <w:tcW w:w="146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Март</w:t>
            </w:r>
          </w:p>
        </w:tc>
        <w:tc>
          <w:tcPr>
            <w:tcW w:w="2065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2,75</w:t>
            </w:r>
          </w:p>
        </w:tc>
        <w:tc>
          <w:tcPr>
            <w:tcW w:w="1723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7506F" w:rsidRPr="00F7506F" w:rsidTr="00F2033E">
        <w:tc>
          <w:tcPr>
            <w:tcW w:w="146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2065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1,22</w:t>
            </w:r>
          </w:p>
        </w:tc>
        <w:tc>
          <w:tcPr>
            <w:tcW w:w="1440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23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7506F" w:rsidRPr="00F7506F" w:rsidTr="00F2033E">
        <w:tc>
          <w:tcPr>
            <w:tcW w:w="146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2065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1,0</w:t>
            </w:r>
          </w:p>
        </w:tc>
        <w:tc>
          <w:tcPr>
            <w:tcW w:w="1440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723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F7506F" w:rsidRPr="00F7506F" w:rsidTr="00F2033E">
        <w:tc>
          <w:tcPr>
            <w:tcW w:w="1463" w:type="dxa"/>
          </w:tcPr>
          <w:p w:rsidR="00F7506F" w:rsidRPr="00F7506F" w:rsidRDefault="00F7506F" w:rsidP="00F2033E">
            <w:pPr>
              <w:pStyle w:val="a8"/>
              <w:tabs>
                <w:tab w:val="left" w:pos="720"/>
              </w:tabs>
              <w:spacing w:line="240" w:lineRule="auto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Июнь</w:t>
            </w:r>
          </w:p>
        </w:tc>
        <w:tc>
          <w:tcPr>
            <w:tcW w:w="2065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604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440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F7506F">
              <w:rPr>
                <w:b w:val="0"/>
                <w:sz w:val="28"/>
                <w:szCs w:val="28"/>
              </w:rPr>
              <w:t>4,80</w:t>
            </w:r>
          </w:p>
        </w:tc>
        <w:tc>
          <w:tcPr>
            <w:tcW w:w="1723" w:type="dxa"/>
          </w:tcPr>
          <w:p w:rsidR="00F7506F" w:rsidRPr="00F7506F" w:rsidRDefault="00F7506F" w:rsidP="00F7506F">
            <w:pPr>
              <w:pStyle w:val="a8"/>
              <w:tabs>
                <w:tab w:val="left" w:pos="720"/>
              </w:tabs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</w:tbl>
    <w:p w:rsidR="00F7506F" w:rsidRPr="00F7506F" w:rsidRDefault="00F7506F" w:rsidP="00F7506F">
      <w:pPr>
        <w:pStyle w:val="a8"/>
        <w:tabs>
          <w:tab w:val="left" w:pos="720"/>
        </w:tabs>
        <w:ind w:firstLine="720"/>
        <w:jc w:val="both"/>
        <w:rPr>
          <w:b w:val="0"/>
          <w:sz w:val="28"/>
          <w:szCs w:val="28"/>
        </w:rPr>
      </w:pPr>
      <w:r w:rsidRPr="00F7506F">
        <w:rPr>
          <w:b w:val="0"/>
          <w:sz w:val="28"/>
          <w:szCs w:val="28"/>
        </w:rPr>
        <w:t>Исчислите:</w:t>
      </w:r>
    </w:p>
    <w:p w:rsidR="00F7506F" w:rsidRPr="00F7506F" w:rsidRDefault="00F7506F" w:rsidP="00F7506F">
      <w:pPr>
        <w:pStyle w:val="a8"/>
        <w:tabs>
          <w:tab w:val="left" w:pos="720"/>
        </w:tabs>
        <w:jc w:val="both"/>
        <w:rPr>
          <w:b w:val="0"/>
          <w:sz w:val="28"/>
          <w:szCs w:val="28"/>
        </w:rPr>
      </w:pPr>
      <w:r w:rsidRPr="00F7506F">
        <w:rPr>
          <w:b w:val="0"/>
          <w:sz w:val="28"/>
          <w:szCs w:val="28"/>
        </w:rPr>
        <w:t>а) отсутствующие в таблице сведения о размере среднемесячной заработной платы и показатели динамики;</w:t>
      </w:r>
    </w:p>
    <w:p w:rsidR="00F7506F" w:rsidRPr="00F7506F" w:rsidRDefault="00F7506F" w:rsidP="00F7506F">
      <w:pPr>
        <w:pStyle w:val="a8"/>
        <w:tabs>
          <w:tab w:val="left" w:pos="720"/>
        </w:tabs>
        <w:jc w:val="both"/>
        <w:rPr>
          <w:b w:val="0"/>
          <w:sz w:val="28"/>
          <w:szCs w:val="28"/>
        </w:rPr>
      </w:pPr>
      <w:r w:rsidRPr="00F7506F">
        <w:rPr>
          <w:b w:val="0"/>
          <w:sz w:val="28"/>
          <w:szCs w:val="28"/>
        </w:rPr>
        <w:t>б) средние показатели динамики заработной платы работников за первое полугодие отчетного года.</w:t>
      </w:r>
    </w:p>
    <w:p w:rsidR="0079325C" w:rsidRPr="007224A9" w:rsidRDefault="0079325C" w:rsidP="007224A9">
      <w:pPr>
        <w:pStyle w:val="a5"/>
        <w:tabs>
          <w:tab w:val="clear" w:pos="4153"/>
          <w:tab w:val="clear" w:pos="8306"/>
        </w:tabs>
        <w:ind w:firstLine="709"/>
        <w:jc w:val="both"/>
        <w:rPr>
          <w:b/>
          <w:sz w:val="28"/>
          <w:szCs w:val="28"/>
          <w:u w:val="single"/>
        </w:rPr>
      </w:pPr>
    </w:p>
    <w:p w:rsidR="009D7681" w:rsidRPr="0004324A" w:rsidRDefault="007224A9" w:rsidP="009D7681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9D7681">
        <w:rPr>
          <w:bCs/>
          <w:sz w:val="28"/>
          <w:szCs w:val="28"/>
          <w:u w:val="single"/>
        </w:rPr>
        <w:t>Задача 41.</w:t>
      </w:r>
      <w:r w:rsidR="009D7681">
        <w:rPr>
          <w:b w:val="0"/>
          <w:bCs/>
          <w:sz w:val="28"/>
          <w:szCs w:val="28"/>
          <w:u w:val="single"/>
        </w:rPr>
        <w:t xml:space="preserve"> </w:t>
      </w:r>
      <w:r w:rsidR="009D7681" w:rsidRPr="0004324A">
        <w:rPr>
          <w:b w:val="0"/>
          <w:sz w:val="28"/>
          <w:szCs w:val="28"/>
        </w:rPr>
        <w:t>Имеются следующие данные о товарообороте торгового дома:</w:t>
      </w:r>
    </w:p>
    <w:tbl>
      <w:tblPr>
        <w:tblW w:w="10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136"/>
        <w:gridCol w:w="1137"/>
        <w:gridCol w:w="3397"/>
        <w:gridCol w:w="3780"/>
      </w:tblGrid>
      <w:tr w:rsidR="009D7681" w:rsidRPr="0004324A" w:rsidTr="00F2033E">
        <w:trPr>
          <w:cantSplit/>
          <w:jc w:val="center"/>
        </w:trPr>
        <w:tc>
          <w:tcPr>
            <w:tcW w:w="993" w:type="dxa"/>
            <w:vMerge w:val="restart"/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Вид товара</w:t>
            </w:r>
          </w:p>
        </w:tc>
        <w:tc>
          <w:tcPr>
            <w:tcW w:w="2273" w:type="dxa"/>
            <w:gridSpan w:val="2"/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Товарооборот, млн. руб.</w:t>
            </w:r>
          </w:p>
        </w:tc>
        <w:tc>
          <w:tcPr>
            <w:tcW w:w="3397" w:type="dxa"/>
            <w:vMerge w:val="restart"/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 xml:space="preserve">Изменение в 2001 г. физического объема продаж каждого товара, </w:t>
            </w:r>
            <w:proofErr w:type="gramStart"/>
            <w:r w:rsidRPr="0004324A">
              <w:rPr>
                <w:b w:val="0"/>
                <w:sz w:val="28"/>
                <w:szCs w:val="28"/>
              </w:rPr>
              <w:t>в</w:t>
            </w:r>
            <w:proofErr w:type="gramEnd"/>
            <w:r w:rsidRPr="0004324A">
              <w:rPr>
                <w:b w:val="0"/>
                <w:sz w:val="28"/>
                <w:szCs w:val="28"/>
              </w:rPr>
              <w:t xml:space="preserve"> %</w:t>
            </w:r>
          </w:p>
        </w:tc>
        <w:tc>
          <w:tcPr>
            <w:tcW w:w="3780" w:type="dxa"/>
            <w:vMerge w:val="restart"/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 xml:space="preserve">Изменение цены единицы продукции в 2001 г. 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 xml:space="preserve">по сравнению с 2000 г., </w:t>
            </w:r>
            <w:proofErr w:type="gramStart"/>
            <w:r w:rsidRPr="0004324A">
              <w:rPr>
                <w:b w:val="0"/>
                <w:sz w:val="28"/>
                <w:szCs w:val="28"/>
              </w:rPr>
              <w:t>в</w:t>
            </w:r>
            <w:proofErr w:type="gramEnd"/>
            <w:r w:rsidRPr="0004324A">
              <w:rPr>
                <w:b w:val="0"/>
                <w:sz w:val="28"/>
                <w:szCs w:val="28"/>
              </w:rPr>
              <w:t xml:space="preserve"> %</w:t>
            </w:r>
          </w:p>
        </w:tc>
      </w:tr>
      <w:tr w:rsidR="009D7681" w:rsidRPr="0004324A" w:rsidTr="00F2033E">
        <w:trPr>
          <w:cantSplit/>
          <w:trHeight w:val="277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9D7681" w:rsidRPr="0004324A" w:rsidRDefault="009D7681" w:rsidP="009D7681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20</w:t>
            </w:r>
            <w:r>
              <w:rPr>
                <w:b w:val="0"/>
                <w:sz w:val="28"/>
                <w:szCs w:val="28"/>
              </w:rPr>
              <w:t>1</w:t>
            </w:r>
            <w:r w:rsidRPr="0004324A">
              <w:rPr>
                <w:b w:val="0"/>
                <w:sz w:val="28"/>
                <w:szCs w:val="28"/>
              </w:rPr>
              <w:t>0 г.</w:t>
            </w: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9D7681" w:rsidRPr="0004324A" w:rsidRDefault="009D7681" w:rsidP="009D7681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20</w:t>
            </w:r>
            <w:r>
              <w:rPr>
                <w:b w:val="0"/>
                <w:sz w:val="28"/>
                <w:szCs w:val="28"/>
              </w:rPr>
              <w:t>15</w:t>
            </w:r>
            <w:r w:rsidRPr="0004324A">
              <w:rPr>
                <w:b w:val="0"/>
                <w:sz w:val="28"/>
                <w:szCs w:val="28"/>
              </w:rPr>
              <w:t xml:space="preserve"> г.</w:t>
            </w:r>
          </w:p>
        </w:tc>
        <w:tc>
          <w:tcPr>
            <w:tcW w:w="3397" w:type="dxa"/>
            <w:vMerge/>
            <w:tcBorders>
              <w:bottom w:val="single" w:sz="4" w:space="0" w:color="auto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9D7681" w:rsidRPr="0004324A" w:rsidTr="00F2033E">
        <w:trPr>
          <w:jc w:val="center"/>
        </w:trPr>
        <w:tc>
          <w:tcPr>
            <w:tcW w:w="993" w:type="dxa"/>
            <w:tcBorders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А</w:t>
            </w:r>
          </w:p>
        </w:tc>
        <w:tc>
          <w:tcPr>
            <w:tcW w:w="1136" w:type="dxa"/>
            <w:tcBorders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150,00</w:t>
            </w:r>
          </w:p>
        </w:tc>
        <w:tc>
          <w:tcPr>
            <w:tcW w:w="1137" w:type="dxa"/>
            <w:tcBorders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202,50</w:t>
            </w:r>
          </w:p>
        </w:tc>
        <w:tc>
          <w:tcPr>
            <w:tcW w:w="3397" w:type="dxa"/>
            <w:tcBorders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+ 12,5</w:t>
            </w:r>
          </w:p>
        </w:tc>
        <w:tc>
          <w:tcPr>
            <w:tcW w:w="3780" w:type="dxa"/>
            <w:tcBorders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+ 20</w:t>
            </w:r>
          </w:p>
        </w:tc>
      </w:tr>
      <w:tr w:rsidR="009D7681" w:rsidRPr="0004324A" w:rsidTr="00F2033E">
        <w:trPr>
          <w:jc w:val="center"/>
        </w:trPr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Б</w:t>
            </w:r>
          </w:p>
        </w:tc>
        <w:tc>
          <w:tcPr>
            <w:tcW w:w="1136" w:type="dxa"/>
            <w:tcBorders>
              <w:top w:val="nil"/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10,00</w:t>
            </w:r>
          </w:p>
        </w:tc>
        <w:tc>
          <w:tcPr>
            <w:tcW w:w="1137" w:type="dxa"/>
            <w:tcBorders>
              <w:top w:val="nil"/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18,36</w:t>
            </w:r>
          </w:p>
        </w:tc>
        <w:tc>
          <w:tcPr>
            <w:tcW w:w="3397" w:type="dxa"/>
            <w:tcBorders>
              <w:top w:val="nil"/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+ 7</w:t>
            </w:r>
          </w:p>
        </w:tc>
        <w:tc>
          <w:tcPr>
            <w:tcW w:w="3780" w:type="dxa"/>
            <w:tcBorders>
              <w:top w:val="nil"/>
              <w:bottom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+ 8</w:t>
            </w:r>
          </w:p>
        </w:tc>
      </w:tr>
      <w:tr w:rsidR="009D7681" w:rsidRPr="0004324A" w:rsidTr="00F2033E">
        <w:trPr>
          <w:jc w:val="center"/>
        </w:trPr>
        <w:tc>
          <w:tcPr>
            <w:tcW w:w="993" w:type="dxa"/>
            <w:tcBorders>
              <w:top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В</w:t>
            </w:r>
          </w:p>
        </w:tc>
        <w:tc>
          <w:tcPr>
            <w:tcW w:w="1136" w:type="dxa"/>
            <w:tcBorders>
              <w:top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50,00</w:t>
            </w:r>
          </w:p>
        </w:tc>
        <w:tc>
          <w:tcPr>
            <w:tcW w:w="1137" w:type="dxa"/>
            <w:tcBorders>
              <w:top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66,50</w:t>
            </w:r>
          </w:p>
        </w:tc>
        <w:tc>
          <w:tcPr>
            <w:tcW w:w="3397" w:type="dxa"/>
            <w:tcBorders>
              <w:top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- 5</w:t>
            </w:r>
          </w:p>
        </w:tc>
        <w:tc>
          <w:tcPr>
            <w:tcW w:w="3780" w:type="dxa"/>
            <w:tcBorders>
              <w:top w:val="nil"/>
            </w:tcBorders>
            <w:vAlign w:val="center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+ 40</w:t>
            </w:r>
          </w:p>
        </w:tc>
      </w:tr>
    </w:tbl>
    <w:p w:rsidR="009D7681" w:rsidRPr="0004324A" w:rsidRDefault="009D7681" w:rsidP="009D7681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Определите:</w:t>
      </w:r>
    </w:p>
    <w:p w:rsidR="009D7681" w:rsidRPr="0004324A" w:rsidRDefault="009D7681" w:rsidP="00F30908">
      <w:pPr>
        <w:pStyle w:val="a8"/>
        <w:widowControl/>
        <w:numPr>
          <w:ilvl w:val="0"/>
          <w:numId w:val="20"/>
        </w:numPr>
        <w:suppressAutoHyphens/>
        <w:spacing w:line="240" w:lineRule="auto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на сколько процентов изменился физический объем продаж в 20</w:t>
      </w:r>
      <w:r>
        <w:rPr>
          <w:b w:val="0"/>
          <w:sz w:val="28"/>
          <w:szCs w:val="28"/>
        </w:rPr>
        <w:t>15</w:t>
      </w:r>
      <w:r w:rsidRPr="0004324A">
        <w:rPr>
          <w:b w:val="0"/>
          <w:sz w:val="28"/>
          <w:szCs w:val="28"/>
        </w:rPr>
        <w:t xml:space="preserve"> г. по сравнению с 20</w:t>
      </w:r>
      <w:r>
        <w:rPr>
          <w:b w:val="0"/>
          <w:sz w:val="28"/>
          <w:szCs w:val="28"/>
        </w:rPr>
        <w:t>1</w:t>
      </w:r>
      <w:r w:rsidRPr="0004324A">
        <w:rPr>
          <w:b w:val="0"/>
          <w:sz w:val="28"/>
          <w:szCs w:val="28"/>
        </w:rPr>
        <w:t>0 г. в целом по 3-м видам товаров;</w:t>
      </w:r>
    </w:p>
    <w:p w:rsidR="009D7681" w:rsidRPr="0004324A" w:rsidRDefault="009D7681" w:rsidP="00F30908">
      <w:pPr>
        <w:pStyle w:val="a8"/>
        <w:widowControl/>
        <w:numPr>
          <w:ilvl w:val="0"/>
          <w:numId w:val="20"/>
        </w:numPr>
        <w:suppressAutoHyphens/>
        <w:spacing w:line="240" w:lineRule="auto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 xml:space="preserve">на сколько процентов изменился товарооборот торгового дома в отчетном году по сравнению с </w:t>
      </w:r>
      <w:proofErr w:type="gramStart"/>
      <w:r w:rsidRPr="0004324A">
        <w:rPr>
          <w:b w:val="0"/>
          <w:sz w:val="28"/>
          <w:szCs w:val="28"/>
        </w:rPr>
        <w:t>базисным</w:t>
      </w:r>
      <w:proofErr w:type="gramEnd"/>
      <w:r w:rsidRPr="0004324A">
        <w:rPr>
          <w:b w:val="0"/>
          <w:sz w:val="28"/>
          <w:szCs w:val="28"/>
        </w:rPr>
        <w:t>. Проверьте взаимосвязь индексов: товарооборота, цен и физического объема продаж;</w:t>
      </w:r>
    </w:p>
    <w:p w:rsidR="009D7681" w:rsidRPr="0004324A" w:rsidRDefault="009D7681" w:rsidP="00F30908">
      <w:pPr>
        <w:pStyle w:val="a8"/>
        <w:widowControl/>
        <w:numPr>
          <w:ilvl w:val="0"/>
          <w:numId w:val="20"/>
        </w:numPr>
        <w:suppressAutoHyphens/>
        <w:spacing w:line="240" w:lineRule="auto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разложите абсолютное изменение стоимости реализованного товара, выделив влияние фактора цен и фактора физического объема продаж;</w:t>
      </w:r>
    </w:p>
    <w:p w:rsidR="009D7681" w:rsidRPr="0004324A" w:rsidRDefault="009D7681" w:rsidP="00F30908">
      <w:pPr>
        <w:pStyle w:val="a8"/>
        <w:widowControl/>
        <w:numPr>
          <w:ilvl w:val="0"/>
          <w:numId w:val="20"/>
        </w:numPr>
        <w:suppressAutoHyphens/>
        <w:spacing w:line="240" w:lineRule="auto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сформулируйте выводы.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bCs/>
          <w:sz w:val="28"/>
          <w:szCs w:val="28"/>
          <w:u w:val="single"/>
        </w:rPr>
      </w:pPr>
    </w:p>
    <w:p w:rsidR="009D7681" w:rsidRPr="0004324A" w:rsidRDefault="007224A9" w:rsidP="009D7681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9D7681">
        <w:rPr>
          <w:sz w:val="28"/>
          <w:szCs w:val="28"/>
          <w:u w:val="single"/>
        </w:rPr>
        <w:t>Задача 4</w:t>
      </w:r>
      <w:r w:rsidR="009D7681" w:rsidRPr="009D7681">
        <w:rPr>
          <w:sz w:val="28"/>
          <w:szCs w:val="28"/>
          <w:u w:val="single"/>
        </w:rPr>
        <w:t>2</w:t>
      </w:r>
      <w:r w:rsidRPr="009D7681">
        <w:rPr>
          <w:sz w:val="28"/>
          <w:szCs w:val="28"/>
          <w:u w:val="single"/>
        </w:rPr>
        <w:t>.</w:t>
      </w:r>
      <w:r w:rsidR="009D7681">
        <w:rPr>
          <w:b w:val="0"/>
          <w:sz w:val="28"/>
          <w:szCs w:val="28"/>
          <w:u w:val="single"/>
        </w:rPr>
        <w:t xml:space="preserve"> </w:t>
      </w:r>
      <w:r w:rsidR="009D7681" w:rsidRPr="0004324A">
        <w:rPr>
          <w:b w:val="0"/>
          <w:sz w:val="28"/>
          <w:szCs w:val="28"/>
        </w:rPr>
        <w:t>Себестоимость и выпуск продукции на предприятии характеризуются следующими данными: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9"/>
        <w:gridCol w:w="1559"/>
        <w:gridCol w:w="1134"/>
        <w:gridCol w:w="1276"/>
        <w:gridCol w:w="1134"/>
        <w:gridCol w:w="1211"/>
        <w:gridCol w:w="1120"/>
        <w:gridCol w:w="1121"/>
      </w:tblGrid>
      <w:tr w:rsidR="009D7681" w:rsidRPr="0004324A" w:rsidTr="00F2033E">
        <w:trPr>
          <w:cantSplit/>
          <w:trHeight w:val="282"/>
          <w:jc w:val="center"/>
        </w:trPr>
        <w:tc>
          <w:tcPr>
            <w:tcW w:w="1469" w:type="dxa"/>
            <w:vMerge w:val="restart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 xml:space="preserve">Вид </w:t>
            </w:r>
            <w:r w:rsidRPr="0004324A">
              <w:rPr>
                <w:b w:val="0"/>
                <w:sz w:val="28"/>
                <w:szCs w:val="28"/>
              </w:rPr>
              <w:lastRenderedPageBreak/>
              <w:t>продукции</w:t>
            </w:r>
          </w:p>
        </w:tc>
        <w:tc>
          <w:tcPr>
            <w:tcW w:w="1559" w:type="dxa"/>
            <w:vMerge w:val="restart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lastRenderedPageBreak/>
              <w:t xml:space="preserve">Ед. 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lastRenderedPageBreak/>
              <w:t>измерения</w:t>
            </w:r>
          </w:p>
        </w:tc>
        <w:tc>
          <w:tcPr>
            <w:tcW w:w="3544" w:type="dxa"/>
            <w:gridSpan w:val="3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lastRenderedPageBreak/>
              <w:t>Выпуск</w:t>
            </w:r>
          </w:p>
        </w:tc>
        <w:tc>
          <w:tcPr>
            <w:tcW w:w="3452" w:type="dxa"/>
            <w:gridSpan w:val="3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Себестоимость, тыс. руб.</w:t>
            </w:r>
          </w:p>
        </w:tc>
      </w:tr>
      <w:tr w:rsidR="009D7681" w:rsidRPr="0004324A" w:rsidTr="00F2033E">
        <w:trPr>
          <w:cantSplit/>
          <w:trHeight w:val="140"/>
          <w:jc w:val="center"/>
        </w:trPr>
        <w:tc>
          <w:tcPr>
            <w:tcW w:w="1469" w:type="dxa"/>
            <w:vMerge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1276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июнь</w:t>
            </w:r>
          </w:p>
        </w:tc>
        <w:tc>
          <w:tcPr>
            <w:tcW w:w="1211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апрель</w:t>
            </w:r>
          </w:p>
        </w:tc>
        <w:tc>
          <w:tcPr>
            <w:tcW w:w="1120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май</w:t>
            </w:r>
          </w:p>
        </w:tc>
        <w:tc>
          <w:tcPr>
            <w:tcW w:w="1121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июнь</w:t>
            </w:r>
          </w:p>
        </w:tc>
      </w:tr>
      <w:tr w:rsidR="009D7681" w:rsidRPr="0004324A" w:rsidTr="00F2033E">
        <w:trPr>
          <w:jc w:val="center"/>
        </w:trPr>
        <w:tc>
          <w:tcPr>
            <w:tcW w:w="1469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lastRenderedPageBreak/>
              <w:t>1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шт.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т.</w:t>
            </w:r>
          </w:p>
        </w:tc>
        <w:tc>
          <w:tcPr>
            <w:tcW w:w="1134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42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1500</w:t>
            </w:r>
          </w:p>
        </w:tc>
        <w:tc>
          <w:tcPr>
            <w:tcW w:w="1276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51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1620</w:t>
            </w:r>
          </w:p>
        </w:tc>
        <w:tc>
          <w:tcPr>
            <w:tcW w:w="1134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47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1680</w:t>
            </w:r>
          </w:p>
        </w:tc>
        <w:tc>
          <w:tcPr>
            <w:tcW w:w="1211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1,60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20,0</w:t>
            </w:r>
          </w:p>
        </w:tc>
        <w:tc>
          <w:tcPr>
            <w:tcW w:w="1120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1,58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19,5</w:t>
            </w:r>
          </w:p>
        </w:tc>
        <w:tc>
          <w:tcPr>
            <w:tcW w:w="1121" w:type="dxa"/>
          </w:tcPr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1,55</w:t>
            </w:r>
          </w:p>
          <w:p w:rsidR="009D7681" w:rsidRPr="0004324A" w:rsidRDefault="009D7681" w:rsidP="00F2033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04324A">
              <w:rPr>
                <w:b w:val="0"/>
                <w:sz w:val="28"/>
                <w:szCs w:val="28"/>
              </w:rPr>
              <w:t>19,0</w:t>
            </w:r>
          </w:p>
        </w:tc>
      </w:tr>
    </w:tbl>
    <w:p w:rsidR="009D7681" w:rsidRPr="0004324A" w:rsidRDefault="009D7681" w:rsidP="009D7681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Определите в целом по предприятию:</w:t>
      </w:r>
    </w:p>
    <w:p w:rsidR="009D7681" w:rsidRPr="0004324A" w:rsidRDefault="009D7681" w:rsidP="009D7681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1) относительное изменение выпуска продукции от месяца к месяцу;</w:t>
      </w:r>
    </w:p>
    <w:p w:rsidR="009D7681" w:rsidRPr="0004324A" w:rsidRDefault="009D7681" w:rsidP="009D7681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04324A">
        <w:rPr>
          <w:b w:val="0"/>
          <w:sz w:val="28"/>
          <w:szCs w:val="28"/>
        </w:rPr>
        <w:t>2) абсолютное изменение общих затрат на производство продукции в июне по сравнению с апрелем, а также их изменение за счет выпуска и себестоимости продукции.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A67F5E" w:rsidRPr="0004324A" w:rsidRDefault="009D7681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r w:rsidRPr="00A67F5E">
        <w:rPr>
          <w:sz w:val="28"/>
          <w:szCs w:val="28"/>
          <w:u w:val="single"/>
        </w:rPr>
        <w:t>Задача 43.</w:t>
      </w:r>
      <w:r w:rsidR="00A67F5E" w:rsidRPr="00A67F5E">
        <w:rPr>
          <w:b w:val="0"/>
          <w:sz w:val="28"/>
          <w:szCs w:val="28"/>
        </w:rPr>
        <w:t xml:space="preserve"> </w:t>
      </w:r>
      <w:r w:rsidR="00A67F5E" w:rsidRPr="0004324A">
        <w:rPr>
          <w:b w:val="0"/>
          <w:sz w:val="28"/>
          <w:szCs w:val="28"/>
        </w:rPr>
        <w:t>Объем реализованной продукции промышленного предприятия составил:</w:t>
      </w:r>
    </w:p>
    <w:p w:rsidR="00A67F5E" w:rsidRPr="0004324A" w:rsidRDefault="00A67F5E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04324A">
        <w:rPr>
          <w:b w:val="0"/>
          <w:sz w:val="28"/>
          <w:szCs w:val="28"/>
          <w:lang w:val="en-US"/>
        </w:rPr>
        <w:t>I</w:t>
      </w:r>
      <w:r w:rsidRPr="0004324A">
        <w:rPr>
          <w:b w:val="0"/>
          <w:sz w:val="28"/>
          <w:szCs w:val="28"/>
        </w:rPr>
        <w:t xml:space="preserve"> квартал – 120 тыс.</w:t>
      </w:r>
      <w:proofErr w:type="gramEnd"/>
      <w:r w:rsidRPr="0004324A">
        <w:rPr>
          <w:b w:val="0"/>
          <w:sz w:val="28"/>
          <w:szCs w:val="28"/>
        </w:rPr>
        <w:t xml:space="preserve"> руб.</w:t>
      </w:r>
    </w:p>
    <w:p w:rsidR="00A67F5E" w:rsidRPr="0004324A" w:rsidRDefault="00A67F5E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04324A">
        <w:rPr>
          <w:b w:val="0"/>
          <w:sz w:val="28"/>
          <w:szCs w:val="28"/>
          <w:lang w:val="en-US"/>
        </w:rPr>
        <w:t>II</w:t>
      </w:r>
      <w:r w:rsidRPr="0004324A">
        <w:rPr>
          <w:b w:val="0"/>
          <w:sz w:val="28"/>
          <w:szCs w:val="28"/>
        </w:rPr>
        <w:t xml:space="preserve"> квартал – 144 тыс.</w:t>
      </w:r>
      <w:proofErr w:type="gramEnd"/>
      <w:r w:rsidRPr="0004324A">
        <w:rPr>
          <w:b w:val="0"/>
          <w:sz w:val="28"/>
          <w:szCs w:val="28"/>
        </w:rPr>
        <w:t xml:space="preserve"> руб.</w:t>
      </w:r>
    </w:p>
    <w:p w:rsidR="00A67F5E" w:rsidRPr="0004324A" w:rsidRDefault="00A67F5E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04324A">
        <w:rPr>
          <w:b w:val="0"/>
          <w:sz w:val="28"/>
          <w:szCs w:val="28"/>
          <w:lang w:val="en-US"/>
        </w:rPr>
        <w:t>III</w:t>
      </w:r>
      <w:r w:rsidRPr="0004324A">
        <w:rPr>
          <w:b w:val="0"/>
          <w:sz w:val="28"/>
          <w:szCs w:val="28"/>
        </w:rPr>
        <w:t xml:space="preserve"> квартал – 240 тыс.</w:t>
      </w:r>
      <w:proofErr w:type="gramEnd"/>
      <w:r w:rsidRPr="0004324A">
        <w:rPr>
          <w:b w:val="0"/>
          <w:sz w:val="28"/>
          <w:szCs w:val="28"/>
        </w:rPr>
        <w:t xml:space="preserve"> руб.</w:t>
      </w:r>
    </w:p>
    <w:p w:rsidR="00A67F5E" w:rsidRPr="0004324A" w:rsidRDefault="00A67F5E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04324A">
        <w:rPr>
          <w:b w:val="0"/>
          <w:sz w:val="28"/>
          <w:szCs w:val="28"/>
          <w:lang w:val="en-US"/>
        </w:rPr>
        <w:t>IV</w:t>
      </w:r>
      <w:r w:rsidRPr="0004324A">
        <w:rPr>
          <w:b w:val="0"/>
          <w:sz w:val="28"/>
          <w:szCs w:val="28"/>
        </w:rPr>
        <w:t xml:space="preserve"> квартал – 200 тыс.</w:t>
      </w:r>
      <w:proofErr w:type="gramEnd"/>
      <w:r w:rsidRPr="0004324A">
        <w:rPr>
          <w:b w:val="0"/>
          <w:sz w:val="28"/>
          <w:szCs w:val="28"/>
        </w:rPr>
        <w:t xml:space="preserve"> руб.</w:t>
      </w:r>
    </w:p>
    <w:p w:rsidR="00A67F5E" w:rsidRPr="0004324A" w:rsidRDefault="00A67F5E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sz w:val="28"/>
          <w:szCs w:val="28"/>
        </w:rPr>
      </w:pPr>
      <w:proofErr w:type="gramStart"/>
      <w:r w:rsidRPr="0004324A">
        <w:rPr>
          <w:b w:val="0"/>
          <w:sz w:val="28"/>
          <w:szCs w:val="28"/>
        </w:rPr>
        <w:t xml:space="preserve">Цены на продукцию предприятия в </w:t>
      </w:r>
      <w:r w:rsidRPr="0004324A">
        <w:rPr>
          <w:b w:val="0"/>
          <w:sz w:val="28"/>
          <w:szCs w:val="28"/>
          <w:lang w:val="en-US"/>
        </w:rPr>
        <w:t>I</w:t>
      </w:r>
      <w:r w:rsidRPr="0004324A">
        <w:rPr>
          <w:b w:val="0"/>
          <w:sz w:val="28"/>
          <w:szCs w:val="28"/>
        </w:rPr>
        <w:t xml:space="preserve"> квартале по сравнению с </w:t>
      </w:r>
      <w:r w:rsidRPr="0004324A">
        <w:rPr>
          <w:b w:val="0"/>
          <w:sz w:val="28"/>
          <w:szCs w:val="28"/>
          <w:lang w:val="en-US"/>
        </w:rPr>
        <w:t>IV</w:t>
      </w:r>
      <w:r w:rsidRPr="0004324A">
        <w:rPr>
          <w:b w:val="0"/>
          <w:sz w:val="28"/>
          <w:szCs w:val="28"/>
        </w:rPr>
        <w:t xml:space="preserve"> кварталом предыдущего года увеличены в среднем на 3 %, во </w:t>
      </w:r>
      <w:r w:rsidRPr="0004324A">
        <w:rPr>
          <w:b w:val="0"/>
          <w:sz w:val="28"/>
          <w:szCs w:val="28"/>
          <w:lang w:val="en-US"/>
        </w:rPr>
        <w:t>II</w:t>
      </w:r>
      <w:r w:rsidRPr="0004324A">
        <w:rPr>
          <w:b w:val="0"/>
          <w:sz w:val="28"/>
          <w:szCs w:val="28"/>
        </w:rPr>
        <w:t xml:space="preserve"> квартале по сравнению с </w:t>
      </w:r>
      <w:r w:rsidRPr="0004324A">
        <w:rPr>
          <w:b w:val="0"/>
          <w:sz w:val="28"/>
          <w:szCs w:val="28"/>
          <w:lang w:val="en-US"/>
        </w:rPr>
        <w:t>I</w:t>
      </w:r>
      <w:r w:rsidRPr="0004324A">
        <w:rPr>
          <w:b w:val="0"/>
          <w:sz w:val="28"/>
          <w:szCs w:val="28"/>
        </w:rPr>
        <w:t xml:space="preserve"> кварталом – снижены на 1,5%, в </w:t>
      </w:r>
      <w:r w:rsidRPr="0004324A">
        <w:rPr>
          <w:b w:val="0"/>
          <w:sz w:val="28"/>
          <w:szCs w:val="28"/>
          <w:lang w:val="en-US"/>
        </w:rPr>
        <w:t>III</w:t>
      </w:r>
      <w:r w:rsidRPr="0004324A">
        <w:rPr>
          <w:b w:val="0"/>
          <w:sz w:val="28"/>
          <w:szCs w:val="28"/>
        </w:rPr>
        <w:t xml:space="preserve"> квартале по сравнению со </w:t>
      </w:r>
      <w:r w:rsidRPr="0004324A">
        <w:rPr>
          <w:b w:val="0"/>
          <w:sz w:val="28"/>
          <w:szCs w:val="28"/>
          <w:lang w:val="en-US"/>
        </w:rPr>
        <w:t>II</w:t>
      </w:r>
      <w:r w:rsidRPr="0004324A">
        <w:rPr>
          <w:b w:val="0"/>
          <w:sz w:val="28"/>
          <w:szCs w:val="28"/>
        </w:rPr>
        <w:t xml:space="preserve"> увеличены на 5,6%, а в </w:t>
      </w:r>
      <w:r w:rsidRPr="0004324A">
        <w:rPr>
          <w:b w:val="0"/>
          <w:sz w:val="28"/>
          <w:szCs w:val="28"/>
          <w:lang w:val="en-US"/>
        </w:rPr>
        <w:t>IV</w:t>
      </w:r>
      <w:r w:rsidRPr="0004324A">
        <w:rPr>
          <w:b w:val="0"/>
          <w:sz w:val="28"/>
          <w:szCs w:val="28"/>
        </w:rPr>
        <w:t xml:space="preserve"> квартале остались на уровне </w:t>
      </w:r>
      <w:r w:rsidRPr="0004324A">
        <w:rPr>
          <w:b w:val="0"/>
          <w:sz w:val="28"/>
          <w:szCs w:val="28"/>
          <w:lang w:val="en-US"/>
        </w:rPr>
        <w:t>III</w:t>
      </w:r>
      <w:r w:rsidRPr="0004324A">
        <w:rPr>
          <w:b w:val="0"/>
          <w:sz w:val="28"/>
          <w:szCs w:val="28"/>
        </w:rPr>
        <w:t xml:space="preserve"> квартала.</w:t>
      </w:r>
      <w:proofErr w:type="gramEnd"/>
      <w:r w:rsidRPr="0004324A">
        <w:rPr>
          <w:b w:val="0"/>
          <w:sz w:val="28"/>
          <w:szCs w:val="28"/>
        </w:rPr>
        <w:t xml:space="preserve"> Оцените динамику физического объема продукции данного предприятия по кварталам года и за год в целом.</w:t>
      </w:r>
    </w:p>
    <w:p w:rsidR="009D7681" w:rsidRPr="007224A9" w:rsidRDefault="009D7681" w:rsidP="009D7681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A67F5E" w:rsidRPr="0004324A" w:rsidRDefault="007224A9" w:rsidP="00A67F5E">
      <w:pPr>
        <w:shd w:val="clear" w:color="auto" w:fill="FFFFFF"/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44.</w:t>
      </w:r>
      <w:r w:rsidR="00A67F5E">
        <w:rPr>
          <w:b/>
          <w:sz w:val="28"/>
          <w:szCs w:val="28"/>
          <w:u w:val="single"/>
        </w:rPr>
        <w:t xml:space="preserve"> </w:t>
      </w:r>
      <w:r w:rsidR="00A67F5E" w:rsidRPr="0004324A">
        <w:rPr>
          <w:color w:val="000000"/>
          <w:sz w:val="28"/>
          <w:szCs w:val="28"/>
        </w:rPr>
        <w:t>Имеются следующие данные о заработной плате и численности занятых в отраслях экономики по Северному экономическому району РФ за два года:</w:t>
      </w:r>
    </w:p>
    <w:tbl>
      <w:tblPr>
        <w:tblW w:w="10448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1943"/>
        <w:gridCol w:w="22"/>
        <w:gridCol w:w="1537"/>
        <w:gridCol w:w="1985"/>
        <w:gridCol w:w="2338"/>
        <w:gridCol w:w="2623"/>
      </w:tblGrid>
      <w:tr w:rsidR="00A67F5E" w:rsidRPr="0004324A" w:rsidTr="00F2033E">
        <w:trPr>
          <w:cantSplit/>
          <w:trHeight w:val="287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Административная единица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Средняя заработная плата, тыс. руб.</w:t>
            </w:r>
          </w:p>
        </w:tc>
        <w:tc>
          <w:tcPr>
            <w:tcW w:w="49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 xml:space="preserve">Численность </w:t>
            </w:r>
            <w:proofErr w:type="gramStart"/>
            <w:r w:rsidRPr="0004324A">
              <w:rPr>
                <w:color w:val="000000"/>
                <w:sz w:val="28"/>
                <w:szCs w:val="28"/>
              </w:rPr>
              <w:t>занятых</w:t>
            </w:r>
            <w:proofErr w:type="gramEnd"/>
            <w:r w:rsidRPr="0004324A">
              <w:rPr>
                <w:color w:val="000000"/>
                <w:sz w:val="28"/>
                <w:szCs w:val="28"/>
              </w:rPr>
              <w:t xml:space="preserve"> </w:t>
            </w:r>
          </w:p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в отраслях экономики, тыс. чел.</w:t>
            </w:r>
          </w:p>
        </w:tc>
      </w:tr>
      <w:tr w:rsidR="00A67F5E" w:rsidRPr="0004324A" w:rsidTr="00F2033E">
        <w:trPr>
          <w:cantSplit/>
          <w:trHeight w:hRule="exact" w:val="307"/>
          <w:jc w:val="center"/>
        </w:trPr>
        <w:tc>
          <w:tcPr>
            <w:tcW w:w="19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базисный год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отчетный год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базисный год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отчетный год</w:t>
            </w:r>
          </w:p>
        </w:tc>
      </w:tr>
      <w:tr w:rsidR="00A67F5E" w:rsidRPr="0004324A" w:rsidTr="00F2033E">
        <w:trPr>
          <w:trHeight w:hRule="exact" w:val="288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Архангельская обл.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2,4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2,6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648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647</w:t>
            </w:r>
          </w:p>
        </w:tc>
      </w:tr>
      <w:tr w:rsidR="00A67F5E" w:rsidRPr="0004324A" w:rsidTr="00F2033E">
        <w:trPr>
          <w:trHeight w:hRule="exact" w:val="288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Вологодская обл.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1,9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2,3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559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580</w:t>
            </w:r>
          </w:p>
        </w:tc>
      </w:tr>
      <w:tr w:rsidR="00A67F5E" w:rsidRPr="0004324A" w:rsidTr="00F2033E">
        <w:trPr>
          <w:trHeight w:hRule="exact" w:val="283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Мурманская обл.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2,8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459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489</w:t>
            </w:r>
          </w:p>
        </w:tc>
      </w:tr>
      <w:tr w:rsidR="00A67F5E" w:rsidRPr="0004324A" w:rsidTr="00F2033E">
        <w:trPr>
          <w:trHeight w:hRule="exact" w:val="307"/>
          <w:jc w:val="center"/>
        </w:trPr>
        <w:tc>
          <w:tcPr>
            <w:tcW w:w="1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7F5E" w:rsidRPr="0004324A" w:rsidRDefault="00A67F5E" w:rsidP="00F2033E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Республика Коми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2,2</w:t>
            </w:r>
          </w:p>
        </w:tc>
        <w:tc>
          <w:tcPr>
            <w:tcW w:w="2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531</w:t>
            </w:r>
          </w:p>
        </w:tc>
        <w:tc>
          <w:tcPr>
            <w:tcW w:w="26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7F5E" w:rsidRPr="0004324A" w:rsidRDefault="00A67F5E" w:rsidP="00F2033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 w:rsidRPr="0004324A">
              <w:rPr>
                <w:color w:val="000000"/>
                <w:sz w:val="28"/>
                <w:szCs w:val="28"/>
              </w:rPr>
              <w:t>517</w:t>
            </w:r>
          </w:p>
        </w:tc>
      </w:tr>
    </w:tbl>
    <w:p w:rsidR="00A67F5E" w:rsidRPr="0004324A" w:rsidRDefault="00A67F5E" w:rsidP="00A67F5E">
      <w:pPr>
        <w:shd w:val="clear" w:color="auto" w:fill="FFFFFF"/>
        <w:ind w:firstLine="709"/>
        <w:jc w:val="both"/>
        <w:rPr>
          <w:sz w:val="28"/>
          <w:szCs w:val="28"/>
        </w:rPr>
      </w:pPr>
      <w:r w:rsidRPr="0004324A">
        <w:rPr>
          <w:color w:val="000000"/>
          <w:sz w:val="28"/>
          <w:szCs w:val="28"/>
        </w:rPr>
        <w:t>Определите (в абсолютном и относительном выражении):</w:t>
      </w:r>
    </w:p>
    <w:p w:rsidR="00A67F5E" w:rsidRPr="0004324A" w:rsidRDefault="00A67F5E" w:rsidP="00A67F5E">
      <w:pPr>
        <w:shd w:val="clear" w:color="auto" w:fill="FFFFFF"/>
        <w:ind w:firstLine="709"/>
        <w:jc w:val="both"/>
        <w:rPr>
          <w:sz w:val="28"/>
          <w:szCs w:val="28"/>
        </w:rPr>
      </w:pPr>
      <w:r w:rsidRPr="0004324A">
        <w:rPr>
          <w:color w:val="000000"/>
          <w:sz w:val="28"/>
          <w:szCs w:val="28"/>
        </w:rPr>
        <w:t>1) динамику средней заработной платы в целом по Северному экономическому району РФ;</w:t>
      </w:r>
    </w:p>
    <w:p w:rsidR="00A67F5E" w:rsidRPr="0004324A" w:rsidRDefault="00A67F5E" w:rsidP="00A67F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4324A">
        <w:rPr>
          <w:color w:val="000000"/>
          <w:sz w:val="28"/>
          <w:szCs w:val="28"/>
        </w:rPr>
        <w:t xml:space="preserve">2) влияние на изменение средней заработной платы по Северному экономическому району РФ: </w:t>
      </w:r>
    </w:p>
    <w:p w:rsidR="00A67F5E" w:rsidRPr="0004324A" w:rsidRDefault="00A67F5E" w:rsidP="00A67F5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4324A">
        <w:rPr>
          <w:color w:val="000000"/>
          <w:sz w:val="28"/>
          <w:szCs w:val="28"/>
        </w:rPr>
        <w:t xml:space="preserve">   а) изменений заработной платы по областям,</w:t>
      </w:r>
    </w:p>
    <w:p w:rsidR="00A67F5E" w:rsidRPr="0004324A" w:rsidRDefault="00A67F5E" w:rsidP="00A67F5E">
      <w:pPr>
        <w:shd w:val="clear" w:color="auto" w:fill="FFFFFF"/>
        <w:ind w:firstLine="709"/>
        <w:jc w:val="both"/>
        <w:rPr>
          <w:sz w:val="28"/>
          <w:szCs w:val="28"/>
        </w:rPr>
      </w:pPr>
      <w:r w:rsidRPr="0004324A">
        <w:rPr>
          <w:color w:val="000000"/>
          <w:sz w:val="28"/>
          <w:szCs w:val="28"/>
        </w:rPr>
        <w:t xml:space="preserve">   б) изменений в структуре численности занятых по областям;</w:t>
      </w:r>
    </w:p>
    <w:p w:rsidR="00A67F5E" w:rsidRPr="0004324A" w:rsidRDefault="00A67F5E" w:rsidP="00F30908">
      <w:pPr>
        <w:numPr>
          <w:ilvl w:val="0"/>
          <w:numId w:val="4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04324A">
        <w:rPr>
          <w:color w:val="000000"/>
          <w:sz w:val="28"/>
          <w:szCs w:val="28"/>
        </w:rPr>
        <w:t>сформулируйте выводы.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A67F5E" w:rsidRPr="0004324A" w:rsidRDefault="007224A9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51407B">
        <w:rPr>
          <w:bCs/>
          <w:sz w:val="28"/>
          <w:szCs w:val="28"/>
          <w:u w:val="single"/>
        </w:rPr>
        <w:t>Задача 44.</w:t>
      </w:r>
      <w:r w:rsidR="00A67F5E">
        <w:rPr>
          <w:b w:val="0"/>
          <w:bCs/>
          <w:sz w:val="28"/>
          <w:szCs w:val="28"/>
          <w:u w:val="single"/>
        </w:rPr>
        <w:t xml:space="preserve"> </w:t>
      </w:r>
      <w:r w:rsidR="00A67F5E" w:rsidRPr="0004324A">
        <w:rPr>
          <w:b w:val="0"/>
          <w:bCs/>
          <w:sz w:val="28"/>
          <w:szCs w:val="28"/>
        </w:rPr>
        <w:t>Имеются данные о выпуске алюминиевого проката: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06"/>
        <w:gridCol w:w="1395"/>
        <w:gridCol w:w="1396"/>
        <w:gridCol w:w="1396"/>
        <w:gridCol w:w="1396"/>
      </w:tblGrid>
      <w:tr w:rsidR="00A67F5E" w:rsidRPr="0004324A" w:rsidTr="00F2033E">
        <w:trPr>
          <w:cantSplit/>
        </w:trPr>
        <w:tc>
          <w:tcPr>
            <w:tcW w:w="4306" w:type="dxa"/>
            <w:vMerge w:val="restart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Показатель</w:t>
            </w:r>
          </w:p>
        </w:tc>
        <w:tc>
          <w:tcPr>
            <w:tcW w:w="5583" w:type="dxa"/>
            <w:gridSpan w:val="4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Годы</w:t>
            </w:r>
          </w:p>
        </w:tc>
      </w:tr>
      <w:tr w:rsidR="00A67F5E" w:rsidRPr="0004324A" w:rsidTr="00F2033E">
        <w:trPr>
          <w:cantSplit/>
        </w:trPr>
        <w:tc>
          <w:tcPr>
            <w:tcW w:w="4306" w:type="dxa"/>
            <w:vMerge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2012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2013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>
              <w:rPr>
                <w:b w:val="0"/>
                <w:bCs/>
                <w:sz w:val="28"/>
                <w:szCs w:val="28"/>
              </w:rPr>
              <w:t>2014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</w:t>
            </w:r>
            <w:r>
              <w:rPr>
                <w:b w:val="0"/>
                <w:bCs/>
                <w:sz w:val="28"/>
                <w:szCs w:val="28"/>
              </w:rPr>
              <w:t>15</w:t>
            </w:r>
          </w:p>
        </w:tc>
      </w:tr>
      <w:tr w:rsidR="00A67F5E" w:rsidRPr="0004324A" w:rsidTr="00F2033E">
        <w:tc>
          <w:tcPr>
            <w:tcW w:w="4306" w:type="dxa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lastRenderedPageBreak/>
              <w:t>Выпуск, тыс. тонн</w:t>
            </w:r>
          </w:p>
        </w:tc>
        <w:tc>
          <w:tcPr>
            <w:tcW w:w="1395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46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31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20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18</w:t>
            </w:r>
          </w:p>
        </w:tc>
      </w:tr>
      <w:tr w:rsidR="00A67F5E" w:rsidRPr="0004324A" w:rsidTr="00F2033E">
        <w:tc>
          <w:tcPr>
            <w:tcW w:w="4306" w:type="dxa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both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 xml:space="preserve">Изменение цены 1 тонны по сравнению с предыдущим годом, </w:t>
            </w:r>
            <w:proofErr w:type="gramStart"/>
            <w:r w:rsidRPr="0004324A">
              <w:rPr>
                <w:b w:val="0"/>
                <w:bCs/>
                <w:sz w:val="28"/>
                <w:szCs w:val="28"/>
              </w:rPr>
              <w:t>в</w:t>
            </w:r>
            <w:proofErr w:type="gramEnd"/>
            <w:r w:rsidRPr="0004324A">
              <w:rPr>
                <w:b w:val="0"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395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+2,48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+20,4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+18,2</w:t>
            </w:r>
          </w:p>
        </w:tc>
        <w:tc>
          <w:tcPr>
            <w:tcW w:w="1396" w:type="dxa"/>
            <w:vAlign w:val="center"/>
          </w:tcPr>
          <w:p w:rsidR="00A67F5E" w:rsidRPr="0004324A" w:rsidRDefault="00A67F5E" w:rsidP="00A67F5E">
            <w:pPr>
              <w:pStyle w:val="a8"/>
              <w:widowControl/>
              <w:suppressAutoHyphens/>
              <w:spacing w:line="240" w:lineRule="auto"/>
              <w:jc w:val="center"/>
              <w:rPr>
                <w:b w:val="0"/>
                <w:bCs/>
                <w:sz w:val="28"/>
                <w:szCs w:val="28"/>
              </w:rPr>
            </w:pPr>
            <w:r w:rsidRPr="0004324A">
              <w:rPr>
                <w:b w:val="0"/>
                <w:bCs/>
                <w:sz w:val="28"/>
                <w:szCs w:val="28"/>
              </w:rPr>
              <w:t>+15,4</w:t>
            </w:r>
          </w:p>
        </w:tc>
      </w:tr>
    </w:tbl>
    <w:p w:rsidR="00A67F5E" w:rsidRPr="0004324A" w:rsidRDefault="00A67F5E" w:rsidP="00A67F5E">
      <w:pPr>
        <w:pStyle w:val="a8"/>
        <w:widowControl/>
        <w:suppressAutoHyphens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Определите:</w:t>
      </w:r>
    </w:p>
    <w:p w:rsidR="00A67F5E" w:rsidRPr="0004324A" w:rsidRDefault="00A67F5E" w:rsidP="00F30908">
      <w:pPr>
        <w:pStyle w:val="a8"/>
        <w:widowControl/>
        <w:numPr>
          <w:ilvl w:val="0"/>
          <w:numId w:val="22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цепные и базисные индексы физического объема выпуска продукции, проверьте их взаимосвязь;</w:t>
      </w:r>
    </w:p>
    <w:p w:rsidR="00A67F5E" w:rsidRPr="0004324A" w:rsidRDefault="00A67F5E" w:rsidP="00F30908">
      <w:pPr>
        <w:pStyle w:val="a8"/>
        <w:widowControl/>
        <w:numPr>
          <w:ilvl w:val="0"/>
          <w:numId w:val="22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на сколько процентов изменилась цена 1 тонны продукции в 20</w:t>
      </w:r>
      <w:r>
        <w:rPr>
          <w:b w:val="0"/>
          <w:bCs/>
          <w:sz w:val="28"/>
          <w:szCs w:val="28"/>
        </w:rPr>
        <w:t>15</w:t>
      </w:r>
      <w:r w:rsidRPr="0004324A">
        <w:rPr>
          <w:b w:val="0"/>
          <w:bCs/>
          <w:sz w:val="28"/>
          <w:szCs w:val="28"/>
        </w:rPr>
        <w:t xml:space="preserve"> г. по сравнению с </w:t>
      </w:r>
      <w:r>
        <w:rPr>
          <w:b w:val="0"/>
          <w:bCs/>
          <w:sz w:val="28"/>
          <w:szCs w:val="28"/>
        </w:rPr>
        <w:t>2012</w:t>
      </w:r>
      <w:r w:rsidRPr="0004324A">
        <w:rPr>
          <w:b w:val="0"/>
          <w:bCs/>
          <w:sz w:val="28"/>
          <w:szCs w:val="28"/>
        </w:rPr>
        <w:t xml:space="preserve"> г. и с </w:t>
      </w:r>
      <w:r>
        <w:rPr>
          <w:b w:val="0"/>
          <w:bCs/>
          <w:sz w:val="28"/>
          <w:szCs w:val="28"/>
        </w:rPr>
        <w:t>2014</w:t>
      </w:r>
      <w:r w:rsidRPr="0004324A">
        <w:rPr>
          <w:b w:val="0"/>
          <w:bCs/>
          <w:sz w:val="28"/>
          <w:szCs w:val="28"/>
        </w:rPr>
        <w:t xml:space="preserve"> г.;</w:t>
      </w:r>
    </w:p>
    <w:p w:rsidR="00A67F5E" w:rsidRPr="0004324A" w:rsidRDefault="00A67F5E" w:rsidP="00F30908">
      <w:pPr>
        <w:pStyle w:val="a8"/>
        <w:widowControl/>
        <w:numPr>
          <w:ilvl w:val="0"/>
          <w:numId w:val="22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 xml:space="preserve">индексы стоимости продукции, характеризующие изменение по сравнению с предыдущим годом с </w:t>
      </w:r>
      <w:r>
        <w:rPr>
          <w:b w:val="0"/>
          <w:bCs/>
          <w:sz w:val="28"/>
          <w:szCs w:val="28"/>
        </w:rPr>
        <w:t>2012</w:t>
      </w:r>
      <w:r w:rsidRPr="0004324A">
        <w:rPr>
          <w:b w:val="0"/>
          <w:bCs/>
          <w:sz w:val="28"/>
          <w:szCs w:val="28"/>
        </w:rPr>
        <w:t xml:space="preserve"> по 20</w:t>
      </w:r>
      <w:r>
        <w:rPr>
          <w:b w:val="0"/>
          <w:bCs/>
          <w:sz w:val="28"/>
          <w:szCs w:val="28"/>
        </w:rPr>
        <w:t>15</w:t>
      </w:r>
      <w:r w:rsidRPr="0004324A">
        <w:rPr>
          <w:b w:val="0"/>
          <w:bCs/>
          <w:sz w:val="28"/>
          <w:szCs w:val="28"/>
        </w:rPr>
        <w:t xml:space="preserve"> гг.;</w:t>
      </w:r>
    </w:p>
    <w:p w:rsidR="00A67F5E" w:rsidRPr="0004324A" w:rsidRDefault="00A67F5E" w:rsidP="00F30908">
      <w:pPr>
        <w:pStyle w:val="a8"/>
        <w:widowControl/>
        <w:numPr>
          <w:ilvl w:val="0"/>
          <w:numId w:val="22"/>
        </w:numPr>
        <w:suppressAutoHyphens/>
        <w:spacing w:line="240" w:lineRule="auto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сформулируйте выводы.</w:t>
      </w:r>
    </w:p>
    <w:p w:rsidR="00A67F5E" w:rsidRPr="0004324A" w:rsidRDefault="00A67F5E" w:rsidP="00A67F5E">
      <w:pPr>
        <w:pStyle w:val="12"/>
        <w:widowControl/>
        <w:suppressAutoHyphens/>
        <w:spacing w:line="240" w:lineRule="auto"/>
        <w:ind w:firstLine="709"/>
        <w:rPr>
          <w:bCs/>
          <w:szCs w:val="28"/>
        </w:rPr>
      </w:pPr>
    </w:p>
    <w:p w:rsidR="00A67F5E" w:rsidRPr="0004324A" w:rsidRDefault="007224A9" w:rsidP="00A67F5E">
      <w:pPr>
        <w:pStyle w:val="12"/>
        <w:widowControl/>
        <w:suppressAutoHyphens/>
        <w:spacing w:line="240" w:lineRule="auto"/>
        <w:ind w:firstLine="709"/>
        <w:rPr>
          <w:szCs w:val="28"/>
        </w:rPr>
      </w:pPr>
      <w:r w:rsidRPr="007224A9">
        <w:rPr>
          <w:b/>
          <w:szCs w:val="28"/>
          <w:u w:val="single"/>
        </w:rPr>
        <w:t>Задача 45.</w:t>
      </w:r>
      <w:r w:rsidR="00A67F5E" w:rsidRPr="00A67F5E">
        <w:rPr>
          <w:szCs w:val="28"/>
        </w:rPr>
        <w:t xml:space="preserve"> </w:t>
      </w:r>
      <w:r w:rsidR="00A67F5E" w:rsidRPr="0004324A">
        <w:rPr>
          <w:szCs w:val="28"/>
        </w:rPr>
        <w:t>По двум регионам РФ имеются следующие данные: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586"/>
        <w:gridCol w:w="2023"/>
        <w:gridCol w:w="2022"/>
        <w:gridCol w:w="2023"/>
      </w:tblGrid>
      <w:tr w:rsidR="00A67F5E" w:rsidRPr="0004324A" w:rsidTr="00F2033E">
        <w:trPr>
          <w:cantSplit/>
        </w:trPr>
        <w:tc>
          <w:tcPr>
            <w:tcW w:w="2235" w:type="dxa"/>
            <w:vMerge w:val="restart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 w:rsidRPr="0004324A">
              <w:rPr>
                <w:bCs/>
                <w:szCs w:val="28"/>
              </w:rPr>
              <w:t>Регион</w:t>
            </w:r>
          </w:p>
        </w:tc>
        <w:tc>
          <w:tcPr>
            <w:tcW w:w="3609" w:type="dxa"/>
            <w:gridSpan w:val="2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 w:rsidRPr="0004324A">
              <w:rPr>
                <w:bCs/>
                <w:szCs w:val="28"/>
              </w:rPr>
              <w:t>Валовой региональный продукт (ВРП), млрд. руб.</w:t>
            </w:r>
          </w:p>
        </w:tc>
        <w:tc>
          <w:tcPr>
            <w:tcW w:w="4045" w:type="dxa"/>
            <w:gridSpan w:val="2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 w:rsidRPr="0004324A">
              <w:rPr>
                <w:bCs/>
                <w:szCs w:val="28"/>
              </w:rPr>
              <w:t>ВРП на душу населения, тыс. руб.</w:t>
            </w:r>
          </w:p>
        </w:tc>
      </w:tr>
      <w:tr w:rsidR="00200761" w:rsidRPr="0004324A" w:rsidTr="00F2033E">
        <w:trPr>
          <w:cantSplit/>
        </w:trPr>
        <w:tc>
          <w:tcPr>
            <w:tcW w:w="2235" w:type="dxa"/>
            <w:vMerge/>
          </w:tcPr>
          <w:p w:rsidR="00200761" w:rsidRPr="0004324A" w:rsidRDefault="00200761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</w:p>
        </w:tc>
        <w:tc>
          <w:tcPr>
            <w:tcW w:w="1586" w:type="dxa"/>
            <w:vAlign w:val="center"/>
          </w:tcPr>
          <w:p w:rsidR="00200761" w:rsidRPr="0004324A" w:rsidRDefault="00200761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2000</w:t>
            </w:r>
            <w:r w:rsidRPr="0004324A">
              <w:rPr>
                <w:bCs/>
                <w:szCs w:val="28"/>
              </w:rPr>
              <w:t xml:space="preserve"> г.</w:t>
            </w:r>
          </w:p>
        </w:tc>
        <w:tc>
          <w:tcPr>
            <w:tcW w:w="2023" w:type="dxa"/>
            <w:vAlign w:val="center"/>
          </w:tcPr>
          <w:p w:rsidR="00200761" w:rsidRPr="0004324A" w:rsidRDefault="00200761" w:rsidP="00200761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 w:rsidRPr="0004324A">
              <w:rPr>
                <w:bCs/>
                <w:szCs w:val="28"/>
              </w:rPr>
              <w:t>20</w:t>
            </w:r>
            <w:r>
              <w:rPr>
                <w:bCs/>
                <w:szCs w:val="28"/>
              </w:rPr>
              <w:t>17</w:t>
            </w:r>
            <w:r w:rsidRPr="0004324A">
              <w:rPr>
                <w:bCs/>
                <w:szCs w:val="28"/>
              </w:rPr>
              <w:t xml:space="preserve"> г.</w:t>
            </w:r>
          </w:p>
        </w:tc>
        <w:tc>
          <w:tcPr>
            <w:tcW w:w="2022" w:type="dxa"/>
            <w:vAlign w:val="center"/>
          </w:tcPr>
          <w:p w:rsidR="00200761" w:rsidRPr="0004324A" w:rsidRDefault="00200761" w:rsidP="0055219C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2000</w:t>
            </w:r>
            <w:r w:rsidRPr="0004324A">
              <w:rPr>
                <w:bCs/>
                <w:szCs w:val="28"/>
              </w:rPr>
              <w:t xml:space="preserve"> г.</w:t>
            </w:r>
          </w:p>
        </w:tc>
        <w:tc>
          <w:tcPr>
            <w:tcW w:w="2023" w:type="dxa"/>
            <w:vAlign w:val="center"/>
          </w:tcPr>
          <w:p w:rsidR="00200761" w:rsidRPr="0004324A" w:rsidRDefault="00200761" w:rsidP="0055219C">
            <w:pPr>
              <w:pStyle w:val="12"/>
              <w:widowControl/>
              <w:suppressAutoHyphens/>
              <w:spacing w:line="240" w:lineRule="auto"/>
              <w:jc w:val="center"/>
              <w:rPr>
                <w:bCs/>
                <w:szCs w:val="28"/>
              </w:rPr>
            </w:pPr>
            <w:r w:rsidRPr="0004324A">
              <w:rPr>
                <w:bCs/>
                <w:szCs w:val="28"/>
              </w:rPr>
              <w:t>20</w:t>
            </w:r>
            <w:r>
              <w:rPr>
                <w:bCs/>
                <w:szCs w:val="28"/>
              </w:rPr>
              <w:t>17</w:t>
            </w:r>
            <w:r w:rsidRPr="0004324A">
              <w:rPr>
                <w:bCs/>
                <w:szCs w:val="28"/>
              </w:rPr>
              <w:t xml:space="preserve"> г.</w:t>
            </w:r>
          </w:p>
        </w:tc>
      </w:tr>
      <w:tr w:rsidR="00A67F5E" w:rsidRPr="0004324A" w:rsidTr="00F2033E">
        <w:tc>
          <w:tcPr>
            <w:tcW w:w="2235" w:type="dxa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rPr>
                <w:szCs w:val="28"/>
              </w:rPr>
            </w:pPr>
            <w:r w:rsidRPr="0004324A">
              <w:rPr>
                <w:szCs w:val="28"/>
              </w:rPr>
              <w:t>Северо-Западный</w:t>
            </w:r>
          </w:p>
        </w:tc>
        <w:tc>
          <w:tcPr>
            <w:tcW w:w="1586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68,5</w:t>
            </w:r>
          </w:p>
        </w:tc>
        <w:tc>
          <w:tcPr>
            <w:tcW w:w="2023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95,0</w:t>
            </w:r>
          </w:p>
        </w:tc>
        <w:tc>
          <w:tcPr>
            <w:tcW w:w="2022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8,4</w:t>
            </w:r>
          </w:p>
        </w:tc>
        <w:tc>
          <w:tcPr>
            <w:tcW w:w="2023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11,8</w:t>
            </w:r>
          </w:p>
        </w:tc>
      </w:tr>
      <w:tr w:rsidR="00A67F5E" w:rsidRPr="0004324A" w:rsidTr="00F2033E">
        <w:tc>
          <w:tcPr>
            <w:tcW w:w="2235" w:type="dxa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rPr>
                <w:szCs w:val="28"/>
              </w:rPr>
            </w:pPr>
            <w:r w:rsidRPr="0004324A">
              <w:rPr>
                <w:szCs w:val="28"/>
              </w:rPr>
              <w:t>Центральный</w:t>
            </w:r>
          </w:p>
        </w:tc>
        <w:tc>
          <w:tcPr>
            <w:tcW w:w="1586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29,4</w:t>
            </w:r>
          </w:p>
        </w:tc>
        <w:tc>
          <w:tcPr>
            <w:tcW w:w="2023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41,7</w:t>
            </w:r>
          </w:p>
        </w:tc>
        <w:tc>
          <w:tcPr>
            <w:tcW w:w="2022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9,8</w:t>
            </w:r>
          </w:p>
        </w:tc>
        <w:tc>
          <w:tcPr>
            <w:tcW w:w="2023" w:type="dxa"/>
            <w:vAlign w:val="center"/>
          </w:tcPr>
          <w:p w:rsidR="00A67F5E" w:rsidRPr="0004324A" w:rsidRDefault="00A67F5E" w:rsidP="00F2033E">
            <w:pPr>
              <w:pStyle w:val="12"/>
              <w:widowControl/>
              <w:suppressAutoHyphens/>
              <w:spacing w:line="240" w:lineRule="auto"/>
              <w:jc w:val="center"/>
              <w:rPr>
                <w:szCs w:val="28"/>
              </w:rPr>
            </w:pPr>
            <w:r w:rsidRPr="0004324A">
              <w:rPr>
                <w:szCs w:val="28"/>
              </w:rPr>
              <w:t>14,0</w:t>
            </w:r>
          </w:p>
        </w:tc>
      </w:tr>
    </w:tbl>
    <w:p w:rsidR="00A67F5E" w:rsidRPr="0004324A" w:rsidRDefault="00A67F5E" w:rsidP="00A67F5E">
      <w:pPr>
        <w:pStyle w:val="12"/>
        <w:widowControl/>
        <w:suppressAutoHyphens/>
        <w:spacing w:line="240" w:lineRule="auto"/>
        <w:ind w:firstLine="709"/>
        <w:rPr>
          <w:szCs w:val="28"/>
        </w:rPr>
      </w:pPr>
      <w:r w:rsidRPr="0004324A">
        <w:rPr>
          <w:szCs w:val="28"/>
        </w:rPr>
        <w:t xml:space="preserve">Определите: </w:t>
      </w:r>
    </w:p>
    <w:p w:rsidR="00A67F5E" w:rsidRPr="0004324A" w:rsidRDefault="00A67F5E" w:rsidP="00F30908">
      <w:pPr>
        <w:pStyle w:val="12"/>
        <w:widowControl/>
        <w:numPr>
          <w:ilvl w:val="0"/>
          <w:numId w:val="16"/>
        </w:numPr>
        <w:tabs>
          <w:tab w:val="left" w:pos="993"/>
        </w:tabs>
        <w:suppressAutoHyphens/>
        <w:spacing w:line="240" w:lineRule="auto"/>
        <w:ind w:firstLine="709"/>
        <w:rPr>
          <w:szCs w:val="28"/>
        </w:rPr>
      </w:pPr>
      <w:r w:rsidRPr="0004324A">
        <w:rPr>
          <w:szCs w:val="28"/>
        </w:rPr>
        <w:t>динамику средней величины ВРП по трем регионам на душу населения за счет изменения:</w:t>
      </w:r>
    </w:p>
    <w:p w:rsidR="00A67F5E" w:rsidRPr="0004324A" w:rsidRDefault="00A67F5E" w:rsidP="00A67F5E">
      <w:pPr>
        <w:pStyle w:val="12"/>
        <w:widowControl/>
        <w:tabs>
          <w:tab w:val="left" w:pos="993"/>
        </w:tabs>
        <w:suppressAutoHyphens/>
        <w:spacing w:line="240" w:lineRule="auto"/>
        <w:ind w:firstLine="709"/>
        <w:rPr>
          <w:szCs w:val="28"/>
        </w:rPr>
      </w:pPr>
      <w:r w:rsidRPr="0004324A">
        <w:rPr>
          <w:szCs w:val="28"/>
        </w:rPr>
        <w:t xml:space="preserve">а) региональных уровней ВРП на душу населения; </w:t>
      </w:r>
    </w:p>
    <w:p w:rsidR="00A67F5E" w:rsidRPr="0004324A" w:rsidRDefault="00A67F5E" w:rsidP="00A67F5E">
      <w:pPr>
        <w:pStyle w:val="12"/>
        <w:widowControl/>
        <w:tabs>
          <w:tab w:val="left" w:pos="993"/>
        </w:tabs>
        <w:suppressAutoHyphens/>
        <w:spacing w:line="240" w:lineRule="auto"/>
        <w:ind w:firstLine="709"/>
        <w:rPr>
          <w:szCs w:val="28"/>
        </w:rPr>
      </w:pPr>
      <w:r w:rsidRPr="0004324A">
        <w:rPr>
          <w:szCs w:val="28"/>
        </w:rPr>
        <w:t xml:space="preserve">б) структуры численности населения; 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FE477E" w:rsidRPr="0004324A" w:rsidRDefault="007224A9" w:rsidP="00FE477E">
      <w:pPr>
        <w:pStyle w:val="a8"/>
        <w:widowControl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A67F5E">
        <w:rPr>
          <w:sz w:val="28"/>
          <w:szCs w:val="28"/>
          <w:u w:val="single"/>
        </w:rPr>
        <w:t>Задача 46.</w:t>
      </w:r>
      <w:r w:rsidR="00A67F5E" w:rsidRPr="00A67F5E">
        <w:rPr>
          <w:b w:val="0"/>
          <w:bCs/>
          <w:sz w:val="28"/>
          <w:szCs w:val="28"/>
        </w:rPr>
        <w:t xml:space="preserve"> </w:t>
      </w:r>
      <w:r w:rsidR="00FE477E" w:rsidRPr="0004324A">
        <w:rPr>
          <w:b w:val="0"/>
          <w:bCs/>
          <w:sz w:val="28"/>
          <w:szCs w:val="28"/>
        </w:rPr>
        <w:t>По данным органов государственной статистики за отчетный год известны следующие данные, млрд. руб.: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15"/>
        <w:gridCol w:w="1656"/>
      </w:tblGrid>
      <w:tr w:rsidR="00FE477E" w:rsidRPr="0004324A" w:rsidTr="00081E63">
        <w:tc>
          <w:tcPr>
            <w:tcW w:w="8174" w:type="dxa"/>
          </w:tcPr>
          <w:p w:rsidR="00FE477E" w:rsidRPr="0004324A" w:rsidRDefault="00FE477E" w:rsidP="00081E63">
            <w:pPr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Выпуск товаров и услуг в основных ценах</w:t>
            </w:r>
          </w:p>
        </w:tc>
        <w:tc>
          <w:tcPr>
            <w:tcW w:w="1680" w:type="dxa"/>
          </w:tcPr>
          <w:p w:rsidR="00FE477E" w:rsidRPr="0004324A" w:rsidRDefault="00FE477E" w:rsidP="00081E63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11604,4</w:t>
            </w:r>
          </w:p>
        </w:tc>
      </w:tr>
      <w:tr w:rsidR="00FE477E" w:rsidRPr="0004324A" w:rsidTr="00081E63">
        <w:tc>
          <w:tcPr>
            <w:tcW w:w="8174" w:type="dxa"/>
          </w:tcPr>
          <w:p w:rsidR="00FE477E" w:rsidRPr="0004324A" w:rsidRDefault="00FE477E" w:rsidP="00081E63">
            <w:pPr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Налоги на продукты</w:t>
            </w:r>
          </w:p>
        </w:tc>
        <w:tc>
          <w:tcPr>
            <w:tcW w:w="1680" w:type="dxa"/>
          </w:tcPr>
          <w:p w:rsidR="00FE477E" w:rsidRPr="0004324A" w:rsidRDefault="00FE477E" w:rsidP="00081E63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942,9</w:t>
            </w:r>
          </w:p>
        </w:tc>
      </w:tr>
      <w:tr w:rsidR="00FE477E" w:rsidRPr="0004324A" w:rsidTr="00081E63">
        <w:tc>
          <w:tcPr>
            <w:tcW w:w="8174" w:type="dxa"/>
          </w:tcPr>
          <w:p w:rsidR="00FE477E" w:rsidRPr="0004324A" w:rsidRDefault="00FE477E" w:rsidP="00081E63">
            <w:pPr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Субсидии на продукты</w:t>
            </w:r>
          </w:p>
        </w:tc>
        <w:tc>
          <w:tcPr>
            <w:tcW w:w="1680" w:type="dxa"/>
          </w:tcPr>
          <w:p w:rsidR="00FE477E" w:rsidRPr="0004324A" w:rsidRDefault="00FE477E" w:rsidP="00081E63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127,3</w:t>
            </w:r>
          </w:p>
        </w:tc>
      </w:tr>
      <w:tr w:rsidR="00FE477E" w:rsidRPr="0004324A" w:rsidTr="00081E63">
        <w:tc>
          <w:tcPr>
            <w:tcW w:w="8174" w:type="dxa"/>
          </w:tcPr>
          <w:p w:rsidR="00FE477E" w:rsidRPr="0004324A" w:rsidRDefault="00FE477E" w:rsidP="00081E63">
            <w:pPr>
              <w:jc w:val="both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Промежуточное потребление</w:t>
            </w:r>
          </w:p>
        </w:tc>
        <w:tc>
          <w:tcPr>
            <w:tcW w:w="1680" w:type="dxa"/>
          </w:tcPr>
          <w:p w:rsidR="00FE477E" w:rsidRPr="0004324A" w:rsidRDefault="00FE477E" w:rsidP="00081E63">
            <w:pPr>
              <w:jc w:val="center"/>
              <w:rPr>
                <w:sz w:val="28"/>
                <w:szCs w:val="28"/>
              </w:rPr>
            </w:pPr>
            <w:r w:rsidRPr="0004324A">
              <w:rPr>
                <w:sz w:val="28"/>
                <w:szCs w:val="28"/>
              </w:rPr>
              <w:t>5356,6</w:t>
            </w:r>
          </w:p>
        </w:tc>
      </w:tr>
    </w:tbl>
    <w:p w:rsidR="00FE477E" w:rsidRPr="0004324A" w:rsidRDefault="00FE477E" w:rsidP="00FE477E">
      <w:pPr>
        <w:pStyle w:val="a8"/>
        <w:widowControl/>
        <w:spacing w:line="240" w:lineRule="auto"/>
        <w:ind w:firstLine="709"/>
        <w:jc w:val="both"/>
        <w:rPr>
          <w:b w:val="0"/>
          <w:bCs/>
          <w:sz w:val="28"/>
          <w:szCs w:val="28"/>
        </w:rPr>
      </w:pPr>
      <w:r w:rsidRPr="0004324A">
        <w:rPr>
          <w:b w:val="0"/>
          <w:bCs/>
          <w:sz w:val="28"/>
          <w:szCs w:val="28"/>
        </w:rPr>
        <w:t>Необходимо:</w:t>
      </w:r>
    </w:p>
    <w:p w:rsidR="00FE477E" w:rsidRPr="0004324A" w:rsidRDefault="00FE477E" w:rsidP="00FE477E">
      <w:pPr>
        <w:pStyle w:val="12"/>
        <w:widowControl/>
        <w:suppressAutoHyphens/>
        <w:spacing w:line="240" w:lineRule="auto"/>
        <w:ind w:firstLine="709"/>
        <w:rPr>
          <w:bCs/>
          <w:szCs w:val="28"/>
        </w:rPr>
      </w:pPr>
      <w:r w:rsidRPr="0004324A">
        <w:rPr>
          <w:bCs/>
          <w:szCs w:val="28"/>
        </w:rPr>
        <w:t>1) рассчитать ВВП производственным методом;</w:t>
      </w:r>
    </w:p>
    <w:p w:rsidR="00FE477E" w:rsidRPr="0004324A" w:rsidRDefault="00FE477E" w:rsidP="00FE477E">
      <w:pPr>
        <w:pStyle w:val="12"/>
        <w:widowControl/>
        <w:suppressAutoHyphens/>
        <w:spacing w:line="240" w:lineRule="auto"/>
        <w:ind w:firstLine="709"/>
        <w:rPr>
          <w:bCs/>
          <w:szCs w:val="28"/>
        </w:rPr>
      </w:pPr>
      <w:r w:rsidRPr="0004324A">
        <w:rPr>
          <w:bCs/>
          <w:szCs w:val="28"/>
        </w:rPr>
        <w:t>2) построить счет производства;</w:t>
      </w:r>
    </w:p>
    <w:p w:rsidR="007224A9" w:rsidRPr="007224A9" w:rsidRDefault="007224A9" w:rsidP="00FE477E">
      <w:pPr>
        <w:pStyle w:val="12"/>
        <w:widowControl/>
        <w:suppressAutoHyphens/>
        <w:spacing w:line="240" w:lineRule="auto"/>
        <w:ind w:firstLine="709"/>
        <w:rPr>
          <w:szCs w:val="28"/>
        </w:rPr>
      </w:pPr>
    </w:p>
    <w:p w:rsidR="00FE477E" w:rsidRPr="00A2702A" w:rsidRDefault="007224A9" w:rsidP="00FE477E">
      <w:pPr>
        <w:spacing w:line="360" w:lineRule="auto"/>
        <w:ind w:firstLine="720"/>
        <w:jc w:val="both"/>
        <w:rPr>
          <w:sz w:val="28"/>
          <w:szCs w:val="28"/>
        </w:rPr>
      </w:pPr>
      <w:r w:rsidRPr="00A30BF7">
        <w:rPr>
          <w:bCs/>
          <w:sz w:val="28"/>
          <w:szCs w:val="28"/>
          <w:u w:val="single"/>
        </w:rPr>
        <w:t>Задача 47.</w:t>
      </w:r>
      <w:r w:rsidR="00A30BF7">
        <w:rPr>
          <w:b/>
          <w:bCs/>
          <w:sz w:val="28"/>
          <w:szCs w:val="28"/>
          <w:u w:val="single"/>
        </w:rPr>
        <w:t xml:space="preserve"> </w:t>
      </w:r>
      <w:r w:rsidR="00FE477E" w:rsidRPr="00A2702A">
        <w:rPr>
          <w:sz w:val="28"/>
          <w:szCs w:val="28"/>
        </w:rPr>
        <w:t>По данным таблицы о численности населения и территории федеральных округов России по состоянию на 1 января.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1456"/>
        <w:gridCol w:w="1064"/>
        <w:gridCol w:w="1260"/>
        <w:gridCol w:w="1260"/>
        <w:gridCol w:w="900"/>
        <w:gridCol w:w="1080"/>
        <w:gridCol w:w="900"/>
        <w:gridCol w:w="900"/>
        <w:gridCol w:w="1260"/>
      </w:tblGrid>
      <w:tr w:rsidR="00FE477E" w:rsidRPr="00A2702A" w:rsidTr="0055219C">
        <w:trPr>
          <w:cantSplit/>
        </w:trPr>
        <w:tc>
          <w:tcPr>
            <w:tcW w:w="1456" w:type="dxa"/>
            <w:vMerge w:val="restart"/>
          </w:tcPr>
          <w:p w:rsidR="00FE477E" w:rsidRPr="00A2702A" w:rsidRDefault="00FE477E" w:rsidP="0055219C">
            <w:pPr>
              <w:jc w:val="both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Показатели</w:t>
            </w:r>
          </w:p>
        </w:tc>
        <w:tc>
          <w:tcPr>
            <w:tcW w:w="1064" w:type="dxa"/>
            <w:vMerge w:val="restart"/>
          </w:tcPr>
          <w:p w:rsidR="00FE477E" w:rsidRPr="00A2702A" w:rsidRDefault="00FE477E" w:rsidP="0055219C">
            <w:pPr>
              <w:jc w:val="both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Россия</w:t>
            </w:r>
          </w:p>
        </w:tc>
        <w:tc>
          <w:tcPr>
            <w:tcW w:w="7560" w:type="dxa"/>
            <w:gridSpan w:val="7"/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в том числе федеральные округа</w:t>
            </w:r>
          </w:p>
        </w:tc>
      </w:tr>
      <w:tr w:rsidR="00FE477E" w:rsidRPr="00A2702A" w:rsidTr="0055219C">
        <w:trPr>
          <w:cantSplit/>
        </w:trPr>
        <w:tc>
          <w:tcPr>
            <w:tcW w:w="1456" w:type="dxa"/>
            <w:vMerge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702A">
              <w:rPr>
                <w:sz w:val="28"/>
                <w:szCs w:val="28"/>
              </w:rPr>
              <w:t>Централь-ный</w:t>
            </w:r>
            <w:proofErr w:type="spellEnd"/>
            <w:proofErr w:type="gram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Северо-Западный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Южный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702A">
              <w:rPr>
                <w:sz w:val="28"/>
                <w:szCs w:val="28"/>
              </w:rPr>
              <w:t>Привол-жский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702A">
              <w:rPr>
                <w:sz w:val="28"/>
                <w:szCs w:val="28"/>
              </w:rPr>
              <w:t>Ураль-ский</w:t>
            </w:r>
            <w:proofErr w:type="spellEnd"/>
            <w:proofErr w:type="gramEnd"/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702A">
              <w:rPr>
                <w:sz w:val="28"/>
                <w:szCs w:val="28"/>
              </w:rPr>
              <w:t>Сибир-ский</w:t>
            </w:r>
            <w:proofErr w:type="spellEnd"/>
            <w:proofErr w:type="gramEnd"/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A2702A">
              <w:rPr>
                <w:sz w:val="28"/>
                <w:szCs w:val="28"/>
              </w:rPr>
              <w:t>Дальне-восточный</w:t>
            </w:r>
            <w:proofErr w:type="spellEnd"/>
            <w:proofErr w:type="gramEnd"/>
          </w:p>
        </w:tc>
      </w:tr>
      <w:tr w:rsidR="00FE477E" w:rsidRPr="00A2702A" w:rsidTr="0055219C">
        <w:tc>
          <w:tcPr>
            <w:tcW w:w="1456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ind w:right="-108"/>
              <w:jc w:val="both"/>
              <w:rPr>
                <w:sz w:val="28"/>
                <w:szCs w:val="28"/>
                <w:lang w:val="en-US"/>
              </w:rPr>
            </w:pPr>
            <w:r w:rsidRPr="00A2702A">
              <w:rPr>
                <w:sz w:val="28"/>
                <w:szCs w:val="28"/>
              </w:rPr>
              <w:t>1.Территор</w:t>
            </w:r>
            <w:r w:rsidRPr="00A2702A">
              <w:rPr>
                <w:sz w:val="28"/>
                <w:szCs w:val="28"/>
              </w:rPr>
              <w:lastRenderedPageBreak/>
              <w:t xml:space="preserve">ия </w:t>
            </w:r>
          </w:p>
          <w:p w:rsidR="00FE477E" w:rsidRPr="00A2702A" w:rsidRDefault="00FE477E" w:rsidP="0055219C">
            <w:pPr>
              <w:ind w:right="-108"/>
              <w:jc w:val="both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тыс. км</w:t>
            </w:r>
            <w:proofErr w:type="gramStart"/>
            <w:r w:rsidRPr="00A2702A">
              <w:rPr>
                <w:sz w:val="28"/>
                <w:szCs w:val="28"/>
                <w:vertAlign w:val="superscript"/>
              </w:rPr>
              <w:t>2</w:t>
            </w:r>
            <w:proofErr w:type="gramEnd"/>
            <w:r w:rsidRPr="00A270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17098,2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650,2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1687,0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591,3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1037,0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1818,5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5145,0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>6169,3</w:t>
            </w:r>
          </w:p>
        </w:tc>
      </w:tr>
      <w:tr w:rsidR="00FE477E" w:rsidRPr="00A2702A" w:rsidTr="0055219C">
        <w:tc>
          <w:tcPr>
            <w:tcW w:w="1456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ind w:left="34" w:right="-108"/>
              <w:jc w:val="both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lastRenderedPageBreak/>
              <w:t xml:space="preserve">2.Численность </w:t>
            </w:r>
          </w:p>
          <w:p w:rsidR="00FE477E" w:rsidRPr="00A2702A" w:rsidRDefault="00FE477E" w:rsidP="0055219C">
            <w:pPr>
              <w:ind w:left="34" w:right="-108"/>
              <w:jc w:val="both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населения</w:t>
            </w:r>
          </w:p>
          <w:p w:rsidR="00FE477E" w:rsidRPr="00A2702A" w:rsidRDefault="00FE477E" w:rsidP="0055219C">
            <w:pPr>
              <w:ind w:right="-108"/>
              <w:jc w:val="both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 xml:space="preserve">тыс. чел. </w:t>
            </w:r>
          </w:p>
        </w:tc>
        <w:tc>
          <w:tcPr>
            <w:tcW w:w="1064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142221,0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37218,1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13550,0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22777,2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30346,2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12230,5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19590,1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</w:p>
          <w:p w:rsidR="00FE477E" w:rsidRPr="00A2702A" w:rsidRDefault="00FE477E" w:rsidP="0055219C">
            <w:pPr>
              <w:jc w:val="center"/>
              <w:rPr>
                <w:sz w:val="28"/>
                <w:szCs w:val="28"/>
              </w:rPr>
            </w:pPr>
            <w:r w:rsidRPr="00A2702A">
              <w:rPr>
                <w:sz w:val="28"/>
                <w:szCs w:val="28"/>
              </w:rPr>
              <w:t>6508,9</w:t>
            </w:r>
          </w:p>
        </w:tc>
      </w:tr>
    </w:tbl>
    <w:p w:rsidR="00FE477E" w:rsidRPr="00A2702A" w:rsidRDefault="00FE477E" w:rsidP="00FE477E">
      <w:pPr>
        <w:spacing w:line="360" w:lineRule="auto"/>
        <w:ind w:firstLine="720"/>
        <w:jc w:val="both"/>
        <w:rPr>
          <w:sz w:val="28"/>
          <w:szCs w:val="28"/>
        </w:rPr>
      </w:pPr>
      <w:r w:rsidRPr="00A2702A">
        <w:rPr>
          <w:sz w:val="28"/>
          <w:szCs w:val="28"/>
        </w:rPr>
        <w:t>Охарактеризуйте структуру и плотность населения по федеральным округам, сформулируйте выводы.</w:t>
      </w:r>
    </w:p>
    <w:p w:rsidR="00FE477E" w:rsidRPr="00EB33D3" w:rsidRDefault="007224A9" w:rsidP="00FE477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A30BF7">
        <w:rPr>
          <w:sz w:val="28"/>
          <w:szCs w:val="28"/>
          <w:u w:val="single"/>
        </w:rPr>
        <w:t>Задача 48.</w:t>
      </w:r>
      <w:r w:rsidR="00A30BF7" w:rsidRPr="00A30BF7">
        <w:rPr>
          <w:b/>
          <w:bCs/>
          <w:sz w:val="28"/>
          <w:szCs w:val="28"/>
        </w:rPr>
        <w:t xml:space="preserve"> </w:t>
      </w:r>
      <w:r w:rsidR="00FE477E" w:rsidRPr="00EB33D3">
        <w:rPr>
          <w:bCs/>
          <w:sz w:val="28"/>
          <w:szCs w:val="28"/>
        </w:rPr>
        <w:t>По Москве и Санкт-Петербургу имеются следующие основные демографи</w:t>
      </w:r>
      <w:r w:rsidR="00FE477E">
        <w:rPr>
          <w:bCs/>
          <w:sz w:val="28"/>
          <w:szCs w:val="28"/>
        </w:rPr>
        <w:t>ческие показатели</w:t>
      </w:r>
      <w:r w:rsidR="00FE477E" w:rsidRPr="00EB33D3">
        <w:rPr>
          <w:bCs/>
          <w:sz w:val="28"/>
          <w:szCs w:val="28"/>
        </w:rPr>
        <w:t>:</w:t>
      </w:r>
    </w:p>
    <w:tbl>
      <w:tblPr>
        <w:tblStyle w:val="af9"/>
        <w:tblW w:w="0" w:type="auto"/>
        <w:tblInd w:w="-72" w:type="dxa"/>
        <w:tblLook w:val="01E0"/>
      </w:tblPr>
      <w:tblGrid>
        <w:gridCol w:w="6490"/>
        <w:gridCol w:w="1576"/>
        <w:gridCol w:w="1577"/>
      </w:tblGrid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Показатель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Москва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Санкт-Петербург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Численность населения на начало года, тыс. чел.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10 425,1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4 580,6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Численность населения на конец года, тыс. чел.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10 442,7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4 571,2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Из общей численности населения – население в возрасте, тыс. чел.: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- моложе трудоспособного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1 355,3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641,3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- в трудоспособном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6 984,8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2 840,0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- старше трудоспособного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2 085,0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1 099,3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Число родившихся, тыс. чел.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94,3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40,1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Число умерших, тыс. чел.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127,3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70,0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Число браков, тыс.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78,8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40,0</w:t>
            </w:r>
          </w:p>
        </w:tc>
      </w:tr>
      <w:tr w:rsidR="00FE477E" w:rsidRPr="00EB33D3" w:rsidTr="0055219C">
        <w:tc>
          <w:tcPr>
            <w:tcW w:w="6490" w:type="dxa"/>
          </w:tcPr>
          <w:p w:rsidR="00FE477E" w:rsidRPr="00EB33D3" w:rsidRDefault="00FE477E" w:rsidP="0055219C">
            <w:pPr>
              <w:jc w:val="both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Число разводов, тыс.</w:t>
            </w:r>
          </w:p>
        </w:tc>
        <w:tc>
          <w:tcPr>
            <w:tcW w:w="1576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45,0</w:t>
            </w:r>
          </w:p>
        </w:tc>
        <w:tc>
          <w:tcPr>
            <w:tcW w:w="1577" w:type="dxa"/>
          </w:tcPr>
          <w:p w:rsidR="00FE477E" w:rsidRPr="00EB33D3" w:rsidRDefault="00FE477E" w:rsidP="0055219C">
            <w:pPr>
              <w:jc w:val="center"/>
              <w:rPr>
                <w:bCs/>
                <w:sz w:val="28"/>
                <w:szCs w:val="28"/>
              </w:rPr>
            </w:pPr>
            <w:r w:rsidRPr="00EB33D3">
              <w:rPr>
                <w:bCs/>
                <w:sz w:val="28"/>
                <w:szCs w:val="28"/>
              </w:rPr>
              <w:t>23,9</w:t>
            </w:r>
          </w:p>
        </w:tc>
      </w:tr>
    </w:tbl>
    <w:p w:rsidR="00FE477E" w:rsidRPr="00EB33D3" w:rsidRDefault="00FE477E" w:rsidP="00FE477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B33D3">
        <w:rPr>
          <w:bCs/>
          <w:sz w:val="28"/>
          <w:szCs w:val="28"/>
        </w:rPr>
        <w:t>Сравнить демографическую ситуацию в Москве и Санкт-Петербурге, рассчитав:</w:t>
      </w:r>
    </w:p>
    <w:p w:rsidR="00FE477E" w:rsidRPr="00EB33D3" w:rsidRDefault="00FE477E" w:rsidP="00FE477E">
      <w:pPr>
        <w:numPr>
          <w:ilvl w:val="0"/>
          <w:numId w:val="29"/>
        </w:numPr>
        <w:tabs>
          <w:tab w:val="clear" w:pos="1722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B33D3">
        <w:rPr>
          <w:bCs/>
          <w:sz w:val="28"/>
          <w:szCs w:val="28"/>
        </w:rPr>
        <w:t xml:space="preserve">Относительные показатели, характеризующие естественное движение населения (коэффициенты рождаемости, смертности, естественного прироста, жизненности Покровского, </w:t>
      </w:r>
      <w:proofErr w:type="spellStart"/>
      <w:r w:rsidRPr="00EB33D3">
        <w:rPr>
          <w:bCs/>
          <w:sz w:val="28"/>
          <w:szCs w:val="28"/>
        </w:rPr>
        <w:t>брачности</w:t>
      </w:r>
      <w:proofErr w:type="spellEnd"/>
      <w:r w:rsidRPr="00EB33D3">
        <w:rPr>
          <w:bCs/>
          <w:sz w:val="28"/>
          <w:szCs w:val="28"/>
        </w:rPr>
        <w:t xml:space="preserve"> и </w:t>
      </w:r>
      <w:proofErr w:type="spellStart"/>
      <w:r w:rsidRPr="00EB33D3">
        <w:rPr>
          <w:bCs/>
          <w:sz w:val="28"/>
          <w:szCs w:val="28"/>
        </w:rPr>
        <w:t>разводимости</w:t>
      </w:r>
      <w:proofErr w:type="spellEnd"/>
      <w:r w:rsidRPr="00EB33D3">
        <w:rPr>
          <w:bCs/>
          <w:sz w:val="28"/>
          <w:szCs w:val="28"/>
        </w:rPr>
        <w:t>);</w:t>
      </w:r>
    </w:p>
    <w:p w:rsidR="00FE477E" w:rsidRPr="00EB33D3" w:rsidRDefault="00FE477E" w:rsidP="00FE477E">
      <w:pPr>
        <w:numPr>
          <w:ilvl w:val="0"/>
          <w:numId w:val="29"/>
        </w:numPr>
        <w:tabs>
          <w:tab w:val="clear" w:pos="1722"/>
          <w:tab w:val="num" w:pos="0"/>
        </w:tabs>
        <w:spacing w:line="360" w:lineRule="auto"/>
        <w:ind w:left="0" w:firstLine="0"/>
        <w:jc w:val="both"/>
        <w:rPr>
          <w:bCs/>
          <w:sz w:val="28"/>
          <w:szCs w:val="28"/>
        </w:rPr>
      </w:pPr>
      <w:r w:rsidRPr="00EB33D3">
        <w:rPr>
          <w:bCs/>
          <w:sz w:val="28"/>
          <w:szCs w:val="28"/>
        </w:rPr>
        <w:t>Показатели структуры численности населения по возрастным группам, а также коэффициенты демографической нагрузки населения (</w:t>
      </w:r>
      <w:proofErr w:type="gramStart"/>
      <w:r w:rsidRPr="00EB33D3">
        <w:rPr>
          <w:bCs/>
          <w:sz w:val="28"/>
          <w:szCs w:val="28"/>
        </w:rPr>
        <w:t>общий</w:t>
      </w:r>
      <w:proofErr w:type="gramEnd"/>
      <w:r w:rsidRPr="00EB33D3">
        <w:rPr>
          <w:bCs/>
          <w:sz w:val="28"/>
          <w:szCs w:val="28"/>
        </w:rPr>
        <w:t>, пенсионной нагрузки и нагрузки по замещению).</w:t>
      </w:r>
    </w:p>
    <w:p w:rsidR="00FE477E" w:rsidRPr="00EB33D3" w:rsidRDefault="00FE477E" w:rsidP="00FE477E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EB33D3">
        <w:rPr>
          <w:bCs/>
          <w:sz w:val="28"/>
          <w:szCs w:val="28"/>
        </w:rPr>
        <w:t>Сформулировать выводы.</w:t>
      </w:r>
    </w:p>
    <w:p w:rsidR="007224A9" w:rsidRPr="007224A9" w:rsidRDefault="007224A9" w:rsidP="007224A9">
      <w:pPr>
        <w:suppressAutoHyphens/>
        <w:ind w:firstLine="709"/>
        <w:jc w:val="both"/>
        <w:rPr>
          <w:b/>
          <w:sz w:val="28"/>
          <w:szCs w:val="28"/>
          <w:u w:val="single"/>
        </w:rPr>
      </w:pPr>
    </w:p>
    <w:p w:rsidR="00DD25F7" w:rsidRPr="00EB33D3" w:rsidRDefault="007224A9" w:rsidP="00DD25F7">
      <w:pPr>
        <w:spacing w:line="360" w:lineRule="auto"/>
        <w:ind w:firstLine="709"/>
        <w:jc w:val="both"/>
        <w:rPr>
          <w:sz w:val="28"/>
          <w:szCs w:val="28"/>
        </w:rPr>
      </w:pPr>
      <w:r w:rsidRPr="007224A9">
        <w:rPr>
          <w:b/>
          <w:sz w:val="28"/>
          <w:szCs w:val="28"/>
          <w:u w:val="single"/>
        </w:rPr>
        <w:t>Задача 49.</w:t>
      </w:r>
      <w:r w:rsidR="00A30BF7">
        <w:rPr>
          <w:b/>
          <w:sz w:val="28"/>
          <w:szCs w:val="28"/>
          <w:u w:val="single"/>
        </w:rPr>
        <w:t xml:space="preserve"> </w:t>
      </w:r>
      <w:r w:rsidR="00DD25F7" w:rsidRPr="00EB33D3">
        <w:rPr>
          <w:sz w:val="28"/>
          <w:szCs w:val="28"/>
        </w:rPr>
        <w:t xml:space="preserve">Используя коэффициенты </w:t>
      </w:r>
      <w:proofErr w:type="spellStart"/>
      <w:r w:rsidR="00DD25F7" w:rsidRPr="00EB33D3">
        <w:rPr>
          <w:sz w:val="28"/>
          <w:szCs w:val="28"/>
        </w:rPr>
        <w:t>Джини</w:t>
      </w:r>
      <w:proofErr w:type="spellEnd"/>
      <w:r w:rsidR="00DD25F7" w:rsidRPr="00EB33D3">
        <w:rPr>
          <w:sz w:val="28"/>
          <w:szCs w:val="28"/>
        </w:rPr>
        <w:t xml:space="preserve"> и </w:t>
      </w:r>
      <w:proofErr w:type="spellStart"/>
      <w:r w:rsidR="00DD25F7" w:rsidRPr="00EB33D3">
        <w:rPr>
          <w:sz w:val="28"/>
          <w:szCs w:val="28"/>
        </w:rPr>
        <w:t>Герфиндаля</w:t>
      </w:r>
      <w:proofErr w:type="spellEnd"/>
      <w:r w:rsidR="00DD25F7" w:rsidRPr="00EB33D3">
        <w:rPr>
          <w:sz w:val="28"/>
          <w:szCs w:val="28"/>
        </w:rPr>
        <w:t xml:space="preserve">,  сопоставить степень концентрации составляющих располагаемых ресурсов домашних хозяйств </w:t>
      </w:r>
      <w:proofErr w:type="spellStart"/>
      <w:r w:rsidR="00DD25F7" w:rsidRPr="00EB33D3">
        <w:rPr>
          <w:sz w:val="28"/>
          <w:szCs w:val="28"/>
        </w:rPr>
        <w:t>рекгиона</w:t>
      </w:r>
      <w:proofErr w:type="spellEnd"/>
      <w:r w:rsidR="00DD25F7" w:rsidRPr="00EB33D3">
        <w:rPr>
          <w:sz w:val="28"/>
          <w:szCs w:val="28"/>
        </w:rPr>
        <w:t>:</w:t>
      </w:r>
    </w:p>
    <w:tbl>
      <w:tblPr>
        <w:tblW w:w="9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0"/>
        <w:gridCol w:w="1445"/>
        <w:gridCol w:w="1620"/>
        <w:gridCol w:w="1800"/>
        <w:gridCol w:w="1640"/>
      </w:tblGrid>
      <w:tr w:rsidR="00DD25F7" w:rsidRPr="00EB33D3" w:rsidTr="0055219C">
        <w:trPr>
          <w:cantSplit/>
        </w:trPr>
        <w:tc>
          <w:tcPr>
            <w:tcW w:w="3240" w:type="dxa"/>
            <w:vAlign w:val="center"/>
          </w:tcPr>
          <w:p w:rsidR="00DD25F7" w:rsidRPr="00EB33D3" w:rsidRDefault="00DD25F7" w:rsidP="0055219C">
            <w:pPr>
              <w:spacing w:before="60" w:after="60"/>
              <w:jc w:val="center"/>
              <w:rPr>
                <w:sz w:val="28"/>
                <w:szCs w:val="28"/>
              </w:rPr>
            </w:pPr>
          </w:p>
        </w:tc>
        <w:tc>
          <w:tcPr>
            <w:tcW w:w="1445" w:type="dxa"/>
            <w:vAlign w:val="center"/>
          </w:tcPr>
          <w:p w:rsidR="00DD25F7" w:rsidRPr="00EB33D3" w:rsidRDefault="00DD25F7" w:rsidP="0055219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Денежные расходы</w:t>
            </w:r>
          </w:p>
        </w:tc>
        <w:tc>
          <w:tcPr>
            <w:tcW w:w="1620" w:type="dxa"/>
            <w:vAlign w:val="center"/>
          </w:tcPr>
          <w:p w:rsidR="00DD25F7" w:rsidRPr="00EB33D3" w:rsidRDefault="00DD25F7" w:rsidP="0055219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B33D3">
              <w:rPr>
                <w:noProof/>
                <w:sz w:val="28"/>
                <w:szCs w:val="28"/>
              </w:rPr>
              <w:t>Стоимость натуральных поступлений продуктов питания</w:t>
            </w:r>
          </w:p>
        </w:tc>
        <w:tc>
          <w:tcPr>
            <w:tcW w:w="1800" w:type="dxa"/>
            <w:vAlign w:val="center"/>
          </w:tcPr>
          <w:p w:rsidR="00DD25F7" w:rsidRPr="00EB33D3" w:rsidRDefault="00DD25F7" w:rsidP="0055219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B33D3">
              <w:rPr>
                <w:noProof/>
                <w:sz w:val="28"/>
                <w:szCs w:val="28"/>
              </w:rPr>
              <w:t>Стоимость натураль</w:t>
            </w:r>
            <w:proofErr w:type="spellStart"/>
            <w:r w:rsidRPr="00EB33D3">
              <w:rPr>
                <w:sz w:val="28"/>
                <w:szCs w:val="28"/>
              </w:rPr>
              <w:t>ных</w:t>
            </w:r>
            <w:proofErr w:type="spellEnd"/>
            <w:r w:rsidRPr="00EB33D3">
              <w:rPr>
                <w:sz w:val="28"/>
                <w:szCs w:val="28"/>
              </w:rPr>
              <w:t xml:space="preserve"> поступлений непродовольственных товаров и услуг</w:t>
            </w:r>
          </w:p>
        </w:tc>
        <w:tc>
          <w:tcPr>
            <w:tcW w:w="1640" w:type="dxa"/>
            <w:vAlign w:val="center"/>
          </w:tcPr>
          <w:p w:rsidR="00DD25F7" w:rsidRPr="00EB33D3" w:rsidRDefault="00DD25F7" w:rsidP="0055219C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Прирост сбережений</w:t>
            </w: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Все домашние хозяйства</w:t>
            </w:r>
          </w:p>
        </w:tc>
        <w:tc>
          <w:tcPr>
            <w:tcW w:w="1445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1620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1800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1640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в том числе по 20-процентным группам обследуемого населения:</w:t>
            </w:r>
          </w:p>
        </w:tc>
        <w:tc>
          <w:tcPr>
            <w:tcW w:w="1445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</w:p>
        </w:tc>
        <w:tc>
          <w:tcPr>
            <w:tcW w:w="1640" w:type="dxa"/>
          </w:tcPr>
          <w:p w:rsidR="00DD25F7" w:rsidRPr="00EB33D3" w:rsidRDefault="00DD25F7" w:rsidP="0055219C">
            <w:pPr>
              <w:spacing w:before="40"/>
              <w:ind w:right="227"/>
              <w:jc w:val="center"/>
              <w:rPr>
                <w:sz w:val="28"/>
                <w:szCs w:val="28"/>
              </w:rPr>
            </w:pP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ind w:left="227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первая (с наименьшими располагаемыми ресурсами)</w:t>
            </w:r>
          </w:p>
        </w:tc>
        <w:tc>
          <w:tcPr>
            <w:tcW w:w="1445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6,2</w:t>
            </w:r>
          </w:p>
        </w:tc>
        <w:tc>
          <w:tcPr>
            <w:tcW w:w="162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12,6</w:t>
            </w:r>
          </w:p>
        </w:tc>
        <w:tc>
          <w:tcPr>
            <w:tcW w:w="180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4,0</w:t>
            </w:r>
          </w:p>
        </w:tc>
        <w:tc>
          <w:tcPr>
            <w:tcW w:w="164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2,5</w:t>
            </w: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ind w:left="227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 xml:space="preserve">вторая </w:t>
            </w:r>
          </w:p>
        </w:tc>
        <w:tc>
          <w:tcPr>
            <w:tcW w:w="1445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10,1</w:t>
            </w:r>
          </w:p>
        </w:tc>
        <w:tc>
          <w:tcPr>
            <w:tcW w:w="162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17,7</w:t>
            </w:r>
          </w:p>
        </w:tc>
        <w:tc>
          <w:tcPr>
            <w:tcW w:w="180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7,9</w:t>
            </w:r>
          </w:p>
        </w:tc>
        <w:tc>
          <w:tcPr>
            <w:tcW w:w="164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5,5</w:t>
            </w: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ind w:left="227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третья</w:t>
            </w:r>
          </w:p>
        </w:tc>
        <w:tc>
          <w:tcPr>
            <w:tcW w:w="1445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14,6</w:t>
            </w:r>
          </w:p>
        </w:tc>
        <w:tc>
          <w:tcPr>
            <w:tcW w:w="162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20,6</w:t>
            </w:r>
          </w:p>
        </w:tc>
        <w:tc>
          <w:tcPr>
            <w:tcW w:w="180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13,7</w:t>
            </w:r>
          </w:p>
        </w:tc>
        <w:tc>
          <w:tcPr>
            <w:tcW w:w="164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10,8</w:t>
            </w: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ind w:left="227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четвертая</w:t>
            </w:r>
          </w:p>
        </w:tc>
        <w:tc>
          <w:tcPr>
            <w:tcW w:w="1445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22,5</w:t>
            </w:r>
          </w:p>
        </w:tc>
        <w:tc>
          <w:tcPr>
            <w:tcW w:w="162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22,2</w:t>
            </w:r>
          </w:p>
        </w:tc>
        <w:tc>
          <w:tcPr>
            <w:tcW w:w="180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20,6</w:t>
            </w:r>
          </w:p>
        </w:tc>
        <w:tc>
          <w:tcPr>
            <w:tcW w:w="164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20,6</w:t>
            </w:r>
          </w:p>
        </w:tc>
      </w:tr>
      <w:tr w:rsidR="00DD25F7" w:rsidRPr="00EB33D3" w:rsidTr="0055219C">
        <w:trPr>
          <w:cantSplit/>
        </w:trPr>
        <w:tc>
          <w:tcPr>
            <w:tcW w:w="3240" w:type="dxa"/>
          </w:tcPr>
          <w:p w:rsidR="00DD25F7" w:rsidRPr="00EB33D3" w:rsidRDefault="00DD25F7" w:rsidP="0055219C">
            <w:pPr>
              <w:spacing w:before="40"/>
              <w:ind w:left="227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пятая (с наибольшими располагаемыми ресурсами)</w:t>
            </w:r>
          </w:p>
        </w:tc>
        <w:tc>
          <w:tcPr>
            <w:tcW w:w="1445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46,6</w:t>
            </w:r>
          </w:p>
        </w:tc>
        <w:tc>
          <w:tcPr>
            <w:tcW w:w="162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26,9</w:t>
            </w:r>
          </w:p>
        </w:tc>
        <w:tc>
          <w:tcPr>
            <w:tcW w:w="180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53,8</w:t>
            </w:r>
          </w:p>
        </w:tc>
        <w:tc>
          <w:tcPr>
            <w:tcW w:w="1640" w:type="dxa"/>
            <w:vAlign w:val="bottom"/>
          </w:tcPr>
          <w:p w:rsidR="00DD25F7" w:rsidRPr="00EB33D3" w:rsidRDefault="00DD25F7" w:rsidP="0055219C">
            <w:pPr>
              <w:ind w:right="113"/>
              <w:jc w:val="center"/>
              <w:rPr>
                <w:rFonts w:eastAsia="Arial Unicode MS"/>
                <w:sz w:val="28"/>
                <w:szCs w:val="28"/>
              </w:rPr>
            </w:pPr>
            <w:r w:rsidRPr="00EB33D3">
              <w:rPr>
                <w:rFonts w:eastAsia="Arial Unicode MS"/>
                <w:sz w:val="28"/>
                <w:szCs w:val="28"/>
              </w:rPr>
              <w:t>60,6</w:t>
            </w:r>
          </w:p>
        </w:tc>
      </w:tr>
    </w:tbl>
    <w:p w:rsidR="00DD25F7" w:rsidRPr="00A2702A" w:rsidRDefault="00DD25F7" w:rsidP="00DD25F7">
      <w:pPr>
        <w:spacing w:line="360" w:lineRule="auto"/>
        <w:ind w:firstLine="720"/>
        <w:jc w:val="both"/>
        <w:rPr>
          <w:sz w:val="28"/>
          <w:szCs w:val="28"/>
        </w:rPr>
      </w:pPr>
    </w:p>
    <w:p w:rsidR="00FE477E" w:rsidRPr="00EB33D3" w:rsidRDefault="007224A9" w:rsidP="00FE477E">
      <w:pPr>
        <w:spacing w:line="360" w:lineRule="auto"/>
        <w:jc w:val="both"/>
        <w:rPr>
          <w:sz w:val="28"/>
          <w:szCs w:val="28"/>
        </w:rPr>
      </w:pPr>
      <w:r w:rsidRPr="007224A9">
        <w:rPr>
          <w:b/>
          <w:bCs/>
          <w:sz w:val="28"/>
          <w:szCs w:val="28"/>
          <w:u w:val="single"/>
        </w:rPr>
        <w:t>Задача 50.</w:t>
      </w:r>
      <w:r w:rsidR="00A30BF7">
        <w:rPr>
          <w:b/>
          <w:bCs/>
          <w:sz w:val="28"/>
          <w:szCs w:val="28"/>
          <w:u w:val="single"/>
        </w:rPr>
        <w:t xml:space="preserve"> </w:t>
      </w:r>
      <w:r w:rsidR="00FE477E">
        <w:rPr>
          <w:sz w:val="28"/>
          <w:szCs w:val="28"/>
        </w:rPr>
        <w:t>По региону</w:t>
      </w:r>
      <w:r w:rsidR="00FE477E" w:rsidRPr="00EB33D3">
        <w:rPr>
          <w:sz w:val="28"/>
          <w:szCs w:val="28"/>
        </w:rPr>
        <w:t xml:space="preserve"> имеются данные о распределении общего объема денежных доходов по </w:t>
      </w:r>
      <w:proofErr w:type="spellStart"/>
      <w:r w:rsidR="00FE477E" w:rsidRPr="00EB33D3">
        <w:rPr>
          <w:sz w:val="28"/>
          <w:szCs w:val="28"/>
        </w:rPr>
        <w:t>квинтильным</w:t>
      </w:r>
      <w:proofErr w:type="spellEnd"/>
      <w:r w:rsidR="00FE477E" w:rsidRPr="00EB33D3">
        <w:rPr>
          <w:sz w:val="28"/>
          <w:szCs w:val="28"/>
        </w:rPr>
        <w:t xml:space="preserve"> группам населения:</w:t>
      </w:r>
    </w:p>
    <w:tbl>
      <w:tblPr>
        <w:tblW w:w="5507" w:type="pct"/>
        <w:jc w:val="center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68"/>
        <w:gridCol w:w="948"/>
        <w:gridCol w:w="949"/>
        <w:gridCol w:w="950"/>
        <w:gridCol w:w="950"/>
        <w:gridCol w:w="950"/>
        <w:gridCol w:w="950"/>
        <w:gridCol w:w="950"/>
      </w:tblGrid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09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12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14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60" w:after="60" w:line="140" w:lineRule="exact"/>
              <w:jc w:val="center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15</w:t>
            </w: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Денежные доходы – всего, процентов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  <w:lang w:val="en-US"/>
              </w:rPr>
            </w:pPr>
            <w:r w:rsidRPr="00EB33D3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100</w:t>
            </w: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в том числе по 20-процентным группам населения: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первая (с наименьшими доходами)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5,9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5,5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5,4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5,5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5,4</w:t>
            </w: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 xml:space="preserve">вторая 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10,4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10,4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10,4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10,3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10,1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10,2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10,1</w:t>
            </w: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третья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15,1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15,4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15,4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15,3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15,1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15,2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15,1</w:t>
            </w: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четвертая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21,9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22,8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22,7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22,7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22,7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22,7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22,6</w:t>
            </w:r>
          </w:p>
        </w:tc>
      </w:tr>
      <w:tr w:rsidR="00FE477E" w:rsidRPr="00EB33D3" w:rsidTr="0055219C">
        <w:trPr>
          <w:cantSplit/>
          <w:jc w:val="center"/>
        </w:trPr>
        <w:tc>
          <w:tcPr>
            <w:tcW w:w="3781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пятая (с наибольшими доходами)</w:t>
            </w:r>
          </w:p>
        </w:tc>
        <w:tc>
          <w:tcPr>
            <w:tcW w:w="977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46,7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45,7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45,8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46,2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46,7</w:t>
            </w:r>
          </w:p>
        </w:tc>
        <w:tc>
          <w:tcPr>
            <w:tcW w:w="978" w:type="dxa"/>
            <w:vAlign w:val="center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46,4</w:t>
            </w:r>
          </w:p>
        </w:tc>
        <w:tc>
          <w:tcPr>
            <w:tcW w:w="978" w:type="dxa"/>
          </w:tcPr>
          <w:p w:rsidR="00FE477E" w:rsidRPr="00EB33D3" w:rsidRDefault="00FE477E" w:rsidP="0055219C">
            <w:pPr>
              <w:spacing w:before="100" w:line="180" w:lineRule="exact"/>
              <w:ind w:right="170"/>
              <w:jc w:val="right"/>
              <w:rPr>
                <w:sz w:val="28"/>
                <w:szCs w:val="28"/>
              </w:rPr>
            </w:pPr>
            <w:r w:rsidRPr="00EB33D3">
              <w:rPr>
                <w:sz w:val="28"/>
                <w:szCs w:val="28"/>
              </w:rPr>
              <w:t>46,8</w:t>
            </w:r>
          </w:p>
        </w:tc>
      </w:tr>
    </w:tbl>
    <w:p w:rsidR="00FE477E" w:rsidRPr="00EB33D3" w:rsidRDefault="00FE477E" w:rsidP="00FE477E">
      <w:pPr>
        <w:spacing w:line="360" w:lineRule="auto"/>
        <w:ind w:firstLine="709"/>
        <w:jc w:val="both"/>
        <w:rPr>
          <w:sz w:val="28"/>
          <w:szCs w:val="28"/>
        </w:rPr>
      </w:pPr>
      <w:r w:rsidRPr="00EB33D3">
        <w:rPr>
          <w:sz w:val="28"/>
          <w:szCs w:val="28"/>
        </w:rPr>
        <w:t xml:space="preserve">Используя коэффициент </w:t>
      </w:r>
      <w:proofErr w:type="spellStart"/>
      <w:r w:rsidRPr="00EB33D3">
        <w:rPr>
          <w:sz w:val="28"/>
          <w:szCs w:val="28"/>
        </w:rPr>
        <w:t>Джини</w:t>
      </w:r>
      <w:proofErr w:type="spellEnd"/>
      <w:r w:rsidRPr="00EB33D3">
        <w:rPr>
          <w:sz w:val="28"/>
          <w:szCs w:val="28"/>
        </w:rPr>
        <w:t xml:space="preserve">, оценить степень концентрации доходов населения </w:t>
      </w:r>
      <w:r>
        <w:rPr>
          <w:sz w:val="28"/>
          <w:szCs w:val="28"/>
        </w:rPr>
        <w:t>региона</w:t>
      </w:r>
      <w:r w:rsidRPr="00EB33D3">
        <w:rPr>
          <w:sz w:val="28"/>
          <w:szCs w:val="28"/>
        </w:rPr>
        <w:t xml:space="preserve"> и проанализировать ее изменение. Построить кривые концентрации денежных доходов населения.</w:t>
      </w:r>
    </w:p>
    <w:sectPr w:rsidR="00FE477E" w:rsidRPr="00EB33D3" w:rsidSect="00D61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6B0" w:rsidRDefault="00E076B0" w:rsidP="0004324A">
      <w:r>
        <w:separator/>
      </w:r>
    </w:p>
  </w:endnote>
  <w:endnote w:type="continuationSeparator" w:id="0">
    <w:p w:rsidR="00E076B0" w:rsidRDefault="00E076B0" w:rsidP="00043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6B0" w:rsidRDefault="00E076B0" w:rsidP="0004324A">
      <w:r>
        <w:separator/>
      </w:r>
    </w:p>
  </w:footnote>
  <w:footnote w:type="continuationSeparator" w:id="0">
    <w:p w:rsidR="00E076B0" w:rsidRDefault="00E076B0" w:rsidP="000432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77256"/>
    <w:multiLevelType w:val="hybridMultilevel"/>
    <w:tmpl w:val="297CDAD0"/>
    <w:lvl w:ilvl="0" w:tplc="012A03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BF28EC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4A8A75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26486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30A0F0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E0077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CD6E37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17FC935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F36DE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B7AF5"/>
    <w:multiLevelType w:val="hybridMultilevel"/>
    <w:tmpl w:val="B71E8C46"/>
    <w:lvl w:ilvl="0" w:tplc="644ACA9A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7A0A04"/>
    <w:multiLevelType w:val="hybridMultilevel"/>
    <w:tmpl w:val="B4D4CD3A"/>
    <w:lvl w:ilvl="0" w:tplc="522E1B2C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1" w:tplc="AC30346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7E4E3E"/>
    <w:multiLevelType w:val="hybridMultilevel"/>
    <w:tmpl w:val="BE7C18FC"/>
    <w:lvl w:ilvl="0" w:tplc="84287738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B91615"/>
    <w:multiLevelType w:val="hybridMultilevel"/>
    <w:tmpl w:val="1CB0CD7A"/>
    <w:lvl w:ilvl="0" w:tplc="779408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BF0244"/>
    <w:multiLevelType w:val="hybridMultilevel"/>
    <w:tmpl w:val="652CC298"/>
    <w:lvl w:ilvl="0" w:tplc="AAC621FE">
      <w:start w:val="1"/>
      <w:numFmt w:val="decimal"/>
      <w:lvlText w:val="%1."/>
      <w:lvlJc w:val="left"/>
      <w:pPr>
        <w:tabs>
          <w:tab w:val="num" w:pos="1709"/>
        </w:tabs>
        <w:ind w:left="1709" w:hanging="98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8E83B05"/>
    <w:multiLevelType w:val="hybridMultilevel"/>
    <w:tmpl w:val="D1EE1BDA"/>
    <w:lvl w:ilvl="0" w:tplc="B4A4AD4E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87E0B"/>
    <w:multiLevelType w:val="hybridMultilevel"/>
    <w:tmpl w:val="719CCF1E"/>
    <w:lvl w:ilvl="0" w:tplc="29B8FD4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371EF2"/>
    <w:multiLevelType w:val="hybridMultilevel"/>
    <w:tmpl w:val="E264C81C"/>
    <w:lvl w:ilvl="0" w:tplc="B9FEFD18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8501E"/>
    <w:multiLevelType w:val="hybridMultilevel"/>
    <w:tmpl w:val="97B2277C"/>
    <w:lvl w:ilvl="0" w:tplc="29B8FD4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9E502E0"/>
    <w:multiLevelType w:val="hybridMultilevel"/>
    <w:tmpl w:val="2584C168"/>
    <w:lvl w:ilvl="0" w:tplc="AC70D74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>
    <w:nsid w:val="2C671FED"/>
    <w:multiLevelType w:val="hybridMultilevel"/>
    <w:tmpl w:val="FE4C48EE"/>
    <w:lvl w:ilvl="0" w:tplc="29B8FD4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63363A"/>
    <w:multiLevelType w:val="hybridMultilevel"/>
    <w:tmpl w:val="09382C8C"/>
    <w:lvl w:ilvl="0" w:tplc="29B8FD4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400C48"/>
    <w:multiLevelType w:val="hybridMultilevel"/>
    <w:tmpl w:val="7DB64164"/>
    <w:lvl w:ilvl="0" w:tplc="7B04AFF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3DDA16B3"/>
    <w:multiLevelType w:val="hybridMultilevel"/>
    <w:tmpl w:val="4B5ED9EC"/>
    <w:lvl w:ilvl="0" w:tplc="CD5E3E58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42C073AA"/>
    <w:multiLevelType w:val="hybridMultilevel"/>
    <w:tmpl w:val="B68ED7F2"/>
    <w:lvl w:ilvl="0" w:tplc="4626A9CE">
      <w:start w:val="3"/>
      <w:numFmt w:val="decimal"/>
      <w:lvlText w:val="%1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6">
    <w:nsid w:val="43182BBC"/>
    <w:multiLevelType w:val="hybridMultilevel"/>
    <w:tmpl w:val="2110B6DA"/>
    <w:lvl w:ilvl="0" w:tplc="9000CA6C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45102D25"/>
    <w:multiLevelType w:val="hybridMultilevel"/>
    <w:tmpl w:val="57803AB2"/>
    <w:lvl w:ilvl="0" w:tplc="86D2A398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3D3A0D"/>
    <w:multiLevelType w:val="hybridMultilevel"/>
    <w:tmpl w:val="3D94CC56"/>
    <w:lvl w:ilvl="0" w:tplc="3440DD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864930"/>
    <w:multiLevelType w:val="hybridMultilevel"/>
    <w:tmpl w:val="65443F94"/>
    <w:lvl w:ilvl="0" w:tplc="97F628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>
    <w:nsid w:val="51F60862"/>
    <w:multiLevelType w:val="hybridMultilevel"/>
    <w:tmpl w:val="2602A136"/>
    <w:lvl w:ilvl="0" w:tplc="E82C7EB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BC07C2">
      <w:start w:val="1"/>
      <w:numFmt w:val="decimal"/>
      <w:lvlText w:val="%3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3" w:tplc="AC303466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D90A756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864468E"/>
    <w:multiLevelType w:val="hybridMultilevel"/>
    <w:tmpl w:val="842C129E"/>
    <w:lvl w:ilvl="0" w:tplc="95F2D5F2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59926EF8"/>
    <w:multiLevelType w:val="hybridMultilevel"/>
    <w:tmpl w:val="F65CF1D4"/>
    <w:lvl w:ilvl="0" w:tplc="A6361736">
      <w:start w:val="1"/>
      <w:numFmt w:val="decimal"/>
      <w:lvlText w:val="%1."/>
      <w:lvlJc w:val="left"/>
      <w:pPr>
        <w:tabs>
          <w:tab w:val="num" w:pos="1722"/>
        </w:tabs>
        <w:ind w:left="1722" w:hanging="100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24717B2"/>
    <w:multiLevelType w:val="hybridMultilevel"/>
    <w:tmpl w:val="DF10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A1230"/>
    <w:multiLevelType w:val="hybridMultilevel"/>
    <w:tmpl w:val="ABAA1218"/>
    <w:lvl w:ilvl="0" w:tplc="AD98199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>
    <w:nsid w:val="73891A39"/>
    <w:multiLevelType w:val="hybridMultilevel"/>
    <w:tmpl w:val="719E4EFA"/>
    <w:lvl w:ilvl="0" w:tplc="1D188C94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>
    <w:nsid w:val="7647589B"/>
    <w:multiLevelType w:val="hybridMultilevel"/>
    <w:tmpl w:val="4B6E0EC6"/>
    <w:lvl w:ilvl="0" w:tplc="46523BD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C47F4C"/>
    <w:multiLevelType w:val="hybridMultilevel"/>
    <w:tmpl w:val="EC2A8764"/>
    <w:lvl w:ilvl="0" w:tplc="AF8E8A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927287"/>
    <w:multiLevelType w:val="hybridMultilevel"/>
    <w:tmpl w:val="F278A502"/>
    <w:lvl w:ilvl="0" w:tplc="3864D076">
      <w:start w:val="1"/>
      <w:numFmt w:val="decimal"/>
      <w:lvlText w:val="%1) 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A36F9B"/>
    <w:multiLevelType w:val="hybridMultilevel"/>
    <w:tmpl w:val="955440B2"/>
    <w:lvl w:ilvl="0" w:tplc="50FE705C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AC303466">
      <w:start w:val="12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>
    <w:nsid w:val="7D8E0495"/>
    <w:multiLevelType w:val="hybridMultilevel"/>
    <w:tmpl w:val="0E66CD56"/>
    <w:lvl w:ilvl="0" w:tplc="D4BCDCD8">
      <w:start w:val="1"/>
      <w:numFmt w:val="decimal"/>
      <w:lvlText w:val="%1)"/>
      <w:lvlJc w:val="left"/>
      <w:pPr>
        <w:ind w:left="1356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5"/>
  </w:num>
  <w:num w:numId="5">
    <w:abstractNumId w:val="2"/>
  </w:num>
  <w:num w:numId="6">
    <w:abstractNumId w:val="24"/>
  </w:num>
  <w:num w:numId="7">
    <w:abstractNumId w:val="18"/>
  </w:num>
  <w:num w:numId="8">
    <w:abstractNumId w:val="19"/>
  </w:num>
  <w:num w:numId="9">
    <w:abstractNumId w:val="13"/>
  </w:num>
  <w:num w:numId="10">
    <w:abstractNumId w:val="27"/>
  </w:num>
  <w:num w:numId="11">
    <w:abstractNumId w:val="10"/>
  </w:num>
  <w:num w:numId="12">
    <w:abstractNumId w:val="29"/>
  </w:num>
  <w:num w:numId="13">
    <w:abstractNumId w:val="14"/>
  </w:num>
  <w:num w:numId="14">
    <w:abstractNumId w:val="25"/>
  </w:num>
  <w:num w:numId="15">
    <w:abstractNumId w:val="21"/>
  </w:num>
  <w:num w:numId="16">
    <w:abstractNumId w:val="1"/>
  </w:num>
  <w:num w:numId="17">
    <w:abstractNumId w:val="20"/>
  </w:num>
  <w:num w:numId="18">
    <w:abstractNumId w:val="7"/>
  </w:num>
  <w:num w:numId="19">
    <w:abstractNumId w:val="6"/>
  </w:num>
  <w:num w:numId="20">
    <w:abstractNumId w:val="17"/>
  </w:num>
  <w:num w:numId="21">
    <w:abstractNumId w:val="28"/>
  </w:num>
  <w:num w:numId="22">
    <w:abstractNumId w:val="8"/>
  </w:num>
  <w:num w:numId="23">
    <w:abstractNumId w:val="3"/>
  </w:num>
  <w:num w:numId="24">
    <w:abstractNumId w:val="4"/>
  </w:num>
  <w:num w:numId="25">
    <w:abstractNumId w:val="26"/>
  </w:num>
  <w:num w:numId="26">
    <w:abstractNumId w:val="0"/>
  </w:num>
  <w:num w:numId="27">
    <w:abstractNumId w:val="30"/>
  </w:num>
  <w:num w:numId="28">
    <w:abstractNumId w:val="16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5"/>
  </w:num>
  <w:num w:numId="31">
    <w:abstractNumId w:val="23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47BF"/>
    <w:rsid w:val="0004324A"/>
    <w:rsid w:val="0013669E"/>
    <w:rsid w:val="001F0B31"/>
    <w:rsid w:val="00200761"/>
    <w:rsid w:val="00225DD7"/>
    <w:rsid w:val="002E7DAC"/>
    <w:rsid w:val="0033083C"/>
    <w:rsid w:val="003D6D94"/>
    <w:rsid w:val="00451A36"/>
    <w:rsid w:val="00474EFB"/>
    <w:rsid w:val="004851AF"/>
    <w:rsid w:val="004C6607"/>
    <w:rsid w:val="0051407B"/>
    <w:rsid w:val="005547BF"/>
    <w:rsid w:val="00564870"/>
    <w:rsid w:val="006A41E8"/>
    <w:rsid w:val="007224A9"/>
    <w:rsid w:val="00723092"/>
    <w:rsid w:val="0079325C"/>
    <w:rsid w:val="00795189"/>
    <w:rsid w:val="00833FBB"/>
    <w:rsid w:val="0088235C"/>
    <w:rsid w:val="00947FE5"/>
    <w:rsid w:val="009D7681"/>
    <w:rsid w:val="009F6E34"/>
    <w:rsid w:val="00A02F80"/>
    <w:rsid w:val="00A2702A"/>
    <w:rsid w:val="00A30BF7"/>
    <w:rsid w:val="00A67F5E"/>
    <w:rsid w:val="00A915F4"/>
    <w:rsid w:val="00B00AE5"/>
    <w:rsid w:val="00B42969"/>
    <w:rsid w:val="00B52455"/>
    <w:rsid w:val="00B72360"/>
    <w:rsid w:val="00B836D1"/>
    <w:rsid w:val="00C846EA"/>
    <w:rsid w:val="00CF539B"/>
    <w:rsid w:val="00D6175C"/>
    <w:rsid w:val="00DD25F7"/>
    <w:rsid w:val="00E076B0"/>
    <w:rsid w:val="00E15292"/>
    <w:rsid w:val="00EB33D3"/>
    <w:rsid w:val="00F2033E"/>
    <w:rsid w:val="00F30908"/>
    <w:rsid w:val="00F7506F"/>
    <w:rsid w:val="00FE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47BF"/>
    <w:pPr>
      <w:keepNext/>
      <w:widowControl w:val="0"/>
      <w:spacing w:line="360" w:lineRule="auto"/>
      <w:ind w:firstLine="720"/>
      <w:jc w:val="center"/>
      <w:outlineLvl w:val="0"/>
    </w:pPr>
    <w:rPr>
      <w:b/>
      <w:snapToGrid w:val="0"/>
      <w:sz w:val="24"/>
      <w:u w:val="single"/>
    </w:rPr>
  </w:style>
  <w:style w:type="paragraph" w:styleId="2">
    <w:name w:val="heading 2"/>
    <w:basedOn w:val="a"/>
    <w:next w:val="a"/>
    <w:link w:val="20"/>
    <w:qFormat/>
    <w:rsid w:val="005547BF"/>
    <w:pPr>
      <w:keepNext/>
      <w:widowControl w:val="0"/>
      <w:spacing w:line="360" w:lineRule="auto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5547BF"/>
    <w:pPr>
      <w:keepNext/>
      <w:widowControl w:val="0"/>
      <w:spacing w:line="360" w:lineRule="auto"/>
      <w:jc w:val="center"/>
      <w:outlineLvl w:val="2"/>
    </w:pPr>
    <w:rPr>
      <w:b/>
      <w:snapToGrid w:val="0"/>
    </w:rPr>
  </w:style>
  <w:style w:type="paragraph" w:styleId="4">
    <w:name w:val="heading 4"/>
    <w:basedOn w:val="a"/>
    <w:next w:val="a"/>
    <w:link w:val="40"/>
    <w:qFormat/>
    <w:rsid w:val="005547BF"/>
    <w:pPr>
      <w:keepNext/>
      <w:widowControl w:val="0"/>
      <w:spacing w:line="360" w:lineRule="auto"/>
      <w:jc w:val="center"/>
      <w:outlineLvl w:val="3"/>
    </w:pPr>
    <w:rPr>
      <w:snapToGrid w:val="0"/>
      <w:sz w:val="24"/>
    </w:rPr>
  </w:style>
  <w:style w:type="paragraph" w:styleId="5">
    <w:name w:val="heading 5"/>
    <w:basedOn w:val="a"/>
    <w:next w:val="a"/>
    <w:link w:val="50"/>
    <w:qFormat/>
    <w:rsid w:val="005547BF"/>
    <w:pPr>
      <w:keepNext/>
      <w:widowControl w:val="0"/>
      <w:spacing w:line="360" w:lineRule="auto"/>
      <w:ind w:firstLine="720"/>
      <w:jc w:val="both"/>
      <w:outlineLvl w:val="4"/>
    </w:pPr>
    <w:rPr>
      <w:snapToGrid w:val="0"/>
      <w:color w:val="FF0000"/>
      <w:sz w:val="24"/>
    </w:rPr>
  </w:style>
  <w:style w:type="paragraph" w:styleId="6">
    <w:name w:val="heading 6"/>
    <w:basedOn w:val="a"/>
    <w:next w:val="a"/>
    <w:link w:val="60"/>
    <w:qFormat/>
    <w:rsid w:val="005547BF"/>
    <w:pPr>
      <w:keepNext/>
      <w:widowControl w:val="0"/>
      <w:spacing w:line="360" w:lineRule="auto"/>
      <w:ind w:firstLine="720"/>
      <w:jc w:val="right"/>
      <w:outlineLvl w:val="5"/>
    </w:pPr>
    <w:rPr>
      <w:snapToGrid w:val="0"/>
      <w:sz w:val="24"/>
    </w:rPr>
  </w:style>
  <w:style w:type="paragraph" w:styleId="7">
    <w:name w:val="heading 7"/>
    <w:basedOn w:val="a"/>
    <w:next w:val="a"/>
    <w:link w:val="70"/>
    <w:qFormat/>
    <w:rsid w:val="005547BF"/>
    <w:pPr>
      <w:keepNext/>
      <w:widowControl w:val="0"/>
      <w:spacing w:line="360" w:lineRule="auto"/>
      <w:ind w:firstLine="720"/>
      <w:jc w:val="center"/>
      <w:outlineLvl w:val="6"/>
    </w:pPr>
    <w:rPr>
      <w:b/>
      <w:snapToGrid w:val="0"/>
      <w:sz w:val="24"/>
    </w:rPr>
  </w:style>
  <w:style w:type="paragraph" w:styleId="8">
    <w:name w:val="heading 8"/>
    <w:basedOn w:val="a"/>
    <w:next w:val="a"/>
    <w:link w:val="80"/>
    <w:qFormat/>
    <w:rsid w:val="005547BF"/>
    <w:pPr>
      <w:keepNext/>
      <w:widowControl w:val="0"/>
      <w:outlineLvl w:val="7"/>
    </w:pPr>
    <w:rPr>
      <w:snapToGrid w:val="0"/>
      <w:sz w:val="24"/>
    </w:rPr>
  </w:style>
  <w:style w:type="paragraph" w:styleId="9">
    <w:name w:val="heading 9"/>
    <w:basedOn w:val="a"/>
    <w:next w:val="a"/>
    <w:link w:val="90"/>
    <w:qFormat/>
    <w:rsid w:val="005547BF"/>
    <w:pPr>
      <w:keepNext/>
      <w:jc w:val="center"/>
      <w:outlineLvl w:val="8"/>
    </w:pPr>
    <w:rPr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47BF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5547B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547BF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547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547BF"/>
    <w:rPr>
      <w:rFonts w:ascii="Times New Roman" w:eastAsia="Times New Roman" w:hAnsi="Times New Roman" w:cs="Times New Roman"/>
      <w:snapToGrid w:val="0"/>
      <w:color w:val="FF0000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47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47BF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547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5547BF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3">
    <w:name w:val="Body Text Indent"/>
    <w:basedOn w:val="a"/>
    <w:link w:val="a4"/>
    <w:rsid w:val="005547BF"/>
    <w:pPr>
      <w:widowControl w:val="0"/>
      <w:spacing w:line="360" w:lineRule="auto"/>
      <w:ind w:firstLine="720"/>
      <w:jc w:val="center"/>
    </w:pPr>
    <w:rPr>
      <w:snapToGrid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5547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footer"/>
    <w:basedOn w:val="a"/>
    <w:link w:val="a6"/>
    <w:rsid w:val="005547BF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554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5547BF"/>
  </w:style>
  <w:style w:type="paragraph" w:styleId="a8">
    <w:name w:val="Body Text"/>
    <w:basedOn w:val="a"/>
    <w:link w:val="a9"/>
    <w:rsid w:val="005547BF"/>
    <w:pPr>
      <w:widowControl w:val="0"/>
      <w:spacing w:line="360" w:lineRule="auto"/>
    </w:pPr>
    <w:rPr>
      <w:b/>
      <w:snapToGrid w:val="0"/>
    </w:rPr>
  </w:style>
  <w:style w:type="character" w:customStyle="1" w:styleId="a9">
    <w:name w:val="Основной текст Знак"/>
    <w:basedOn w:val="a0"/>
    <w:link w:val="a8"/>
    <w:rsid w:val="005547BF"/>
    <w:rPr>
      <w:rFonts w:ascii="Times New Roman" w:eastAsia="Times New Roman" w:hAnsi="Times New Roman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5547BF"/>
    <w:pPr>
      <w:widowControl w:val="0"/>
      <w:spacing w:line="360" w:lineRule="auto"/>
      <w:ind w:firstLine="720"/>
      <w:jc w:val="both"/>
    </w:pPr>
    <w:rPr>
      <w:snapToGrid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5547BF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1">
    <w:name w:val="Body Text Indent 3"/>
    <w:basedOn w:val="a"/>
    <w:link w:val="32"/>
    <w:rsid w:val="005547BF"/>
    <w:pPr>
      <w:ind w:firstLine="720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5547B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caption"/>
    <w:basedOn w:val="a"/>
    <w:next w:val="a"/>
    <w:qFormat/>
    <w:rsid w:val="005547BF"/>
    <w:pPr>
      <w:widowControl w:val="0"/>
      <w:spacing w:line="360" w:lineRule="auto"/>
      <w:jc w:val="center"/>
    </w:pPr>
    <w:rPr>
      <w:snapToGrid w:val="0"/>
      <w:sz w:val="24"/>
    </w:rPr>
  </w:style>
  <w:style w:type="paragraph" w:styleId="ab">
    <w:name w:val="Title"/>
    <w:basedOn w:val="a"/>
    <w:link w:val="ac"/>
    <w:qFormat/>
    <w:rsid w:val="005547BF"/>
    <w:pPr>
      <w:widowControl w:val="0"/>
      <w:spacing w:line="360" w:lineRule="auto"/>
      <w:ind w:firstLine="720"/>
      <w:jc w:val="center"/>
    </w:pPr>
    <w:rPr>
      <w:b/>
      <w:snapToGrid w:val="0"/>
      <w:sz w:val="24"/>
      <w:u w:val="single"/>
    </w:rPr>
  </w:style>
  <w:style w:type="character" w:customStyle="1" w:styleId="ac">
    <w:name w:val="Название Знак"/>
    <w:basedOn w:val="a0"/>
    <w:link w:val="ab"/>
    <w:rsid w:val="005547BF"/>
    <w:rPr>
      <w:rFonts w:ascii="Times New Roman" w:eastAsia="Times New Roman" w:hAnsi="Times New Roman" w:cs="Times New Roman"/>
      <w:b/>
      <w:snapToGrid w:val="0"/>
      <w:sz w:val="24"/>
      <w:szCs w:val="20"/>
      <w:u w:val="single"/>
      <w:lang w:eastAsia="ru-RU"/>
    </w:rPr>
  </w:style>
  <w:style w:type="paragraph" w:customStyle="1" w:styleId="210">
    <w:name w:val="Основной текст с отступом 21"/>
    <w:basedOn w:val="a"/>
    <w:rsid w:val="005547BF"/>
    <w:pPr>
      <w:spacing w:line="360" w:lineRule="auto"/>
      <w:ind w:firstLine="720"/>
      <w:jc w:val="both"/>
    </w:pPr>
    <w:rPr>
      <w:sz w:val="28"/>
    </w:rPr>
  </w:style>
  <w:style w:type="paragraph" w:customStyle="1" w:styleId="11">
    <w:name w:val="çàãîëîâîê 1"/>
    <w:basedOn w:val="a"/>
    <w:next w:val="a"/>
    <w:rsid w:val="005547BF"/>
    <w:pPr>
      <w:keepNext/>
      <w:spacing w:line="360" w:lineRule="auto"/>
      <w:jc w:val="center"/>
    </w:pPr>
    <w:rPr>
      <w:b/>
      <w:sz w:val="32"/>
    </w:rPr>
  </w:style>
  <w:style w:type="paragraph" w:customStyle="1" w:styleId="310">
    <w:name w:val="Основной текст с отступом 31"/>
    <w:basedOn w:val="a"/>
    <w:rsid w:val="005547BF"/>
    <w:pPr>
      <w:spacing w:line="360" w:lineRule="auto"/>
      <w:ind w:firstLine="720"/>
      <w:jc w:val="center"/>
    </w:pPr>
    <w:rPr>
      <w:b/>
      <w:sz w:val="28"/>
    </w:rPr>
  </w:style>
  <w:style w:type="paragraph" w:customStyle="1" w:styleId="61">
    <w:name w:val="çàãîëîâîê 6"/>
    <w:basedOn w:val="a"/>
    <w:next w:val="a"/>
    <w:rsid w:val="005547BF"/>
    <w:pPr>
      <w:keepNext/>
      <w:jc w:val="center"/>
    </w:pPr>
    <w:rPr>
      <w:b/>
      <w:sz w:val="28"/>
    </w:rPr>
  </w:style>
  <w:style w:type="paragraph" w:styleId="ad">
    <w:name w:val="header"/>
    <w:basedOn w:val="a"/>
    <w:link w:val="ae"/>
    <w:rsid w:val="005547BF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rsid w:val="00554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5547BF"/>
    <w:pPr>
      <w:widowControl w:val="0"/>
      <w:spacing w:after="0" w:line="2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3">
    <w:name w:val="Body Text 2"/>
    <w:basedOn w:val="a"/>
    <w:link w:val="24"/>
    <w:rsid w:val="005547BF"/>
    <w:pPr>
      <w:spacing w:line="360" w:lineRule="auto"/>
      <w:jc w:val="both"/>
    </w:pPr>
  </w:style>
  <w:style w:type="character" w:customStyle="1" w:styleId="24">
    <w:name w:val="Основной текст 2 Знак"/>
    <w:basedOn w:val="a0"/>
    <w:link w:val="23"/>
    <w:rsid w:val="005547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lock Text"/>
    <w:basedOn w:val="a"/>
    <w:rsid w:val="005547BF"/>
    <w:pPr>
      <w:spacing w:line="360" w:lineRule="auto"/>
      <w:ind w:left="709" w:right="-510" w:firstLine="720"/>
      <w:jc w:val="both"/>
    </w:pPr>
    <w:rPr>
      <w:snapToGrid w:val="0"/>
      <w:sz w:val="28"/>
    </w:rPr>
  </w:style>
  <w:style w:type="paragraph" w:styleId="af0">
    <w:name w:val="Subtitle"/>
    <w:basedOn w:val="a"/>
    <w:link w:val="af1"/>
    <w:qFormat/>
    <w:rsid w:val="005547BF"/>
    <w:pPr>
      <w:suppressAutoHyphens/>
      <w:spacing w:line="360" w:lineRule="auto"/>
      <w:jc w:val="center"/>
    </w:pPr>
    <w:rPr>
      <w:b/>
      <w:bCs/>
      <w:snapToGrid w:val="0"/>
      <w:sz w:val="24"/>
    </w:rPr>
  </w:style>
  <w:style w:type="character" w:customStyle="1" w:styleId="af1">
    <w:name w:val="Подзаголовок Знак"/>
    <w:basedOn w:val="a0"/>
    <w:link w:val="af0"/>
    <w:rsid w:val="005547BF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rsid w:val="005547BF"/>
    <w:pPr>
      <w:suppressAutoHyphens/>
    </w:pPr>
    <w:rPr>
      <w:bCs/>
      <w:sz w:val="24"/>
    </w:rPr>
  </w:style>
  <w:style w:type="character" w:customStyle="1" w:styleId="34">
    <w:name w:val="Основной текст 3 Знак"/>
    <w:basedOn w:val="a0"/>
    <w:link w:val="33"/>
    <w:rsid w:val="005547B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f2">
    <w:name w:val="footnote text"/>
    <w:basedOn w:val="a"/>
    <w:link w:val="af3"/>
    <w:semiHidden/>
    <w:rsid w:val="005547BF"/>
  </w:style>
  <w:style w:type="character" w:customStyle="1" w:styleId="af3">
    <w:name w:val="Текст сноски Знак"/>
    <w:basedOn w:val="a0"/>
    <w:link w:val="af2"/>
    <w:semiHidden/>
    <w:rsid w:val="005547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semiHidden/>
    <w:rsid w:val="005547BF"/>
    <w:rPr>
      <w:vertAlign w:val="superscript"/>
    </w:rPr>
  </w:style>
  <w:style w:type="paragraph" w:customStyle="1" w:styleId="FR2">
    <w:name w:val="FR2"/>
    <w:rsid w:val="005547BF"/>
    <w:pPr>
      <w:widowControl w:val="0"/>
      <w:spacing w:before="460" w:after="0" w:line="30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List Paragraph"/>
    <w:basedOn w:val="a"/>
    <w:uiPriority w:val="34"/>
    <w:qFormat/>
    <w:rsid w:val="0004324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13669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13669E"/>
  </w:style>
  <w:style w:type="paragraph" w:styleId="af7">
    <w:name w:val="Balloon Text"/>
    <w:basedOn w:val="a"/>
    <w:link w:val="af8"/>
    <w:uiPriority w:val="99"/>
    <w:semiHidden/>
    <w:unhideWhenUsed/>
    <w:rsid w:val="0013669E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13669E"/>
    <w:rPr>
      <w:rFonts w:ascii="Tahoma" w:eastAsia="Times New Roman" w:hAnsi="Tahoma" w:cs="Tahoma"/>
      <w:sz w:val="16"/>
      <w:szCs w:val="16"/>
      <w:lang w:eastAsia="ru-RU"/>
    </w:rPr>
  </w:style>
  <w:style w:type="table" w:styleId="af9">
    <w:name w:val="Table Grid"/>
    <w:basedOn w:val="a1"/>
    <w:rsid w:val="00E1529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сновной текст1"/>
    <w:basedOn w:val="a"/>
    <w:rsid w:val="006A41E8"/>
    <w:pPr>
      <w:widowControl w:val="0"/>
      <w:ind w:right="1728"/>
      <w:jc w:val="both"/>
    </w:pPr>
    <w:rPr>
      <w:snapToGrid w:val="0"/>
      <w:sz w:val="24"/>
    </w:rPr>
  </w:style>
  <w:style w:type="paragraph" w:customStyle="1" w:styleId="ListParagraph">
    <w:name w:val="List Paragraph"/>
    <w:basedOn w:val="a"/>
    <w:rsid w:val="00F2033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20</Pages>
  <Words>4215</Words>
  <Characters>24031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Samsug</dc:creator>
  <cp:keywords/>
  <dc:description/>
  <cp:lastModifiedBy>Samsug</cp:lastModifiedBy>
  <cp:revision>5</cp:revision>
  <dcterms:created xsi:type="dcterms:W3CDTF">2017-02-12T06:52:00Z</dcterms:created>
  <dcterms:modified xsi:type="dcterms:W3CDTF">2017-02-12T07:19:00Z</dcterms:modified>
</cp:coreProperties>
</file>