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7B" w:rsidRDefault="009C11CB">
      <w:pPr>
        <w:rPr>
          <w:sz w:val="36"/>
          <w:szCs w:val="36"/>
        </w:rPr>
      </w:pPr>
      <w:r w:rsidRPr="009C11CB">
        <w:rPr>
          <w:b/>
          <w:sz w:val="36"/>
          <w:szCs w:val="36"/>
        </w:rPr>
        <w:t>Тема</w:t>
      </w:r>
      <w:r>
        <w:rPr>
          <w:b/>
          <w:sz w:val="36"/>
          <w:szCs w:val="36"/>
        </w:rPr>
        <w:t xml:space="preserve">: </w:t>
      </w:r>
      <w:r w:rsidRPr="009C11CB">
        <w:rPr>
          <w:sz w:val="36"/>
          <w:szCs w:val="36"/>
        </w:rPr>
        <w:t>Семь классических методов управления качеством</w:t>
      </w:r>
    </w:p>
    <w:p w:rsidR="009C11CB" w:rsidRPr="009C11CB" w:rsidRDefault="009C11CB">
      <w:pPr>
        <w:rPr>
          <w:b/>
          <w:sz w:val="36"/>
          <w:szCs w:val="36"/>
        </w:rPr>
      </w:pPr>
      <w:r>
        <w:rPr>
          <w:sz w:val="36"/>
          <w:szCs w:val="36"/>
        </w:rPr>
        <w:t>10 листов</w:t>
      </w:r>
      <w:bookmarkStart w:id="0" w:name="_GoBack"/>
      <w:bookmarkEnd w:id="0"/>
    </w:p>
    <w:sectPr w:rsidR="009C11CB" w:rsidRPr="009C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EB"/>
    <w:rsid w:val="00105404"/>
    <w:rsid w:val="002C2A7B"/>
    <w:rsid w:val="004A70EB"/>
    <w:rsid w:val="00861E6D"/>
    <w:rsid w:val="009C11CB"/>
    <w:rsid w:val="00C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272B"/>
  <w15:chartTrackingRefBased/>
  <w15:docId w15:val="{E1300082-03EF-46CC-9719-B37A1C15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Короткова</dc:creator>
  <cp:keywords/>
  <dc:description/>
  <cp:lastModifiedBy>Наталья Короткова</cp:lastModifiedBy>
  <cp:revision>2</cp:revision>
  <dcterms:created xsi:type="dcterms:W3CDTF">2017-02-01T15:26:00Z</dcterms:created>
  <dcterms:modified xsi:type="dcterms:W3CDTF">2017-02-01T15:28:00Z</dcterms:modified>
</cp:coreProperties>
</file>