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08" w:rsidRPr="00B21A81" w:rsidRDefault="00CA6F3C" w:rsidP="00CA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81">
        <w:rPr>
          <w:rFonts w:ascii="Times New Roman" w:hAnsi="Times New Roman" w:cs="Times New Roman"/>
          <w:b/>
          <w:sz w:val="28"/>
          <w:szCs w:val="28"/>
        </w:rPr>
        <w:t>Организация деятельности педагога дошкольной образовательной организации по формированию оценочного словаря у детей старшего дошкольного возраста.</w:t>
      </w:r>
    </w:p>
    <w:p w:rsidR="00CA6F3C" w:rsidRPr="00B21A81" w:rsidRDefault="00CA6F3C" w:rsidP="00CA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8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A6F3C" w:rsidRDefault="00CA6F3C" w:rsidP="00C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ВВЕДЕНИЕ…………………………………………………………………….3</w:t>
      </w:r>
    </w:p>
    <w:p w:rsidR="00CA6F3C" w:rsidRDefault="00CA6F3C" w:rsidP="00CA6F3C">
      <w:pPr>
        <w:rPr>
          <w:rFonts w:ascii="Times New Roman" w:hAnsi="Times New Roman" w:cs="Times New Roman"/>
          <w:sz w:val="28"/>
          <w:szCs w:val="28"/>
        </w:rPr>
      </w:pPr>
      <w:r w:rsidRPr="00CA6F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81">
        <w:rPr>
          <w:rFonts w:ascii="Times New Roman" w:hAnsi="Times New Roman" w:cs="Times New Roman"/>
          <w:sz w:val="28"/>
          <w:szCs w:val="28"/>
        </w:rPr>
        <w:t>Теоретические основы формирования оценочного словаря детей старшего дошкольного возраста…………………………………………………</w:t>
      </w:r>
    </w:p>
    <w:p w:rsidR="00B21A81" w:rsidRDefault="00B21A81" w:rsidP="00B21A8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 педагога дошкольной образовательной организации…………………………………………………………………</w:t>
      </w:r>
    </w:p>
    <w:p w:rsidR="00B21A81" w:rsidRPr="00B21A81" w:rsidRDefault="00B21A81" w:rsidP="00B21A8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как предмет аксиологии. Виды оценок…………………………..</w:t>
      </w:r>
    </w:p>
    <w:p w:rsidR="00B21A81" w:rsidRDefault="00B21A81" w:rsidP="00B21A8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выражения оценки в русском языке……………………………</w:t>
      </w:r>
    </w:p>
    <w:p w:rsidR="00B21A81" w:rsidRDefault="00B21A81" w:rsidP="00B21A8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и морфологические средства выражения оценки в речевой практике детей дошкольного возраста…………………………………….</w:t>
      </w:r>
    </w:p>
    <w:p w:rsidR="00B21A81" w:rsidRDefault="00B21A81" w:rsidP="00B21A8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словарной работы в дошкольной образовательной организации………………………………………………………………….</w:t>
      </w:r>
    </w:p>
    <w:p w:rsidR="00B21A81" w:rsidRDefault="00B21A81" w:rsidP="00B2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Опыт формирования оценочного словаря детей старшего дошкольного возраста……………………………………………………………...</w:t>
      </w:r>
    </w:p>
    <w:p w:rsidR="00B21A81" w:rsidRDefault="00B21A81" w:rsidP="00B2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программ дошкольного образования и методических рекомендаций в аспекте формирования оценочного словаря…………………...</w:t>
      </w:r>
    </w:p>
    <w:p w:rsidR="00B21A81" w:rsidRDefault="00B21A81" w:rsidP="00B2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Методика диагностики овладения оценочным словарем детей старшего дошкольного возраста……………………………………………………………...</w:t>
      </w:r>
    </w:p>
    <w:p w:rsidR="00B21A81" w:rsidRDefault="00B21A81" w:rsidP="00B2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оценочного словаря детей старшего дошкольного возраста в разных видах деятельности……………………………………………</w:t>
      </w:r>
    </w:p>
    <w:p w:rsidR="00B21A81" w:rsidRDefault="00B21A81" w:rsidP="00B2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2.4.* Аналитическое описание результатов деятельности педагога по формированию оценочного словаря</w:t>
      </w:r>
      <w:r w:rsidR="00561DE6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</w:t>
      </w:r>
      <w:r>
        <w:rPr>
          <w:rFonts w:ascii="Times New Roman" w:hAnsi="Times New Roman" w:cs="Times New Roman"/>
          <w:sz w:val="28"/>
          <w:szCs w:val="28"/>
        </w:rPr>
        <w:t>раста…………………………………………………………………………….</w:t>
      </w: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6623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EC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61DE6" w:rsidRDefault="00DE01EC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E01EC">
        <w:rPr>
          <w:rFonts w:ascii="Times New Roman" w:hAnsi="Times New Roman" w:cs="Times New Roman"/>
          <w:sz w:val="28"/>
          <w:szCs w:val="28"/>
        </w:rPr>
        <w:t>ловообразовательные средства выражения оценки в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1EC" w:rsidRDefault="00DE01EC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EF23EE">
        <w:rPr>
          <w:rFonts w:ascii="Times New Roman" w:hAnsi="Times New Roman" w:cs="Times New Roman"/>
          <w:sz w:val="28"/>
          <w:szCs w:val="28"/>
        </w:rPr>
        <w:t>П</w:t>
      </w:r>
      <w:r w:rsidR="00EF23EE" w:rsidRPr="00EF23EE">
        <w:rPr>
          <w:rFonts w:ascii="Times New Roman" w:hAnsi="Times New Roman" w:cs="Times New Roman"/>
          <w:sz w:val="28"/>
          <w:szCs w:val="28"/>
        </w:rPr>
        <w:t>ищевая метафора как средство выражения оценки и ценностей</w:t>
      </w:r>
      <w:r w:rsidR="00EF23EE">
        <w:rPr>
          <w:rFonts w:ascii="Times New Roman" w:hAnsi="Times New Roman" w:cs="Times New Roman"/>
          <w:sz w:val="28"/>
          <w:szCs w:val="28"/>
        </w:rPr>
        <w:t xml:space="preserve"> (на материале образной лексики и фразеологии русского языка).</w:t>
      </w:r>
    </w:p>
    <w:p w:rsidR="00DE01EC" w:rsidRDefault="00DE01EC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23EE">
        <w:rPr>
          <w:rFonts w:ascii="Times New Roman" w:hAnsi="Times New Roman" w:cs="Times New Roman"/>
          <w:sz w:val="28"/>
          <w:szCs w:val="28"/>
        </w:rPr>
        <w:t xml:space="preserve"> К</w:t>
      </w:r>
      <w:r w:rsidR="00EF23EE" w:rsidRPr="00EF23EE">
        <w:rPr>
          <w:rFonts w:ascii="Times New Roman" w:hAnsi="Times New Roman" w:cs="Times New Roman"/>
          <w:sz w:val="28"/>
          <w:szCs w:val="28"/>
        </w:rPr>
        <w:t>атегория оценки как способ выражения антропоцентризма в лингвистике</w:t>
      </w:r>
      <w:r w:rsidR="00EF23EE">
        <w:rPr>
          <w:rFonts w:ascii="Times New Roman" w:hAnsi="Times New Roman" w:cs="Times New Roman"/>
          <w:sz w:val="28"/>
          <w:szCs w:val="28"/>
        </w:rPr>
        <w:t>.</w:t>
      </w:r>
    </w:p>
    <w:p w:rsidR="00EF23EE" w:rsidRDefault="00EF23EE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F23EE">
        <w:rPr>
          <w:rFonts w:ascii="Times New Roman" w:hAnsi="Times New Roman" w:cs="Times New Roman"/>
          <w:sz w:val="28"/>
          <w:szCs w:val="28"/>
        </w:rPr>
        <w:t>тражение явления синонимии и антоними</w:t>
      </w:r>
      <w:r>
        <w:rPr>
          <w:rFonts w:ascii="Times New Roman" w:hAnsi="Times New Roman" w:cs="Times New Roman"/>
          <w:sz w:val="28"/>
          <w:szCs w:val="28"/>
        </w:rPr>
        <w:t xml:space="preserve">и в «словаре оценочной лексике </w:t>
      </w:r>
      <w:r w:rsidRPr="00EF23EE">
        <w:rPr>
          <w:rFonts w:ascii="Times New Roman" w:hAnsi="Times New Roman" w:cs="Times New Roman"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2351" w:rsidRDefault="00EF23EE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351">
        <w:rPr>
          <w:rFonts w:ascii="Times New Roman" w:hAnsi="Times New Roman" w:cs="Times New Roman"/>
          <w:sz w:val="28"/>
          <w:szCs w:val="28"/>
        </w:rPr>
        <w:t>Л</w:t>
      </w:r>
      <w:r w:rsidR="00662351" w:rsidRPr="00662351">
        <w:rPr>
          <w:rFonts w:ascii="Times New Roman" w:hAnsi="Times New Roman" w:cs="Times New Roman"/>
          <w:sz w:val="28"/>
          <w:szCs w:val="28"/>
        </w:rPr>
        <w:t>ингвистическая аксиология оценочные высказывания в русском языке</w:t>
      </w:r>
      <w:r w:rsidR="00662351">
        <w:rPr>
          <w:rFonts w:ascii="Times New Roman" w:hAnsi="Times New Roman" w:cs="Times New Roman"/>
          <w:sz w:val="28"/>
          <w:szCs w:val="28"/>
        </w:rPr>
        <w:t>.</w:t>
      </w:r>
    </w:p>
    <w:p w:rsidR="00662351" w:rsidRDefault="00662351" w:rsidP="00662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Алексеева М.М., Яшина В.И. Овладение оценочной лексикой как условие формирования социальной активности старшего дошкольника //Психолого-педагогические механизмы формирования качеств социальной активности личности у детей дошкольного и младшего школьного возраста.- М., 1986. С.72-77. 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Бабенко Л.Г. Лексические средства обозначения эмоций в русском языке.- Свердловск: Изд-во Уральского ун-та, 1989.- 184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Захарова А.В. Оценка учащимися процесса и результата решения различных задач. - Вопросы психологии. 1975, №6. </w:t>
      </w:r>
      <w:r>
        <w:rPr>
          <w:rFonts w:ascii="Times New Roman" w:hAnsi="Times New Roman" w:cs="Times New Roman"/>
          <w:sz w:val="28"/>
          <w:szCs w:val="28"/>
        </w:rPr>
        <w:br/>
        <w:t>С. 59 - 66.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9). Гвоздев А.Н. Вопросы изучения детской речи. - М.: АПН РСФСР, 1961.- 471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351" w:rsidRDefault="00662351" w:rsidP="0066235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</w:t>
      </w:r>
      <w:r w:rsidRPr="00662351">
        <w:rPr>
          <w:rFonts w:ascii="Times New Roman" w:hAnsi="Times New Roman" w:cs="Times New Roman"/>
          <w:sz w:val="28"/>
          <w:szCs w:val="28"/>
        </w:rPr>
        <w:t xml:space="preserve">Гвоздев А.Н. От первых слов до первого класса. - Саратов: </w:t>
      </w:r>
      <w:proofErr w:type="spellStart"/>
      <w:r w:rsidRPr="00662351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662351">
        <w:rPr>
          <w:rFonts w:ascii="Times New Roman" w:hAnsi="Times New Roman" w:cs="Times New Roman"/>
          <w:sz w:val="28"/>
          <w:szCs w:val="28"/>
        </w:rPr>
        <w:t xml:space="preserve">. ун-т, 1981.- 323 </w:t>
      </w:r>
      <w:proofErr w:type="gramStart"/>
      <w:r w:rsidRPr="006623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351">
        <w:rPr>
          <w:rFonts w:ascii="Times New Roman" w:hAnsi="Times New Roman" w:cs="Times New Roman"/>
          <w:sz w:val="28"/>
          <w:szCs w:val="28"/>
        </w:rPr>
        <w:t>.</w:t>
      </w:r>
    </w:p>
    <w:p w:rsidR="00662351" w:rsidRDefault="00662351" w:rsidP="0066235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 Детская речь: Сб. статей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Н.А.Рыбникова. - М.,1927. - </w:t>
      </w:r>
      <w:r>
        <w:rPr>
          <w:rFonts w:ascii="Times New Roman" w:hAnsi="Times New Roman" w:cs="Times New Roman"/>
          <w:sz w:val="28"/>
          <w:szCs w:val="28"/>
        </w:rPr>
        <w:br/>
        <w:t xml:space="preserve">97 с. </w:t>
      </w:r>
    </w:p>
    <w:p w:rsidR="00662351" w:rsidRDefault="00662351" w:rsidP="0066235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12). </w:t>
      </w:r>
      <w:r w:rsidRPr="0096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Климова Л.И. Полярная эмоциональная оценка в пределах одного слова / </w:t>
      </w:r>
      <w:proofErr w:type="gramStart"/>
      <w:r>
        <w:rPr>
          <w:rFonts w:ascii="Times New Roman" w:hAnsi="Times New Roman" w:cs="Times New Roman"/>
          <w:sz w:val="28"/>
          <w:szCs w:val="28"/>
        </w:rPr>
        <w:t>ХХ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VII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науки. Лингвистика.- Л., 1975. с. 82-88.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13). Лукьянова Н.В. О семантике и типах экспрессивных лексических единиц / Экспрессивность лексики и фразеологии.- Новосибирск, 1983. С.10-32.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14). </w:t>
      </w:r>
      <w:r w:rsidRPr="000E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Маркелова Т.В. Выражение оценки в русском языке.- Русский язык в школе. 1995, №1. С.76 - 81.</w:t>
      </w:r>
    </w:p>
    <w:p w:rsidR="00662351" w:rsidRDefault="00662351" w:rsidP="00662351">
      <w:pPr>
        <w:tabs>
          <w:tab w:val="left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Дубровская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Лексикон младшего школьника (характеристика лексического компонента языковой компетенции).-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ун-т, 2000.- 312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351" w:rsidRPr="00662351" w:rsidRDefault="00662351" w:rsidP="0066235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16). </w:t>
      </w:r>
      <w:r w:rsidRPr="00662351">
        <w:rPr>
          <w:rFonts w:ascii="Times New Roman" w:hAnsi="Times New Roman" w:cs="Times New Roman"/>
          <w:sz w:val="28"/>
          <w:szCs w:val="28"/>
        </w:rPr>
        <w:t>Чуковский К.И. От двух до пяти</w:t>
      </w:r>
    </w:p>
    <w:p w:rsidR="00662351" w:rsidRDefault="00662351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DE01EC" w:rsidRPr="00DE01EC" w:rsidRDefault="00DE01EC" w:rsidP="00B21A81">
      <w:pPr>
        <w:rPr>
          <w:rFonts w:ascii="Times New Roman" w:hAnsi="Times New Roman" w:cs="Times New Roman"/>
          <w:sz w:val="28"/>
          <w:szCs w:val="28"/>
        </w:rPr>
      </w:pPr>
    </w:p>
    <w:p w:rsidR="00561DE6" w:rsidRDefault="00561DE6" w:rsidP="00B21A81">
      <w:pPr>
        <w:rPr>
          <w:rFonts w:ascii="Times New Roman" w:hAnsi="Times New Roman" w:cs="Times New Roman"/>
          <w:sz w:val="28"/>
          <w:szCs w:val="28"/>
        </w:rPr>
      </w:pPr>
    </w:p>
    <w:p w:rsidR="00561DE6" w:rsidRDefault="00561DE6" w:rsidP="00B21A81">
      <w:pPr>
        <w:rPr>
          <w:rFonts w:ascii="Times New Roman" w:hAnsi="Times New Roman" w:cs="Times New Roman"/>
          <w:sz w:val="28"/>
          <w:szCs w:val="28"/>
        </w:rPr>
      </w:pPr>
    </w:p>
    <w:p w:rsidR="00561DE6" w:rsidRPr="00B21A81" w:rsidRDefault="00561DE6" w:rsidP="00B21A81">
      <w:pPr>
        <w:rPr>
          <w:rFonts w:ascii="Times New Roman" w:hAnsi="Times New Roman" w:cs="Times New Roman"/>
          <w:sz w:val="28"/>
          <w:szCs w:val="28"/>
        </w:rPr>
      </w:pPr>
    </w:p>
    <w:sectPr w:rsidR="00561DE6" w:rsidRPr="00B21A81" w:rsidSect="0068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EFB"/>
    <w:multiLevelType w:val="multilevel"/>
    <w:tmpl w:val="C60A1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77BA3"/>
    <w:multiLevelType w:val="multilevel"/>
    <w:tmpl w:val="D94CD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6D6D69"/>
    <w:multiLevelType w:val="hybridMultilevel"/>
    <w:tmpl w:val="37F2C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50FE8"/>
    <w:multiLevelType w:val="singleLevel"/>
    <w:tmpl w:val="F9B8B2D6"/>
    <w:lvl w:ilvl="0">
      <w:start w:val="1"/>
      <w:numFmt w:val="decimal"/>
      <w:lvlText w:val="%1."/>
      <w:legacy w:legacy="1" w:legacySpace="120" w:legacyIndent="360"/>
      <w:lvlJc w:val="left"/>
      <w:pPr>
        <w:ind w:left="53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F3C"/>
    <w:rsid w:val="00380F92"/>
    <w:rsid w:val="00561DE6"/>
    <w:rsid w:val="00662351"/>
    <w:rsid w:val="00680808"/>
    <w:rsid w:val="00B21A81"/>
    <w:rsid w:val="00CA15CC"/>
    <w:rsid w:val="00CA6F3C"/>
    <w:rsid w:val="00DE01EC"/>
    <w:rsid w:val="00E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2017-02-22T15:58:00Z</dcterms:created>
  <dcterms:modified xsi:type="dcterms:W3CDTF">2017-02-24T10:12:00Z</dcterms:modified>
</cp:coreProperties>
</file>