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C63" w:rsidRDefault="00EE0C63" w:rsidP="00EE0C63">
      <w:pPr>
        <w:pStyle w:val="a3"/>
        <w:ind w:left="360" w:hanging="360"/>
      </w:pPr>
      <w:r>
        <w:t>Задача.</w:t>
      </w:r>
    </w:p>
    <w:p w:rsidR="00EE0C63" w:rsidRDefault="00EE0C63" w:rsidP="00EE0C63">
      <w:pPr>
        <w:pStyle w:val="a3"/>
        <w:ind w:left="360" w:hanging="360"/>
      </w:pPr>
      <w:r>
        <w:t>Условная экономическая система производит 2 вида продукции: пшеницу и металл, для чего может использовать 3900 ед. труда и 6000 ед. капитала. Производство 1т пшеницы требует 10 ед. труда и 5 ед. капитала. Производство 1 т металла требует 4 ед. труда и 8 ед. капитала</w:t>
      </w:r>
    </w:p>
    <w:p w:rsidR="00EE0C63" w:rsidRDefault="00EE0C63" w:rsidP="00EE0C63">
      <w:pPr>
        <w:pStyle w:val="a3"/>
        <w:ind w:left="360" w:hanging="360"/>
      </w:pPr>
      <w:r>
        <w:t>Рассматриваемая экономическая система может произвести в этих условиях:</w:t>
      </w:r>
    </w:p>
    <w:p w:rsidR="00EE0C63" w:rsidRDefault="00EE0C63" w:rsidP="00EE0C63">
      <w:pPr>
        <w:pStyle w:val="a3"/>
        <w:numPr>
          <w:ilvl w:val="0"/>
          <w:numId w:val="1"/>
        </w:numPr>
      </w:pPr>
      <w:r>
        <w:t>200 т пшеницы и 500 т металла</w:t>
      </w:r>
    </w:p>
    <w:p w:rsidR="00EE0C63" w:rsidRDefault="00EE0C63" w:rsidP="00EE0C63">
      <w:pPr>
        <w:pStyle w:val="a3"/>
        <w:numPr>
          <w:ilvl w:val="0"/>
          <w:numId w:val="1"/>
        </w:numPr>
      </w:pPr>
      <w:r>
        <w:t>120 т пшеницы и 675 т металла</w:t>
      </w:r>
    </w:p>
    <w:p w:rsidR="00EE0C63" w:rsidRDefault="00EE0C63" w:rsidP="00EE0C63">
      <w:pPr>
        <w:pStyle w:val="a3"/>
        <w:numPr>
          <w:ilvl w:val="0"/>
          <w:numId w:val="1"/>
        </w:numPr>
      </w:pPr>
      <w:r>
        <w:t xml:space="preserve">300 т пшеницы и 250 т металла </w:t>
      </w:r>
    </w:p>
    <w:p w:rsidR="00746534" w:rsidRPr="00EE0C63" w:rsidRDefault="00746534">
      <w:pPr>
        <w:rPr>
          <w:sz w:val="28"/>
          <w:szCs w:val="28"/>
        </w:rPr>
      </w:pPr>
    </w:p>
    <w:p w:rsidR="00EE0C63" w:rsidRPr="00EE0C63" w:rsidRDefault="00EE0C63">
      <w:pPr>
        <w:rPr>
          <w:sz w:val="28"/>
          <w:szCs w:val="28"/>
        </w:rPr>
      </w:pPr>
      <w:r w:rsidRPr="00EE0C63">
        <w:rPr>
          <w:sz w:val="28"/>
          <w:szCs w:val="28"/>
        </w:rPr>
        <w:t xml:space="preserve">Решение </w:t>
      </w:r>
      <w:proofErr w:type="spellStart"/>
      <w:r w:rsidRPr="00EE0C63">
        <w:rPr>
          <w:sz w:val="28"/>
          <w:szCs w:val="28"/>
        </w:rPr>
        <w:t>поразвернутей</w:t>
      </w:r>
      <w:proofErr w:type="spellEnd"/>
      <w:r w:rsidRPr="00EE0C63">
        <w:rPr>
          <w:sz w:val="28"/>
          <w:szCs w:val="28"/>
        </w:rPr>
        <w:t xml:space="preserve"> пожалуйста)</w:t>
      </w:r>
      <w:bookmarkStart w:id="0" w:name="_GoBack"/>
      <w:bookmarkEnd w:id="0"/>
    </w:p>
    <w:sectPr w:rsidR="00EE0C63" w:rsidRPr="00EE0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CB3C69"/>
    <w:multiLevelType w:val="hybridMultilevel"/>
    <w:tmpl w:val="65DC117C"/>
    <w:lvl w:ilvl="0" w:tplc="E9B428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706"/>
    <w:rsid w:val="00746534"/>
    <w:rsid w:val="00D65706"/>
    <w:rsid w:val="00EE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270FBD-1545-49D3-809D-120DEE576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E0C6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E0C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 Знак2"/>
    <w:basedOn w:val="a"/>
    <w:rsid w:val="00EE0C63"/>
    <w:pPr>
      <w:tabs>
        <w:tab w:val="left" w:pos="708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2017-03-07T14:37:00Z</dcterms:created>
  <dcterms:modified xsi:type="dcterms:W3CDTF">2017-03-07T14:38:00Z</dcterms:modified>
</cp:coreProperties>
</file>