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D6" w:rsidRPr="002B03D6" w:rsidRDefault="002B03D6" w:rsidP="002B03D6">
      <w:pPr>
        <w:pStyle w:val="a3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3D6"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 w:rsidRPr="002B03D6">
        <w:rPr>
          <w:rFonts w:ascii="Times New Roman" w:hAnsi="Times New Roman" w:cs="Times New Roman"/>
          <w:sz w:val="24"/>
          <w:szCs w:val="24"/>
        </w:rPr>
        <w:t xml:space="preserve">  плеч  моста  используют  резисторы  </w:t>
      </w:r>
      <w:r w:rsidRPr="002B03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03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3D6">
        <w:rPr>
          <w:rFonts w:ascii="Times New Roman" w:hAnsi="Times New Roman" w:cs="Times New Roman"/>
          <w:sz w:val="24"/>
          <w:szCs w:val="24"/>
        </w:rPr>
        <w:t xml:space="preserve"> = 3 кОм </w:t>
      </w:r>
      <w:r w:rsidRPr="002B03D6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5" o:title=""/>
          </v:shape>
          <o:OLEObject Type="Embed" ProgID="Equation.3" ShapeID="_x0000_i1025" DrawAspect="Content" ObjectID="_1549654557" r:id="rId6"/>
        </w:object>
      </w:r>
      <w:r w:rsidRPr="002B03D6">
        <w:rPr>
          <w:rFonts w:ascii="Times New Roman" w:hAnsi="Times New Roman" w:cs="Times New Roman"/>
          <w:sz w:val="24"/>
          <w:szCs w:val="24"/>
        </w:rPr>
        <w:t xml:space="preserve">2,5% и </w:t>
      </w:r>
      <w:r w:rsidRPr="002B03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03D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03D6">
        <w:rPr>
          <w:rFonts w:ascii="Times New Roman" w:hAnsi="Times New Roman" w:cs="Times New Roman"/>
          <w:sz w:val="24"/>
          <w:szCs w:val="24"/>
        </w:rPr>
        <w:t xml:space="preserve"> = 1 кОм </w:t>
      </w:r>
      <w:r w:rsidRPr="002B03D6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26" type="#_x0000_t75" style="width:11.25pt;height:12pt" o:ole="">
            <v:imagedata r:id="rId5" o:title=""/>
          </v:shape>
          <o:OLEObject Type="Embed" ProgID="Equation.3" ShapeID="_x0000_i1026" DrawAspect="Content" ObjectID="_1549654558" r:id="rId7"/>
        </w:object>
      </w:r>
      <w:r w:rsidRPr="002B03D6">
        <w:rPr>
          <w:rFonts w:ascii="Times New Roman" w:hAnsi="Times New Roman" w:cs="Times New Roman"/>
          <w:sz w:val="24"/>
          <w:szCs w:val="24"/>
        </w:rPr>
        <w:t xml:space="preserve">2,5%. </w:t>
      </w:r>
      <w:proofErr w:type="gramStart"/>
      <w:r w:rsidRPr="002B03D6">
        <w:rPr>
          <w:rFonts w:ascii="Times New Roman" w:hAnsi="Times New Roman" w:cs="Times New Roman"/>
          <w:sz w:val="24"/>
          <w:szCs w:val="24"/>
        </w:rPr>
        <w:t>Уравнение  равновесия</w:t>
      </w:r>
      <w:proofErr w:type="gramEnd"/>
      <w:r w:rsidRPr="002B03D6">
        <w:rPr>
          <w:rFonts w:ascii="Times New Roman" w:hAnsi="Times New Roman" w:cs="Times New Roman"/>
          <w:sz w:val="24"/>
          <w:szCs w:val="24"/>
        </w:rPr>
        <w:t xml:space="preserve">  моста  </w:t>
      </w:r>
      <w:r w:rsidRPr="002B03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03D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03D6">
        <w:rPr>
          <w:rFonts w:ascii="Times New Roman" w:hAnsi="Times New Roman" w:cs="Times New Roman"/>
          <w:sz w:val="24"/>
          <w:szCs w:val="24"/>
        </w:rPr>
        <w:t>*</w:t>
      </w:r>
      <w:r w:rsidRPr="002B03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03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3D6">
        <w:rPr>
          <w:rFonts w:ascii="Times New Roman" w:hAnsi="Times New Roman" w:cs="Times New Roman"/>
          <w:sz w:val="24"/>
          <w:szCs w:val="24"/>
        </w:rPr>
        <w:t>=</w:t>
      </w:r>
      <w:r w:rsidRPr="002B03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03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3D6">
        <w:rPr>
          <w:rFonts w:ascii="Times New Roman" w:hAnsi="Times New Roman" w:cs="Times New Roman"/>
          <w:sz w:val="24"/>
          <w:szCs w:val="24"/>
        </w:rPr>
        <w:t>*</w:t>
      </w:r>
      <w:r w:rsidRPr="002B03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03D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03D6">
        <w:rPr>
          <w:rFonts w:ascii="Times New Roman" w:hAnsi="Times New Roman" w:cs="Times New Roman"/>
          <w:sz w:val="24"/>
          <w:szCs w:val="24"/>
        </w:rPr>
        <w:t xml:space="preserve"> . Определить   </w:t>
      </w:r>
      <w:proofErr w:type="gramStart"/>
      <w:r w:rsidRPr="002B03D6">
        <w:rPr>
          <w:rFonts w:ascii="Times New Roman" w:hAnsi="Times New Roman" w:cs="Times New Roman"/>
          <w:sz w:val="24"/>
          <w:szCs w:val="24"/>
        </w:rPr>
        <w:t>неизвестное  сопротивление</w:t>
      </w:r>
      <w:proofErr w:type="gramEnd"/>
      <w:r w:rsidRPr="002B03D6">
        <w:rPr>
          <w:rFonts w:ascii="Times New Roman" w:hAnsi="Times New Roman" w:cs="Times New Roman"/>
          <w:sz w:val="24"/>
          <w:szCs w:val="24"/>
        </w:rPr>
        <w:t xml:space="preserve">  </w:t>
      </w:r>
      <w:r w:rsidRPr="002B03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03D6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2B03D6">
        <w:rPr>
          <w:rFonts w:ascii="Times New Roman" w:hAnsi="Times New Roman" w:cs="Times New Roman"/>
          <w:sz w:val="24"/>
          <w:szCs w:val="24"/>
        </w:rPr>
        <w:t xml:space="preserve">  и  погрешность  его  измерения,  если  равновесие  моста  наступает  при  сопротивлении  магазина  </w:t>
      </w:r>
      <w:r w:rsidRPr="002B03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03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3D6">
        <w:rPr>
          <w:rFonts w:ascii="Times New Roman" w:hAnsi="Times New Roman" w:cs="Times New Roman"/>
          <w:sz w:val="24"/>
          <w:szCs w:val="24"/>
        </w:rPr>
        <w:t xml:space="preserve"> = 410 Ом </w:t>
      </w:r>
      <w:r w:rsidRPr="002B03D6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27" type="#_x0000_t75" style="width:11.25pt;height:12pt" o:ole="">
            <v:imagedata r:id="rId5" o:title=""/>
          </v:shape>
          <o:OLEObject Type="Embed" ProgID="Equation.3" ShapeID="_x0000_i1027" DrawAspect="Content" ObjectID="_1549654559" r:id="rId8"/>
        </w:object>
      </w:r>
      <w:r w:rsidRPr="002B03D6">
        <w:rPr>
          <w:rFonts w:ascii="Times New Roman" w:hAnsi="Times New Roman" w:cs="Times New Roman"/>
          <w:sz w:val="24"/>
          <w:szCs w:val="24"/>
        </w:rPr>
        <w:t>2,5%.</w:t>
      </w:r>
    </w:p>
    <w:p w:rsidR="002B03D6" w:rsidRPr="002B03D6" w:rsidRDefault="002B03D6" w:rsidP="002B03D6">
      <w:pPr>
        <w:tabs>
          <w:tab w:val="left" w:pos="540"/>
        </w:tabs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D6" w:rsidRPr="002B03D6" w:rsidRDefault="002B03D6" w:rsidP="002B03D6">
      <w:pPr>
        <w:tabs>
          <w:tab w:val="left" w:pos="540"/>
        </w:tabs>
        <w:spacing w:line="36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03D6">
        <w:rPr>
          <w:rFonts w:ascii="Times New Roman" w:hAnsi="Times New Roman" w:cs="Times New Roman"/>
          <w:sz w:val="24"/>
          <w:szCs w:val="24"/>
        </w:rPr>
        <w:object w:dxaOrig="11010" w:dyaOrig="7830">
          <v:shape id="_x0000_i1028" type="#_x0000_t75" style="width:206.25pt;height:110.25pt" o:ole="">
            <v:imagedata r:id="rId9" o:title=""/>
          </v:shape>
          <o:OLEObject Type="Embed" ProgID="AutoCAD.Drawing.16" ShapeID="_x0000_i1028" DrawAspect="Content" ObjectID="_1549654560" r:id="rId10"/>
        </w:object>
      </w:r>
    </w:p>
    <w:p w:rsidR="008B44F9" w:rsidRPr="002B03D6" w:rsidRDefault="002B03D6" w:rsidP="002B0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3D6">
        <w:rPr>
          <w:rFonts w:ascii="Times New Roman" w:hAnsi="Times New Roman" w:cs="Times New Roman"/>
          <w:sz w:val="24"/>
          <w:szCs w:val="24"/>
        </w:rPr>
        <w:t xml:space="preserve">Для измерения тока 25 мА использовали два прибора. Первый амперметр класса точности 0,2 с диапазоном </w:t>
      </w:r>
      <w:proofErr w:type="gramStart"/>
      <w:r w:rsidRPr="002B03D6">
        <w:rPr>
          <w:rFonts w:ascii="Times New Roman" w:hAnsi="Times New Roman" w:cs="Times New Roman"/>
          <w:sz w:val="24"/>
          <w:szCs w:val="24"/>
        </w:rPr>
        <w:t>измерения  0</w:t>
      </w:r>
      <w:proofErr w:type="gramEnd"/>
      <w:r w:rsidRPr="002B03D6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20">
          <v:shape id="_x0000_i1029" type="#_x0000_t75" style="width:11.25pt;height:11.25pt" o:ole="">
            <v:imagedata r:id="rId11" o:title=""/>
          </v:shape>
          <o:OLEObject Type="Embed" ProgID="Equation.3" ShapeID="_x0000_i1029" DrawAspect="Content" ObjectID="_1549654561" r:id="rId12"/>
        </w:object>
      </w:r>
      <w:r w:rsidRPr="002B03D6">
        <w:rPr>
          <w:rFonts w:ascii="Times New Roman" w:hAnsi="Times New Roman" w:cs="Times New Roman"/>
          <w:sz w:val="24"/>
          <w:szCs w:val="24"/>
        </w:rPr>
        <w:t>50 мА. Второй амперметр класса точности 0,05 с пределом измерения тока 100 мА. Каким прибором получен более точный результат?</w:t>
      </w:r>
    </w:p>
    <w:p w:rsidR="002B03D6" w:rsidRPr="002B03D6" w:rsidRDefault="002B03D6" w:rsidP="002B03D6">
      <w:pPr>
        <w:pStyle w:val="a3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D6">
        <w:rPr>
          <w:rFonts w:ascii="Times New Roman" w:hAnsi="Times New Roman" w:cs="Times New Roman"/>
          <w:sz w:val="24"/>
          <w:szCs w:val="24"/>
        </w:rPr>
        <w:t>В результате проведения многократных измерений тока получены следующие значения: 5,06; 4,75; 4,98; 4,95; 6,04; 5,17; 4,93; 4,90; 4,89; 5,24; 4,75; 5,12 мА. Проверить результаты на наличие грубой погрешности, определить вероятную погрешность измерения</w:t>
      </w:r>
    </w:p>
    <w:p w:rsidR="002B03D6" w:rsidRPr="002B03D6" w:rsidRDefault="002B03D6" w:rsidP="002B0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3D6">
        <w:rPr>
          <w:rFonts w:ascii="Times New Roman" w:hAnsi="Times New Roman" w:cs="Times New Roman"/>
          <w:sz w:val="24"/>
          <w:szCs w:val="24"/>
        </w:rPr>
        <w:t xml:space="preserve"> Определите допустимую основную погрешность измерения напряжения   50 </w:t>
      </w:r>
      <w:proofErr w:type="gramStart"/>
      <w:r w:rsidRPr="002B03D6">
        <w:rPr>
          <w:rFonts w:ascii="Times New Roman" w:hAnsi="Times New Roman" w:cs="Times New Roman"/>
          <w:sz w:val="24"/>
          <w:szCs w:val="24"/>
        </w:rPr>
        <w:t>В  вольтметром</w:t>
      </w:r>
      <w:proofErr w:type="gramEnd"/>
      <w:r w:rsidRPr="002B03D6">
        <w:rPr>
          <w:rFonts w:ascii="Times New Roman" w:hAnsi="Times New Roman" w:cs="Times New Roman"/>
          <w:sz w:val="24"/>
          <w:szCs w:val="24"/>
        </w:rPr>
        <w:t xml:space="preserve">   ВК3-61  класса точности  0,4/0,2. Диапазон измерений вольтметра от  10-2  до 103 В. Измерения проводятся на поддиапазоне  UK = 100 В.</w:t>
      </w:r>
    </w:p>
    <w:p w:rsidR="002B03D6" w:rsidRPr="002B03D6" w:rsidRDefault="002B03D6" w:rsidP="002B0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3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Среднее </w:t>
      </w:r>
      <w:proofErr w:type="spellStart"/>
      <w:r w:rsidRPr="002B03D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квадратическое</w:t>
      </w:r>
      <w:proofErr w:type="spellEnd"/>
      <w:r w:rsidRPr="002B03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отклонение результатов наблюдений </w:t>
      </w:r>
      <w:r w:rsidRPr="002B03D6">
        <w:rPr>
          <w:rFonts w:ascii="Times New Roman" w:hAnsi="Times New Roman" w:cs="Times New Roman"/>
          <w:color w:val="000000"/>
          <w:sz w:val="24"/>
          <w:szCs w:val="24"/>
        </w:rPr>
        <w:t xml:space="preserve">напряжения с количеством 36 составило 0,24 В. Определить доверительные интервалы при доверительной вероятности 0,95 </w:t>
      </w:r>
      <w:proofErr w:type="gramStart"/>
      <w:r w:rsidRPr="002B03D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2B03D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законах</w:t>
      </w:r>
      <w:proofErr w:type="gramEnd"/>
      <w:r w:rsidRPr="002B03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распределения пог</w:t>
      </w:r>
      <w:bookmarkStart w:id="0" w:name="_GoBack"/>
      <w:bookmarkEnd w:id="0"/>
      <w:r w:rsidRPr="002B03D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решностей.</w:t>
      </w:r>
    </w:p>
    <w:sectPr w:rsidR="002B03D6" w:rsidRPr="002B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3C74"/>
    <w:multiLevelType w:val="hybridMultilevel"/>
    <w:tmpl w:val="D9F4EB90"/>
    <w:lvl w:ilvl="0" w:tplc="129E81CC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72"/>
    <w:rsid w:val="002B03D6"/>
    <w:rsid w:val="007D3E72"/>
    <w:rsid w:val="008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D15C-F1F0-42BF-9B2B-157389D1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2017-02-26T19:46:00Z</dcterms:created>
  <dcterms:modified xsi:type="dcterms:W3CDTF">2017-02-26T19:49:00Z</dcterms:modified>
</cp:coreProperties>
</file>