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57" w:rsidRDefault="00191F57" w:rsidP="00191F57">
      <w:pPr>
        <w:tabs>
          <w:tab w:val="left" w:pos="171"/>
        </w:tabs>
        <w:spacing w:after="0" w:line="20" w:lineRule="atLeast"/>
        <w:ind w:left="-17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Билет 8.</w:t>
      </w:r>
    </w:p>
    <w:p w:rsidR="00191F57" w:rsidRDefault="00191F57" w:rsidP="00191F57">
      <w:pPr>
        <w:tabs>
          <w:tab w:val="left" w:pos="171"/>
        </w:tabs>
        <w:spacing w:after="0" w:line="20" w:lineRule="atLeast"/>
        <w:ind w:left="-171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/>
        <w:ind w:left="-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1.Методы статистической оценки инфляции.</w:t>
      </w:r>
    </w:p>
    <w:p w:rsidR="00191F57" w:rsidRDefault="00191F57" w:rsidP="00191F57">
      <w:pPr>
        <w:spacing w:after="0"/>
        <w:ind w:left="-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2.Статистические правила составления таблиц, виды таблиц.</w:t>
      </w: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ЗАДАЧА №1</w:t>
      </w: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494" w:tblpY="179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663"/>
        <w:gridCol w:w="757"/>
        <w:gridCol w:w="716"/>
        <w:gridCol w:w="658"/>
        <w:gridCol w:w="656"/>
        <w:gridCol w:w="758"/>
        <w:gridCol w:w="750"/>
        <w:gridCol w:w="873"/>
        <w:gridCol w:w="675"/>
        <w:gridCol w:w="656"/>
        <w:gridCol w:w="699"/>
        <w:gridCol w:w="656"/>
      </w:tblGrid>
      <w:tr w:rsidR="00191F57" w:rsidTr="00191F57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Объем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произведен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родукции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 тыс. руб.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Янв.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Февр.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Апр.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Июнь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Август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Сент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Окт</w:t>
            </w:r>
            <w:proofErr w:type="spellEnd"/>
            <w:proofErr w:type="gram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Нояб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Дек</w:t>
            </w:r>
          </w:p>
        </w:tc>
      </w:tr>
      <w:tr w:rsidR="00191F57" w:rsidTr="00191F57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u w:val="single"/>
              </w:rPr>
            </w:pPr>
            <w:r>
              <w:t>2100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u w:val="single"/>
              </w:rPr>
            </w:pPr>
            <w: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2500</w:t>
            </w:r>
          </w:p>
        </w:tc>
      </w:tr>
      <w:tr w:rsidR="00191F57" w:rsidTr="00191F57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u w:val="single"/>
              </w:rPr>
            </w:pPr>
            <w:r>
              <w:t>2050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  <w:u w:val="single"/>
              </w:rPr>
            </w:pPr>
            <w:r>
              <w:t>2050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2500</w:t>
            </w:r>
          </w:p>
        </w:tc>
      </w:tr>
    </w:tbl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framePr w:hSpace="180" w:wrap="around" w:vAnchor="text" w:hAnchor="margin" w:y="14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Задания:</w:t>
      </w:r>
    </w:p>
    <w:p w:rsidR="00191F57" w:rsidRDefault="00191F57" w:rsidP="00191F57">
      <w:pPr>
        <w:framePr w:hSpace="180" w:wrap="around" w:vAnchor="text" w:hAnchor="margin" w:y="141"/>
        <w:numPr>
          <w:ilvl w:val="0"/>
          <w:numId w:val="1"/>
        </w:numPr>
        <w:tabs>
          <w:tab w:val="num" w:pos="51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Сделать анализ рядов динамики.</w:t>
      </w:r>
    </w:p>
    <w:p w:rsidR="00191F57" w:rsidRDefault="00191F57" w:rsidP="00191F57">
      <w:pPr>
        <w:framePr w:hSpace="180" w:wrap="around" w:vAnchor="text" w:hAnchor="margin" w:y="141"/>
        <w:numPr>
          <w:ilvl w:val="0"/>
          <w:numId w:val="1"/>
        </w:numPr>
        <w:tabs>
          <w:tab w:val="num" w:pos="51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Определить средние квартальные, средние годовые величины.</w:t>
      </w:r>
    </w:p>
    <w:p w:rsidR="00191F57" w:rsidRDefault="00191F57" w:rsidP="00191F57">
      <w:pPr>
        <w:framePr w:hSpace="180" w:wrap="around" w:vAnchor="text" w:hAnchor="margin" w:y="141"/>
        <w:numPr>
          <w:ilvl w:val="0"/>
          <w:numId w:val="1"/>
        </w:numPr>
        <w:tabs>
          <w:tab w:val="num" w:pos="51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Построить линейную и радиальную диаграммы.</w:t>
      </w:r>
    </w:p>
    <w:p w:rsidR="00191F57" w:rsidRDefault="00191F57" w:rsidP="00191F57">
      <w:pPr>
        <w:numPr>
          <w:ilvl w:val="0"/>
          <w:numId w:val="1"/>
        </w:numPr>
      </w:pPr>
      <w:r>
        <w:rPr>
          <w:rFonts w:ascii="Times New Roman" w:hAnsi="Times New Roman"/>
        </w:rPr>
        <w:t>Сделать выводы</w:t>
      </w: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ЗАДАЧА №2</w:t>
      </w:r>
    </w:p>
    <w:p w:rsidR="00191F57" w:rsidRDefault="00191F57" w:rsidP="00191F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275"/>
        <w:gridCol w:w="1417"/>
        <w:gridCol w:w="992"/>
        <w:gridCol w:w="1134"/>
        <w:gridCol w:w="1276"/>
        <w:gridCol w:w="851"/>
        <w:gridCol w:w="1417"/>
      </w:tblGrid>
      <w:tr w:rsidR="00191F57" w:rsidTr="00191F57">
        <w:trPr>
          <w:trHeight w:val="10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период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период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индексы</w:t>
            </w:r>
          </w:p>
        </w:tc>
      </w:tr>
      <w:tr w:rsidR="00191F57" w:rsidTr="00191F57">
        <w:trPr>
          <w:trHeight w:val="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за единицу измерения,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за единицу измерения,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физического объема</w:t>
            </w:r>
          </w:p>
        </w:tc>
      </w:tr>
      <w:tr w:rsidR="00191F57" w:rsidTr="00191F57">
        <w:trPr>
          <w:trHeight w:val="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7" w:rsidRDefault="00191F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7" w:rsidRDefault="00191F57">
            <w:pPr>
              <w:jc w:val="center"/>
            </w:pPr>
          </w:p>
        </w:tc>
      </w:tr>
      <w:tr w:rsidR="00191F57" w:rsidTr="00191F57">
        <w:trPr>
          <w:trHeight w:val="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7" w:rsidRDefault="00191F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7" w:rsidRDefault="00191F57">
            <w:pPr>
              <w:jc w:val="center"/>
            </w:pPr>
          </w:p>
        </w:tc>
      </w:tr>
      <w:tr w:rsidR="00191F57" w:rsidTr="00191F57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proofErr w:type="gramStart"/>
            <w:r>
              <w:t>м</w:t>
            </w:r>
            <w:proofErr w:type="gramEnd"/>
            <w:r>
              <w:rPr>
                <w:position w:val="-4"/>
              </w:rPr>
              <w:object w:dxaOrig="1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2pt;height:14.95pt" o:ole="">
                  <v:imagedata r:id="rId6" o:title=""/>
                </v:shape>
                <o:OLEObject Type="Embed" ProgID="Equation.3" ShapeID="_x0000_i1025" DrawAspect="Content" ObjectID="_1547281810" r:id="rId7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jc w:val="center"/>
            </w:pPr>
            <w: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7" w:rsidRDefault="00191F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7" w:rsidRDefault="00191F57">
            <w:pPr>
              <w:jc w:val="center"/>
            </w:pPr>
          </w:p>
        </w:tc>
      </w:tr>
    </w:tbl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framePr w:hSpace="180" w:wrap="around" w:vAnchor="text" w:hAnchor="margin" w:y="14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Задания:</w:t>
      </w:r>
    </w:p>
    <w:p w:rsidR="00191F57" w:rsidRDefault="00191F57" w:rsidP="00191F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Определить: индивидуальный, групповой, сводный индексы. Выявить влияние двух факторов (агрегатное состояние общего индекса)</w:t>
      </w: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ЗАДАЧА №3</w:t>
      </w:r>
    </w:p>
    <w:p w:rsidR="00191F57" w:rsidRDefault="00191F57" w:rsidP="00191F57">
      <w:pPr>
        <w:spacing w:after="0"/>
        <w:ind w:left="708"/>
        <w:rPr>
          <w:rFonts w:ascii="Times New Roman" w:hAnsi="Times New Roman"/>
          <w:sz w:val="24"/>
          <w:szCs w:val="24"/>
          <w:u w:val="single"/>
        </w:rPr>
      </w:pPr>
    </w:p>
    <w:p w:rsidR="00191F57" w:rsidRDefault="00191F57" w:rsidP="00191F5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Задания:</w:t>
      </w:r>
    </w:p>
    <w:p w:rsidR="00191F57" w:rsidRDefault="00191F57" w:rsidP="00191F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Имеется статистическая совокупность, состоящая из 40 единиц наблюдения(40 банков России).</w:t>
      </w:r>
    </w:p>
    <w:p w:rsidR="00191F57" w:rsidRDefault="00191F57" w:rsidP="00191F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337"/>
        <w:gridCol w:w="2736"/>
      </w:tblGrid>
      <w:tr w:rsidR="00191F57" w:rsidTr="00191F57">
        <w:trPr>
          <w:trHeight w:val="52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jc w:val="both"/>
            </w:pPr>
            <w:r>
              <w:lastRenderedPageBreak/>
              <w:t>№ банка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jc w:val="center"/>
            </w:pPr>
            <w:r>
              <w:t>Активный капитал (руб.)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7" w:rsidRDefault="00191F57">
            <w:pPr>
              <w:spacing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3175</wp:posOffset>
                      </wp:positionV>
                      <wp:extent cx="2734945" cy="8763000"/>
                      <wp:effectExtent l="3810" t="3175" r="4445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876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F57" w:rsidRDefault="00191F57" w:rsidP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Определить, исходя из заданного количества интервалов, данные для построения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кумуляты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полигона,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огивы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, гистограммы.</w:t>
                                  </w:r>
                                </w:p>
                                <w:p w:rsidR="00191F57" w:rsidRDefault="00191F57" w:rsidP="00191F5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294"/>
                                    <w:gridCol w:w="1754"/>
                                  </w:tblGrid>
                                  <w:tr w:rsidR="00191F57">
                                    <w:tc>
                                      <w:tcPr>
                                        <w:tcW w:w="3048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191F57" w:rsidRDefault="00191F57">
                                        <w:pPr>
                                          <w:tabs>
                                            <w:tab w:val="left" w:pos="7581"/>
                                          </w:tabs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Количество интервалов</w:t>
                                        </w:r>
                                      </w:p>
                                    </w:tc>
                                  </w:tr>
                                  <w:tr w:rsidR="00191F57">
                                    <w:tc>
                                      <w:tcPr>
                                        <w:tcW w:w="129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191F57" w:rsidRDefault="00191F57">
                                        <w:pPr>
                                          <w:tabs>
                                            <w:tab w:val="left" w:pos="7581"/>
                                          </w:tabs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Активный капитал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191F57" w:rsidRDefault="00191F57">
                                        <w:pPr>
                                          <w:tabs>
                                            <w:tab w:val="left" w:pos="7581"/>
                                          </w:tabs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Привлеченный капитал</w:t>
                                        </w:r>
                                      </w:p>
                                    </w:tc>
                                  </w:tr>
                                  <w:tr w:rsidR="00191F57">
                                    <w:tc>
                                      <w:tcPr>
                                        <w:tcW w:w="129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191F57" w:rsidRDefault="00191F57">
                                        <w:pPr>
                                          <w:tabs>
                                            <w:tab w:val="left" w:pos="7581"/>
                                          </w:tabs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191F57" w:rsidRDefault="00191F57">
                                        <w:pPr>
                                          <w:tabs>
                                            <w:tab w:val="left" w:pos="7581"/>
                                          </w:tabs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</w:tr>
                                </w:tbl>
                                <w:p w:rsidR="00191F57" w:rsidRDefault="00191F57" w:rsidP="00191F5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91F57" w:rsidRDefault="00191F57" w:rsidP="00191F5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91F57" w:rsidRDefault="00191F57" w:rsidP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Построить вышеназванные графики. </w:t>
                                  </w:r>
                                </w:p>
                                <w:p w:rsidR="00191F57" w:rsidRDefault="00191F57" w:rsidP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Сделать анализ полученной </w:t>
                                  </w:r>
                                </w:p>
                                <w:p w:rsidR="00191F57" w:rsidRDefault="00191F57" w:rsidP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информации и выводы (письменно).</w:t>
                                  </w:r>
                                </w:p>
                                <w:p w:rsidR="00191F57" w:rsidRDefault="00191F57" w:rsidP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91F57" w:rsidRDefault="00191F57" w:rsidP="00191F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134.55pt;margin-top:.25pt;width:215.35pt;height:6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" stroked="f">
                      <v:textbox>
                        <w:txbxContent>
                          <w:p w:rsidR="00191F57" w:rsidRDefault="00191F57" w:rsidP="00191F57">
                            <w:pPr>
                              <w:tabs>
                                <w:tab w:val="left" w:pos="758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Определить, исходя из заданного количества интервалов, данные для построения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кумуляты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полигона,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огивы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гистограммы.</w:t>
                            </w:r>
                          </w:p>
                          <w:p w:rsidR="00191F57" w:rsidRDefault="00191F57" w:rsidP="00191F5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94"/>
                              <w:gridCol w:w="1754"/>
                            </w:tblGrid>
                            <w:tr w:rsidR="00191F57">
                              <w:tc>
                                <w:tcPr>
                                  <w:tcW w:w="30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91F57" w:rsidRDefault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Количество интервалов</w:t>
                                  </w:r>
                                </w:p>
                              </w:tc>
                            </w:tr>
                            <w:tr w:rsidR="00191F57"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91F57" w:rsidRDefault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Активный капитал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91F57" w:rsidRDefault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Привлеченный капитал</w:t>
                                  </w:r>
                                </w:p>
                              </w:tc>
                            </w:tr>
                            <w:tr w:rsidR="00191F57"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91F57" w:rsidRDefault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91F57" w:rsidRDefault="00191F57">
                                  <w:pPr>
                                    <w:tabs>
                                      <w:tab w:val="left" w:pos="7581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191F57" w:rsidRDefault="00191F57" w:rsidP="00191F5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91F57" w:rsidRDefault="00191F57" w:rsidP="00191F5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91F57" w:rsidRDefault="00191F57" w:rsidP="00191F57">
                            <w:pPr>
                              <w:tabs>
                                <w:tab w:val="left" w:pos="758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Построить вышеназванные графики. </w:t>
                            </w:r>
                          </w:p>
                          <w:p w:rsidR="00191F57" w:rsidRDefault="00191F57" w:rsidP="00191F57">
                            <w:pPr>
                              <w:tabs>
                                <w:tab w:val="left" w:pos="758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Сделать анализ полученной </w:t>
                            </w:r>
                          </w:p>
                          <w:p w:rsidR="00191F57" w:rsidRDefault="00191F57" w:rsidP="00191F57">
                            <w:pPr>
                              <w:tabs>
                                <w:tab w:val="left" w:pos="758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информации и выводы (письменно).</w:t>
                            </w:r>
                          </w:p>
                          <w:p w:rsidR="00191F57" w:rsidRDefault="00191F57" w:rsidP="00191F57">
                            <w:pPr>
                              <w:tabs>
                                <w:tab w:val="left" w:pos="758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91F57" w:rsidRDefault="00191F57" w:rsidP="00191F57"/>
                        </w:txbxContent>
                      </v:textbox>
                    </v:rect>
                  </w:pict>
                </mc:Fallback>
              </mc:AlternateContent>
            </w:r>
            <w:r>
              <w:t>Привлеченный капитал</w:t>
            </w:r>
          </w:p>
          <w:p w:rsidR="00191F57" w:rsidRDefault="00191F57">
            <w:pPr>
              <w:spacing w:after="0"/>
              <w:jc w:val="center"/>
            </w:pPr>
            <w:r>
              <w:t>(руб.)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1252618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1618521</w:t>
            </w:r>
          </w:p>
        </w:tc>
      </w:tr>
      <w:tr w:rsidR="00191F57" w:rsidTr="00191F57">
        <w:trPr>
          <w:trHeight w:val="27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1370596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1593320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640478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684872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557032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1557032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1120847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3120150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996003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999934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527385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927305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 xml:space="preserve">  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625027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625996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469296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869290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487892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487984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731741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1271742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867715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715987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615759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1624909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376954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632454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278098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1278086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1032806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1024984</w:t>
            </w:r>
          </w:p>
        </w:tc>
      </w:tr>
      <w:tr w:rsidR="00191F57" w:rsidTr="00191F57">
        <w:trPr>
          <w:trHeight w:val="27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375585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389995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24304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128598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413497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618417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246722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248922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204376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210306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425144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1425104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424676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467144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98206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98375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263519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305504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159277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150277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87714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89814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178168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189864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69867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79876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74353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84954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267803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78609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163871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193735</w:t>
            </w:r>
          </w:p>
        </w:tc>
      </w:tr>
      <w:tr w:rsidR="00191F57" w:rsidTr="00191F57">
        <w:trPr>
          <w:trHeight w:val="27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96336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98634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333844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339848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84289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92981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163097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197630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246198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1801246</w:t>
            </w:r>
          </w:p>
        </w:tc>
      </w:tr>
      <w:tr w:rsidR="00191F57" w:rsidTr="00191F57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38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53743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57" w:rsidRDefault="00191F57">
            <w:pPr>
              <w:spacing w:after="0"/>
              <w:jc w:val="center"/>
            </w:pPr>
            <w:r>
              <w:t>934200</w:t>
            </w:r>
          </w:p>
        </w:tc>
      </w:tr>
      <w:tr w:rsidR="00191F57" w:rsidTr="00191F57">
        <w:trPr>
          <w:trHeight w:val="77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7" w:rsidRDefault="00191F57">
            <w:pPr>
              <w:spacing w:after="0"/>
              <w:jc w:val="center"/>
            </w:pPr>
            <w:r>
              <w:t>39</w:t>
            </w:r>
          </w:p>
          <w:p w:rsidR="00191F57" w:rsidRDefault="00191F57">
            <w:pPr>
              <w:spacing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80010</wp:posOffset>
                      </wp:positionV>
                      <wp:extent cx="3763010" cy="0"/>
                      <wp:effectExtent l="6350" t="13335" r="12065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63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6.3pt" to="290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"/>
                  </w:pict>
                </mc:Fallback>
              </mc:AlternateContent>
            </w:r>
          </w:p>
          <w:p w:rsidR="00191F57" w:rsidRDefault="00191F57">
            <w:pPr>
              <w:spacing w:after="0"/>
              <w:jc w:val="center"/>
            </w:pPr>
            <w:r>
              <w:t>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7" w:rsidRDefault="00191F57">
            <w:pPr>
              <w:spacing w:after="0"/>
              <w:jc w:val="center"/>
            </w:pPr>
            <w:r>
              <w:t>129697</w:t>
            </w:r>
          </w:p>
          <w:p w:rsidR="00191F57" w:rsidRDefault="00191F57">
            <w:pPr>
              <w:spacing w:after="0"/>
              <w:jc w:val="center"/>
            </w:pPr>
          </w:p>
          <w:p w:rsidR="00191F57" w:rsidRDefault="00191F57">
            <w:pPr>
              <w:spacing w:after="0"/>
              <w:jc w:val="center"/>
            </w:pPr>
            <w:r>
              <w:t>26498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7" w:rsidRDefault="00191F57">
            <w:pPr>
              <w:spacing w:after="0"/>
              <w:jc w:val="center"/>
            </w:pPr>
            <w:r>
              <w:t>259867</w:t>
            </w:r>
          </w:p>
          <w:p w:rsidR="00191F57" w:rsidRDefault="00191F57">
            <w:pPr>
              <w:spacing w:after="0"/>
              <w:jc w:val="center"/>
            </w:pPr>
          </w:p>
          <w:p w:rsidR="00191F57" w:rsidRDefault="00191F57">
            <w:pPr>
              <w:spacing w:after="0"/>
              <w:jc w:val="center"/>
            </w:pPr>
            <w:r>
              <w:t>408958</w:t>
            </w:r>
          </w:p>
        </w:tc>
      </w:tr>
    </w:tbl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</w:p>
    <w:p w:rsidR="00191F57" w:rsidRDefault="00191F57" w:rsidP="00191F57">
      <w:pPr>
        <w:spacing w:after="0" w:line="20" w:lineRule="atLeast"/>
        <w:ind w:left="-11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50E34" w:rsidRDefault="00750E34" w:rsidP="00750E34">
      <w:pPr>
        <w:pStyle w:val="a3"/>
        <w:widowControl w:val="0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lastRenderedPageBreak/>
        <w:t>ЭКЗАМЕН в форме письменных ответов на вопросы билета (+решение задач)</w:t>
      </w:r>
    </w:p>
    <w:p w:rsidR="00750E34" w:rsidRDefault="00750E34" w:rsidP="00750E34">
      <w:pPr>
        <w:pStyle w:val="a3"/>
        <w:ind w:left="682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750E34" w:rsidRDefault="00750E34" w:rsidP="00750E34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Номер билета определяется по последнему номеру зачетной книжки (студенческого билета). </w:t>
      </w:r>
    </w:p>
    <w:p w:rsidR="00750E34" w:rsidRDefault="00750E34" w:rsidP="00750E34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 ответьте на вопросы билета.</w:t>
      </w:r>
    </w:p>
    <w:p w:rsidR="00750E34" w:rsidRDefault="00750E34" w:rsidP="00750E34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Решите задачи, подробно расписывая решение.</w:t>
      </w:r>
    </w:p>
    <w:p w:rsidR="00750E34" w:rsidRDefault="00750E34" w:rsidP="00750E34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Оформите титульный лист (Приложение 3), список используемой литературы. </w:t>
      </w:r>
    </w:p>
    <w:p w:rsidR="00750E34" w:rsidRDefault="00750E34" w:rsidP="00750E34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Выставьте работу в ЛК.</w:t>
      </w:r>
    </w:p>
    <w:p w:rsidR="00C53FD8" w:rsidRDefault="00C53FD8"/>
    <w:sectPr w:rsidR="00C5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940"/>
    <w:multiLevelType w:val="hybridMultilevel"/>
    <w:tmpl w:val="000AF6E4"/>
    <w:lvl w:ilvl="0" w:tplc="A7F2698E">
      <w:start w:val="1"/>
      <w:numFmt w:val="decimal"/>
      <w:lvlText w:val="%1."/>
      <w:lvlJc w:val="left"/>
      <w:pPr>
        <w:ind w:left="6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F2278"/>
    <w:multiLevelType w:val="hybridMultilevel"/>
    <w:tmpl w:val="000AF6E4"/>
    <w:lvl w:ilvl="0" w:tplc="A7F2698E">
      <w:start w:val="1"/>
      <w:numFmt w:val="decimal"/>
      <w:lvlText w:val="%1."/>
      <w:lvlJc w:val="left"/>
      <w:pPr>
        <w:ind w:left="6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11C3E"/>
    <w:multiLevelType w:val="hybridMultilevel"/>
    <w:tmpl w:val="3F0876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AD"/>
    <w:rsid w:val="00191F57"/>
    <w:rsid w:val="00750E34"/>
    <w:rsid w:val="00B83EAD"/>
    <w:rsid w:val="00C5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</Words>
  <Characters>1878</Characters>
  <Application>Microsoft Office Word</Application>
  <DocSecurity>0</DocSecurity>
  <Lines>15</Lines>
  <Paragraphs>4</Paragraphs>
  <ScaleCrop>false</ScaleCrop>
  <Company>diakov.net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2017-01-29T15:02:00Z</dcterms:created>
  <dcterms:modified xsi:type="dcterms:W3CDTF">2017-01-30T08:44:00Z</dcterms:modified>
</cp:coreProperties>
</file>