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D" w:rsidRDefault="00482E4D" w:rsidP="00482E4D">
      <w:pPr>
        <w:ind w:firstLine="851"/>
        <w:jc w:val="both"/>
        <w:rPr>
          <w:sz w:val="32"/>
        </w:rPr>
      </w:pPr>
      <w:r>
        <w:rPr>
          <w:sz w:val="32"/>
        </w:rPr>
        <w:t xml:space="preserve">а) </w:t>
      </w:r>
      <w:r>
        <w:rPr>
          <w:position w:val="-32"/>
          <w:sz w:val="32"/>
        </w:rPr>
        <w:object w:dxaOrig="20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1.25pt" o:ole="" fillcolor="window">
            <v:imagedata r:id="rId4" o:title=""/>
          </v:shape>
          <o:OLEObject Type="Embed" ProgID="Equation.3" ShapeID="_x0000_i1025" DrawAspect="Content" ObjectID="_1547110941" r:id="rId5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б)   </w:t>
      </w:r>
      <w:r>
        <w:rPr>
          <w:position w:val="-32"/>
          <w:sz w:val="32"/>
        </w:rPr>
        <w:object w:dxaOrig="1760" w:dyaOrig="700">
          <v:shape id="_x0000_i1026" type="#_x0000_t75" style="width:87.75pt;height:35.25pt" o:ole="" fillcolor="window">
            <v:imagedata r:id="rId6" o:title=""/>
          </v:shape>
          <o:OLEObject Type="Embed" ProgID="Equation.3" ShapeID="_x0000_i1026" DrawAspect="Content" ObjectID="_1547110942" r:id="rId7"/>
        </w:object>
      </w:r>
      <w:r>
        <w:rPr>
          <w:sz w:val="32"/>
        </w:rPr>
        <w:t>;</w:t>
      </w:r>
    </w:p>
    <w:p w:rsidR="00482E4D" w:rsidRPr="001A2C87" w:rsidRDefault="00482E4D" w:rsidP="00482E4D">
      <w:pPr>
        <w:ind w:left="1701"/>
        <w:jc w:val="both"/>
        <w:rPr>
          <w:sz w:val="32"/>
        </w:rPr>
      </w:pPr>
      <w:r>
        <w:rPr>
          <w:sz w:val="32"/>
        </w:rPr>
        <w:t xml:space="preserve">в)   </w:t>
      </w:r>
      <w:r>
        <w:rPr>
          <w:position w:val="-30"/>
          <w:sz w:val="32"/>
        </w:rPr>
        <w:object w:dxaOrig="1380" w:dyaOrig="720">
          <v:shape id="_x0000_i1027" type="#_x0000_t75" style="width:69pt;height:36pt" o:ole="" fillcolor="window">
            <v:imagedata r:id="rId8" o:title=""/>
          </v:shape>
          <o:OLEObject Type="Embed" ProgID="Equation.3" ShapeID="_x0000_i1027" DrawAspect="Content" ObjectID="_1547110943" r:id="rId9"/>
        </w:object>
      </w:r>
      <w:r>
        <w:rPr>
          <w:sz w:val="32"/>
        </w:rPr>
        <w:t xml:space="preserve">; </w:t>
      </w:r>
      <w:r>
        <w:rPr>
          <w:sz w:val="32"/>
        </w:rPr>
        <w:tab/>
        <w:t xml:space="preserve">    г)   </w:t>
      </w:r>
      <w:r>
        <w:rPr>
          <w:position w:val="-28"/>
          <w:sz w:val="32"/>
        </w:rPr>
        <w:object w:dxaOrig="1600" w:dyaOrig="639">
          <v:shape id="_x0000_i1028" type="#_x0000_t75" style="width:80.25pt;height:32.25pt" o:ole="" fillcolor="window">
            <v:imagedata r:id="rId10" o:title=""/>
          </v:shape>
          <o:OLEObject Type="Embed" ProgID="Equation.3" ShapeID="_x0000_i1028" DrawAspect="Content" ObjectID="_1547110944" r:id="rId11"/>
        </w:object>
      </w:r>
      <w:r>
        <w:rPr>
          <w:sz w:val="32"/>
        </w:rPr>
        <w:t>.</w:t>
      </w:r>
    </w:p>
    <w:p w:rsidR="00BF12C3" w:rsidRDefault="00BF12C3"/>
    <w:sectPr w:rsidR="00BF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E4D"/>
    <w:rsid w:val="00482E4D"/>
    <w:rsid w:val="00B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Бобин</dc:creator>
  <cp:keywords/>
  <dc:description/>
  <cp:lastModifiedBy>Илья Бобин</cp:lastModifiedBy>
  <cp:revision>2</cp:revision>
  <dcterms:created xsi:type="dcterms:W3CDTF">2017-01-28T07:16:00Z</dcterms:created>
  <dcterms:modified xsi:type="dcterms:W3CDTF">2017-01-28T07:16:00Z</dcterms:modified>
</cp:coreProperties>
</file>