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E3" w:rsidRPr="000D02E3" w:rsidRDefault="000D02E3" w:rsidP="000D02E3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Курсовая работа</w:t>
      </w:r>
    </w:p>
    <w:p w:rsidR="000D02E3" w:rsidRPr="000D02E3" w:rsidRDefault="000D02E3" w:rsidP="000D02E3">
      <w:pPr>
        <w:spacing w:before="100" w:beforeAutospacing="1" w:after="100" w:afterAutospacing="1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Методические указания по выполнению</w:t>
      </w:r>
    </w:p>
    <w:p w:rsidR="000D02E3" w:rsidRPr="000D02E3" w:rsidRDefault="000D02E3" w:rsidP="000D02E3">
      <w:pPr>
        <w:spacing w:before="100" w:beforeAutospacing="1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 xml:space="preserve">Курсовая работа должна выполняться после изучения всего теоретического материала и выполнения лабораторных работ. Курсовая работа состоит в написании программы в соответствии с заданием. В случае наличия ошибок в программе она возвращается на доработку. </w:t>
      </w:r>
    </w:p>
    <w:p w:rsidR="000D02E3" w:rsidRPr="000D02E3" w:rsidRDefault="000D02E3" w:rsidP="000D02E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работы над ошибками необходимо сохранять замечания преподавателя, а изменения в отчёт вносить другим цветом.</w:t>
      </w:r>
    </w:p>
    <w:p w:rsidR="000D02E3" w:rsidRPr="000D02E3" w:rsidRDefault="000D02E3" w:rsidP="000D02E3">
      <w:pPr>
        <w:spacing w:before="6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задания включает разработку программного средства, тестирование его на наборе данных и написание отчёта по работе. </w:t>
      </w:r>
    </w:p>
    <w:p w:rsidR="000D02E3" w:rsidRPr="000D02E3" w:rsidRDefault="000D02E3" w:rsidP="000D02E3">
      <w:pPr>
        <w:spacing w:before="6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Отчёт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 xml:space="preserve"> должен содержать:</w:t>
      </w:r>
    </w:p>
    <w:p w:rsidR="000D02E3" w:rsidRPr="000D02E3" w:rsidRDefault="000D02E3" w:rsidP="000D02E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0D02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>титульный лист;</w:t>
      </w:r>
    </w:p>
    <w:p w:rsidR="000D02E3" w:rsidRPr="000D02E3" w:rsidRDefault="000D02E3" w:rsidP="000D02E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0D02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>номер варианта и текст задания;</w:t>
      </w:r>
    </w:p>
    <w:p w:rsidR="000D02E3" w:rsidRPr="000D02E3" w:rsidRDefault="000D02E3" w:rsidP="000D02E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0D02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 xml:space="preserve">описание алгоритма решения задачи с иллюстрацией его на </w:t>
      </w:r>
      <w:r w:rsidRPr="000D02E3">
        <w:rPr>
          <w:rFonts w:ascii="Arial" w:eastAsia="Times New Roman" w:hAnsi="Arial" w:cs="Arial"/>
          <w:sz w:val="24"/>
          <w:szCs w:val="24"/>
          <w:u w:val="single"/>
          <w:lang w:eastAsia="ru-RU"/>
        </w:rPr>
        <w:t>своём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 xml:space="preserve"> примере;</w:t>
      </w:r>
    </w:p>
    <w:p w:rsidR="000D02E3" w:rsidRPr="000D02E3" w:rsidRDefault="000D02E3" w:rsidP="000D02E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0D02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>описание основных блоков программы;</w:t>
      </w:r>
    </w:p>
    <w:p w:rsidR="000D02E3" w:rsidRPr="000D02E3" w:rsidRDefault="000D02E3" w:rsidP="000D02E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0D02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>те</w:t>
      </w:r>
      <w:proofErr w:type="gramStart"/>
      <w:r w:rsidRPr="000D02E3">
        <w:rPr>
          <w:rFonts w:ascii="Arial" w:eastAsia="Times New Roman" w:hAnsi="Arial" w:cs="Arial"/>
          <w:sz w:val="24"/>
          <w:szCs w:val="24"/>
          <w:lang w:eastAsia="ru-RU"/>
        </w:rPr>
        <w:t>кст пр</w:t>
      </w:r>
      <w:proofErr w:type="gramEnd"/>
      <w:r w:rsidRPr="000D02E3">
        <w:rPr>
          <w:rFonts w:ascii="Arial" w:eastAsia="Times New Roman" w:hAnsi="Arial" w:cs="Arial"/>
          <w:sz w:val="24"/>
          <w:szCs w:val="24"/>
          <w:lang w:eastAsia="ru-RU"/>
        </w:rPr>
        <w:t>ограммы;</w:t>
      </w:r>
    </w:p>
    <w:p w:rsidR="000D02E3" w:rsidRPr="000D02E3" w:rsidRDefault="000D02E3" w:rsidP="000D02E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Pr="000D02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>результаты тестирования программы;</w:t>
      </w:r>
    </w:p>
    <w:p w:rsidR="000D02E3" w:rsidRDefault="000D02E3" w:rsidP="000D02E3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Pr="000D02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>распечатку файла результатов – 2–3 примера.</w:t>
      </w:r>
    </w:p>
    <w:p w:rsidR="000D02E3" w:rsidRPr="000D02E3" w:rsidRDefault="000D02E3" w:rsidP="000D02E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8) Программа должна быть написана в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Delphi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!</w:t>
      </w:r>
      <w:proofErr w:type="gramEnd"/>
    </w:p>
    <w:p w:rsidR="000D02E3" w:rsidRPr="000D02E3" w:rsidRDefault="000D02E3" w:rsidP="000D02E3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 xml:space="preserve">Высылаемый на проверку преподавателю </w:t>
      </w:r>
      <w:r w:rsidRPr="000D02E3">
        <w:rPr>
          <w:rFonts w:ascii="Arial" w:eastAsia="Times New Roman" w:hAnsi="Arial" w:cs="Arial"/>
          <w:sz w:val="24"/>
          <w:szCs w:val="24"/>
          <w:u w:val="single"/>
          <w:lang w:eastAsia="ru-RU"/>
        </w:rPr>
        <w:t>архив</w:t>
      </w:r>
      <w:r w:rsidRPr="000D02E3">
        <w:rPr>
          <w:rFonts w:ascii="Arial" w:eastAsia="Times New Roman" w:hAnsi="Arial" w:cs="Arial"/>
          <w:sz w:val="24"/>
          <w:szCs w:val="24"/>
          <w:lang w:eastAsia="ru-RU"/>
        </w:rPr>
        <w:t xml:space="preserve"> должен содержать отчёт и все файлы программы – все модули, </w:t>
      </w:r>
      <w:proofErr w:type="spellStart"/>
      <w:r w:rsidRPr="000D02E3">
        <w:rPr>
          <w:rFonts w:ascii="Arial" w:eastAsia="Times New Roman" w:hAnsi="Arial" w:cs="Arial"/>
          <w:sz w:val="24"/>
          <w:szCs w:val="24"/>
          <w:lang w:eastAsia="ru-RU"/>
        </w:rPr>
        <w:t>exe</w:t>
      </w:r>
      <w:proofErr w:type="spellEnd"/>
      <w:r w:rsidRPr="000D02E3">
        <w:rPr>
          <w:rFonts w:ascii="Arial" w:eastAsia="Times New Roman" w:hAnsi="Arial" w:cs="Arial"/>
          <w:sz w:val="24"/>
          <w:szCs w:val="24"/>
          <w:lang w:eastAsia="ru-RU"/>
        </w:rPr>
        <w:t xml:space="preserve">-модуль, файлы данных, файлы результатов. </w:t>
      </w:r>
    </w:p>
    <w:p w:rsidR="000D02E3" w:rsidRPr="000D02E3" w:rsidRDefault="000D02E3" w:rsidP="000D02E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Внимание!!!</w:t>
      </w:r>
    </w:p>
    <w:p w:rsidR="000D02E3" w:rsidRPr="000D02E3" w:rsidRDefault="000D02E3" w:rsidP="000D02E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 предусмотреть обработку ошибок.         </w:t>
      </w:r>
      <w:r w:rsidRPr="000D0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Никакие входные данные не должны нарушать работу программы!! Программа не должна «зависать» или прекращать выполнение по неизвестной причине – обязательна выдача соответствующей диагностики. </w:t>
      </w:r>
    </w:p>
    <w:p w:rsidR="000D02E3" w:rsidRPr="000D02E3" w:rsidRDefault="000D02E3" w:rsidP="000D02E3">
      <w:pPr>
        <w:spacing w:before="6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>При выполнении задания следует использовать средства объектно-ориентированного программирования. Выбор конкретного средства разработки оставляется за студентом. При наличии определённых требований к программному обеспечению студенту следует уведомлять об этом преподавателя.</w:t>
      </w:r>
    </w:p>
    <w:p w:rsidR="000D02E3" w:rsidRPr="000D02E3" w:rsidRDefault="000D02E3" w:rsidP="000D02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t xml:space="preserve">Рекомендуется при разработке программного средства использовать материалы лабораторных работ (в зависимости от темы задания). </w:t>
      </w:r>
    </w:p>
    <w:p w:rsidR="000D02E3" w:rsidRPr="000D02E3" w:rsidRDefault="000D02E3" w:rsidP="000D02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 должна управляться посредством меню, в котором должны присутствовать следующие пункты: "Автор", "Тема" (с полной информацией о разработчике и теме задания), "Данные" (выбор способа задания исходных данных – чтение из файла или ввод с клавиатуры), "Расчёты", "Запись результатов в файл" – и другие, определяемые конкретным заданием. При вводе данных с клавиатуры необходимо использовать соответствующую форму, а также предусмотреть возможность вызова справки с примером формата данных. При чтении из файла – должна открываться своя папка. Все результаты расчётов должны отображаться на экране и выводиться в файл (по требованию пользователя). При введении автором каких-либо ограничений (размер алфавита и т.п.) они должны быть описаны в пояснительной записке и в соответствующем пункте меню.</w:t>
      </w:r>
    </w:p>
    <w:p w:rsidR="006B329E" w:rsidRDefault="006B329E">
      <w:pPr>
        <w:rPr>
          <w:lang w:val="en-US"/>
        </w:rPr>
      </w:pPr>
    </w:p>
    <w:p w:rsidR="00F77B25" w:rsidRDefault="00F77B25">
      <w:pPr>
        <w:rPr>
          <w:lang w:val="en-US"/>
        </w:rPr>
      </w:pPr>
    </w:p>
    <w:p w:rsidR="00F77B25" w:rsidRDefault="00F77B25">
      <w:pPr>
        <w:rPr>
          <w:lang w:val="en-US"/>
        </w:rPr>
      </w:pPr>
    </w:p>
    <w:p w:rsidR="00F77B25" w:rsidRDefault="00F77B25">
      <w:pPr>
        <w:rPr>
          <w:lang w:val="en-US"/>
        </w:rPr>
      </w:pPr>
    </w:p>
    <w:p w:rsidR="00F77B25" w:rsidRPr="00F77B25" w:rsidRDefault="00F77B25">
      <w:pPr>
        <w:rPr>
          <w:rFonts w:ascii="Times New Roman" w:hAnsi="Times New Roman" w:cs="Times New Roman"/>
          <w:sz w:val="44"/>
          <w:szCs w:val="44"/>
        </w:rPr>
      </w:pPr>
      <w:r w:rsidRPr="00F77B25">
        <w:rPr>
          <w:rFonts w:ascii="Times New Roman" w:hAnsi="Times New Roman" w:cs="Times New Roman"/>
          <w:sz w:val="44"/>
          <w:szCs w:val="44"/>
        </w:rPr>
        <w:t>Задание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Написать программу для автоматического построения регулярного выражения (РВ) по словесному описанию языка. 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u w:val="single"/>
          <w:lang w:eastAsia="ru-RU"/>
        </w:rPr>
        <w:t>Вход программы</w:t>
      </w:r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: алфавит языка, обязательная начальная подцепочка, выбранный символ алфавита, его кратность (натуральное число), 2 числа – диапазон длин для генерации цепочек. 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Выход</w:t>
      </w:r>
      <w:r w:rsidRPr="00F77B25">
        <w:rPr>
          <w:rFonts w:ascii="Arial" w:eastAsia="Times New Roman" w:hAnsi="Arial" w:cs="Arial"/>
          <w:sz w:val="24"/>
          <w:szCs w:val="24"/>
          <w:lang w:eastAsia="ru-RU"/>
        </w:rPr>
        <w:t>: построенное регулярное выражение, результат генерации цепочек.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u w:val="single"/>
          <w:lang w:eastAsia="ru-RU"/>
        </w:rPr>
        <w:t>Подробно: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Язык задан своим алфавитом, обязательной начальной цепочкой и указанием кратности вхождений некоторого символа во все цепочки языка. В начальной цепочке не должно находиться символов, не содержащихся в алфавите. В крайнем </w:t>
      </w:r>
      <w:proofErr w:type="gramStart"/>
      <w:r w:rsidRPr="00F77B25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proofErr w:type="gramEnd"/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 она может быть и пустой. Кратность числа вхождений выбранного символа задаётся любым натуральным числом. Кратность, равная единице, равносильна отсутствию ограничений на вхождения данного символа, т.е. он может встречаться в цепочках любое количество раз. При любом значении кратности количество вхождений символа в цепочку может быть и нулевым. 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должна: </w:t>
      </w:r>
    </w:p>
    <w:p w:rsidR="00F77B25" w:rsidRDefault="00F77B25" w:rsidP="00F77B25">
      <w:pPr>
        <w:spacing w:before="100" w:beforeAutospacing="1" w:after="100" w:afterAutospacing="1" w:line="24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F77B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F77B25">
        <w:rPr>
          <w:rFonts w:ascii="Arial" w:eastAsia="Times New Roman" w:hAnsi="Arial" w:cs="Arial"/>
          <w:sz w:val="24"/>
          <w:szCs w:val="24"/>
          <w:lang w:eastAsia="ru-RU"/>
        </w:rPr>
        <w:t>по предложенному описанию регулярного языка строить РВ, генерирующее этот язык, в том виде, как было рассмотрено в теории, раздел 2.1.1;</w:t>
      </w:r>
    </w:p>
    <w:p w:rsidR="00F77B25" w:rsidRPr="00F77B25" w:rsidRDefault="00F77B25" w:rsidP="00F77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(</w:t>
      </w:r>
      <w:r w:rsidRPr="00F77B25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 xml:space="preserve">2.1.1 Определение и свойства регулярных выражений </w:t>
      </w:r>
      <w:proofErr w:type="gramEnd"/>
    </w:p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Проблема генерирования бесконечных языков посредством конечных описаний решается различными способами. Одним из них является использование регулярных выражений для порождения бесконечных цепочек языка.</w:t>
      </w:r>
    </w:p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Регулярное множество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F77B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регулярное выражение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некоторого алфавита V определяется рекурсивно следующим образом:</w:t>
      </w:r>
    </w:p>
    <w:p w:rsidR="00F77B25" w:rsidRPr="00F77B25" w:rsidRDefault="00F77B25" w:rsidP="00F7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0 – регулярное выражение, обозначает Æ регулярное множество;</w:t>
      </w:r>
    </w:p>
    <w:p w:rsidR="00F77B25" w:rsidRPr="00F77B25" w:rsidRDefault="00F77B25" w:rsidP="00F7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l – регулярное выражение, обозначает регулярное множество {l</w:t>
      </w:r>
      <w:proofErr w:type="gramStart"/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}</w:t>
      </w:r>
      <w:proofErr w:type="gramEnd"/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F77B25" w:rsidRPr="00F77B25" w:rsidRDefault="00F77B25" w:rsidP="00F7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" aÎ V a – регулярное выражение, обозначает регулярное множество {a};</w:t>
      </w:r>
    </w:p>
    <w:p w:rsidR="00F77B25" w:rsidRPr="00F77B25" w:rsidRDefault="00F77B25" w:rsidP="00F7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если p и q – произвольные регулярные выражения, обозначающие регулярные множества P и Q, то </w:t>
      </w:r>
      <w:proofErr w:type="spellStart"/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p+q</w:t>
      </w:r>
      <w:proofErr w:type="spellEnd"/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pq</w:t>
      </w:r>
      <w:proofErr w:type="spellEnd"/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, p* – регулярные выражения, обозначающие соответственно регулярные множества PÈ Q, PQ, P*;</w:t>
      </w:r>
    </w:p>
    <w:p w:rsidR="00F77B25" w:rsidRPr="00F77B25" w:rsidRDefault="00F77B25" w:rsidP="00F77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ничто другое регулярным выражением и регулярным множеством не является.</w:t>
      </w:r>
    </w:p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Иными словами, </w:t>
      </w:r>
      <w:r w:rsidRPr="00F77B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регулярные множества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это цепочки символов над заданным алфавитом, построенные с использованием операций объединения, конкатенации и замыкания. </w:t>
      </w:r>
    </w:p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регулярные языки представляют собой регулярные множества.</w:t>
      </w:r>
    </w:p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Два регулярных выражения a и b </w:t>
      </w:r>
      <w:r w:rsidRPr="00F77B2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эквивалентны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: a  = b , если они обозначают одно и то же множество.</w:t>
      </w:r>
    </w:p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Каждое регулярное выражение обозначает одно и только одно регулярное множество, но для одного регулярного множества может существовать сколько угодно задающих его регулярных выражений. </w:t>
      </w:r>
    </w:p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записи регулярных выражений используются круглые скобки, как для обычных арифметических выражений. При отсутствии скобок операции выполняются слева направо с учетом приоритета. Наивысшим приоритетом обладает операция итерации, затем конкатенации, потом – объединение множеств.</w:t>
      </w:r>
    </w:p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Например, язык, представляющий собой множество всех цепочек из нулей и единиц произвольной длины, может быть описан эквивалентными регулярными выражениями α</w:t>
      </w:r>
      <w:r w:rsidRPr="00F77B2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α</w:t>
      </w:r>
      <w:r w:rsidRPr="00F77B2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: α</w:t>
      </w:r>
      <w:r w:rsidRPr="00F77B2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 = (0+1)*, α</w:t>
      </w:r>
      <w:r w:rsidRPr="00F77B2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 = (0*1*)*. α</w:t>
      </w:r>
      <w:r w:rsidRPr="00F77B2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1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 = α</w:t>
      </w:r>
      <w:r w:rsidRPr="00F77B25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2</w:t>
      </w: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 .</w:t>
      </w:r>
    </w:p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Пусть a , b , g – регулярные выражения. Тогда свойства регулярных выражений можно записать в виде следующих формул:</w:t>
      </w:r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43"/>
        <w:gridCol w:w="3080"/>
        <w:gridCol w:w="2537"/>
      </w:tblGrid>
      <w:tr w:rsidR="00F77B25" w:rsidRPr="00F77B25" w:rsidTr="00F77B25">
        <w:trPr>
          <w:tblCellSpacing w:w="0" w:type="dxa"/>
        </w:trPr>
        <w:tc>
          <w:tcPr>
            <w:tcW w:w="1900" w:type="pct"/>
            <w:hideMark/>
          </w:tcPr>
          <w:p w:rsidR="00F77B25" w:rsidRPr="00F77B25" w:rsidRDefault="00F77B25" w:rsidP="00F7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 + a a 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*= l + a *a = a *</w:t>
            </w:r>
          </w:p>
          <w:p w:rsidR="00F77B25" w:rsidRPr="00F77B25" w:rsidRDefault="00F77B25" w:rsidP="00F7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 + b = b + a </w:t>
            </w:r>
          </w:p>
          <w:p w:rsidR="00F77B25" w:rsidRPr="00F77B25" w:rsidRDefault="00F77B25" w:rsidP="00F7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 + (b +g</w:t>
            </w:r>
            <w:proofErr w:type="gramStart"/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= (a + b )+g </w:t>
            </w:r>
          </w:p>
          <w:p w:rsidR="00F77B25" w:rsidRPr="00F77B25" w:rsidRDefault="00F77B25" w:rsidP="00F7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 (b +g</w:t>
            </w:r>
            <w:proofErr w:type="gramStart"/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= a b +a g </w:t>
            </w:r>
          </w:p>
          <w:p w:rsidR="00F77B25" w:rsidRPr="00F77B25" w:rsidRDefault="00F77B25" w:rsidP="00F77B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(b +g</w:t>
            </w:r>
            <w:proofErr w:type="gramStart"/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 =b a +g a </w:t>
            </w:r>
          </w:p>
        </w:tc>
        <w:tc>
          <w:tcPr>
            <w:tcW w:w="1700" w:type="pct"/>
            <w:hideMark/>
          </w:tcPr>
          <w:p w:rsidR="00F77B25" w:rsidRPr="00F77B25" w:rsidRDefault="00F77B25" w:rsidP="00F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  a (b g</w:t>
            </w:r>
            <w:proofErr w:type="gramStart"/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= (a b )g </w:t>
            </w:r>
          </w:p>
          <w:p w:rsidR="00F77B25" w:rsidRPr="00F77B25" w:rsidRDefault="00F77B25" w:rsidP="00F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  a + a = a </w:t>
            </w:r>
          </w:p>
          <w:p w:rsidR="00F77B25" w:rsidRPr="00F77B25" w:rsidRDefault="00F77B25" w:rsidP="00F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  a + a 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*= a *</w:t>
            </w:r>
          </w:p>
          <w:p w:rsidR="00F77B25" w:rsidRPr="00F77B25" w:rsidRDefault="00F77B25" w:rsidP="00F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  l +a 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=a 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+l =a 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</w:p>
          <w:p w:rsidR="00F77B25" w:rsidRPr="00F77B25" w:rsidRDefault="00F77B25" w:rsidP="00F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  0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=l </w:t>
            </w:r>
          </w:p>
        </w:tc>
        <w:tc>
          <w:tcPr>
            <w:tcW w:w="1400" w:type="pct"/>
            <w:hideMark/>
          </w:tcPr>
          <w:p w:rsidR="00F77B25" w:rsidRPr="00F77B25" w:rsidRDefault="00F77B25" w:rsidP="00F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  0a =a 0=0</w:t>
            </w:r>
          </w:p>
          <w:p w:rsidR="00F77B25" w:rsidRPr="00F77B25" w:rsidRDefault="00F77B25" w:rsidP="00F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  0+a =a +0=a </w:t>
            </w:r>
          </w:p>
          <w:p w:rsidR="00F77B25" w:rsidRPr="00F77B25" w:rsidRDefault="00F77B25" w:rsidP="00F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  l a =a l =a </w:t>
            </w:r>
          </w:p>
          <w:p w:rsidR="00F77B25" w:rsidRPr="00F77B25" w:rsidRDefault="00F77B25" w:rsidP="00F7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  (a 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F77B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*= a * </w:t>
            </w:r>
          </w:p>
        </w:tc>
      </w:tr>
    </w:tbl>
    <w:p w:rsidR="00F77B25" w:rsidRPr="00F77B25" w:rsidRDefault="00F77B25" w:rsidP="00F7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77B25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эти свойства доказываются с применением аппарата теории множеств, т.к. регулярные выражения – это обозначения для соответствующих множеств.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bookmarkStart w:id="0" w:name="_GoBack"/>
      <w:bookmarkEnd w:id="0"/>
      <w:proofErr w:type="gramEnd"/>
    </w:p>
    <w:p w:rsidR="00F77B25" w:rsidRPr="00F77B25" w:rsidRDefault="00F77B25" w:rsidP="00F77B25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B25" w:rsidRPr="00F77B25" w:rsidRDefault="00F77B25" w:rsidP="00F77B25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F77B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с помощью построенного РВ генерировать все цепочки языка </w:t>
      </w:r>
      <w:proofErr w:type="gramStart"/>
      <w:r w:rsidRPr="00F77B2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 заданном пользователем диапазоне длин. 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При генерации цепочек языка по РВ можно использовать любые структуры и алгоритмы, в том числе и прямой перебор. 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Рассмотрим </w:t>
      </w:r>
      <w:r w:rsidRPr="00F77B25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пример построения регулярного выражения</w:t>
      </w:r>
      <w:r w:rsidRPr="00F77B2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 язык: алфавит {0,1,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}, обязательная начальная цепочка ‘01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’, количество вхождений символа ‘а’ кратно 2. Анализируем задание: язык будет состоять из цепочек с чётным количеством символов ‘а’, начинающихся с ‘01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’, например {01а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, 01а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, 01а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, 01а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, 01а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aaa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,…}. Для начала определим минимально возможную цепочку этого языка. Это ‘01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 – она удовлетворяет всем условиям и является при этом самой короткой. Это основа </w:t>
      </w:r>
      <w:proofErr w:type="gramStart"/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РВ. 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Удлинить эту цепочку можно, поместив после неё или между цепочкой ’01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’ и ‘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’ в ней любое количество любых символов алфавита, за исключением символа ‘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 – для него 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подсчитывать количество, поэтому его следует рассматривать особо. Заданную цепочку ’01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’ разрывать нельзя. Для генерации любого количества символов используется итерация, а выбор одного из нескольких символов записывается в виде суммы.</w:t>
      </w:r>
    </w:p>
    <w:p w:rsidR="00F77B25" w:rsidRPr="00F77B25" w:rsidRDefault="00F77B25" w:rsidP="00F77B2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получим </w:t>
      </w:r>
      <w:r w:rsidRPr="00F77B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F77B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по построенному таким образом выражению нельзя получить много символов ‘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’. Для увеличения количества ‘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’ можно добавить после построенного выражения (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сохранения чётности. Но тогда нельзя будет между символами ‘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’ поместить другие символы алфавита. Для того чтобы сделать это возможным, заменим добавляемую конструкцию на ((0+1+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сохранив чётность ‘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’ и добавив любое количество других символов. Итоговое регулярное выражение будет иметь вид: 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7B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F77B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а(0+1+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несколько упростить построенное выражение, убрав одну из скобок 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там, где она повторяется. Окончательный ответ: </w:t>
      </w:r>
      <w:r w:rsidRPr="00F77B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F77B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(а(0+1+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(0+1+</w:t>
      </w:r>
      <w:r w:rsidRPr="00F77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77B25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r w:rsidRPr="00F77B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F7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7B25" w:rsidRPr="00F77B25" w:rsidRDefault="00F77B25">
      <w:pPr>
        <w:rPr>
          <w:lang w:val="en-US"/>
        </w:rPr>
      </w:pPr>
    </w:p>
    <w:sectPr w:rsidR="00F77B25" w:rsidRPr="00F7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015C"/>
    <w:multiLevelType w:val="multilevel"/>
    <w:tmpl w:val="C882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13B1F"/>
    <w:multiLevelType w:val="multilevel"/>
    <w:tmpl w:val="BC82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BA"/>
    <w:rsid w:val="000D02E3"/>
    <w:rsid w:val="005829BA"/>
    <w:rsid w:val="006B329E"/>
    <w:rsid w:val="009E01CE"/>
    <w:rsid w:val="00EB15C4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sandAmelia">
    <w:name w:val="Alis and Amelia"/>
    <w:basedOn w:val="1"/>
    <w:link w:val="AlisandAmelia0"/>
    <w:autoRedefine/>
    <w:qFormat/>
    <w:rsid w:val="009E01CE"/>
    <w:rPr>
      <w:color w:val="000000" w:themeColor="text1"/>
      <w:sz w:val="44"/>
    </w:rPr>
  </w:style>
  <w:style w:type="character" w:customStyle="1" w:styleId="AlisandAmelia0">
    <w:name w:val="Alis and Amelia Знак"/>
    <w:basedOn w:val="10"/>
    <w:link w:val="AlisandAmelia"/>
    <w:rsid w:val="009E01CE"/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character" w:customStyle="1" w:styleId="10">
    <w:name w:val="Заголовок 1 Знак"/>
    <w:basedOn w:val="a0"/>
    <w:link w:val="1"/>
    <w:uiPriority w:val="9"/>
    <w:rsid w:val="00EB1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0D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0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D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0D0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7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5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sandAmelia">
    <w:name w:val="Alis and Amelia"/>
    <w:basedOn w:val="1"/>
    <w:link w:val="AlisandAmelia0"/>
    <w:autoRedefine/>
    <w:qFormat/>
    <w:rsid w:val="009E01CE"/>
    <w:rPr>
      <w:color w:val="000000" w:themeColor="text1"/>
      <w:sz w:val="44"/>
    </w:rPr>
  </w:style>
  <w:style w:type="character" w:customStyle="1" w:styleId="AlisandAmelia0">
    <w:name w:val="Alis and Amelia Знак"/>
    <w:basedOn w:val="10"/>
    <w:link w:val="AlisandAmelia"/>
    <w:rsid w:val="009E01CE"/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character" w:customStyle="1" w:styleId="10">
    <w:name w:val="Заголовок 1 Знак"/>
    <w:basedOn w:val="a0"/>
    <w:link w:val="1"/>
    <w:uiPriority w:val="9"/>
    <w:rsid w:val="00EB15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0D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0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0D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0D0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7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668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  <w:div w:id="181088601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  <w:div w:id="1170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</dc:creator>
  <cp:keywords/>
  <dc:description/>
  <cp:lastModifiedBy>кк</cp:lastModifiedBy>
  <cp:revision>3</cp:revision>
  <dcterms:created xsi:type="dcterms:W3CDTF">2017-01-21T06:10:00Z</dcterms:created>
  <dcterms:modified xsi:type="dcterms:W3CDTF">2017-01-21T06:16:00Z</dcterms:modified>
</cp:coreProperties>
</file>