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Default="00835D50" w:rsidP="00835D50">
      <w:pPr>
        <w:jc w:val="both"/>
      </w:pPr>
      <w:r>
        <w:t xml:space="preserve">1. Результаты наблюдений над величинами </w:t>
      </w:r>
      <w:r>
        <w:rPr>
          <w:i/>
          <w:lang w:val="en-US"/>
        </w:rPr>
        <w:t>X</w:t>
      </w:r>
      <w:r>
        <w:t xml:space="preserve"> и </w:t>
      </w:r>
      <w:r>
        <w:rPr>
          <w:i/>
          <w:lang w:val="en-US"/>
        </w:rPr>
        <w:t>Y</w:t>
      </w:r>
      <w:r w:rsidRPr="00835D50">
        <w:rPr>
          <w:i/>
        </w:rPr>
        <w:t xml:space="preserve"> </w:t>
      </w:r>
      <w:r>
        <w:t>приведены в следующей таблице:</w:t>
      </w:r>
    </w:p>
    <w:tbl>
      <w:tblPr>
        <w:tblW w:w="0" w:type="auto"/>
        <w:tblInd w:w="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336"/>
        <w:gridCol w:w="516"/>
        <w:gridCol w:w="516"/>
        <w:gridCol w:w="516"/>
      </w:tblGrid>
      <w:tr w:rsidR="00835D50" w:rsidTr="00835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0" w:rsidRDefault="00835D50">
            <w:pPr>
              <w:spacing w:line="276" w:lineRule="auto"/>
              <w:jc w:val="both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0" w:rsidRDefault="00835D50">
            <w:pPr>
              <w:spacing w:line="276" w:lineRule="auto"/>
              <w:jc w:val="both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0" w:rsidRDefault="00835D50">
            <w:pPr>
              <w:spacing w:line="276" w:lineRule="auto"/>
              <w:jc w:val="both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0" w:rsidRDefault="00835D5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0" w:rsidRDefault="00835D5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</w:tr>
      <w:tr w:rsidR="00835D50" w:rsidTr="00835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0" w:rsidRDefault="00835D50">
            <w:pPr>
              <w:spacing w:line="276" w:lineRule="auto"/>
              <w:jc w:val="both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0" w:rsidRDefault="00835D50">
            <w:pPr>
              <w:spacing w:line="276" w:lineRule="auto"/>
              <w:jc w:val="both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0" w:rsidRDefault="00835D5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0" w:rsidRDefault="00835D5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0" w:rsidRDefault="00835D5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2,1</w:t>
            </w:r>
          </w:p>
        </w:tc>
      </w:tr>
    </w:tbl>
    <w:p w:rsidR="00835D50" w:rsidRDefault="00835D50" w:rsidP="00835D50">
      <w:pPr>
        <w:jc w:val="both"/>
      </w:pPr>
      <w:r>
        <w:t xml:space="preserve"> Предполагая, что между </w:t>
      </w:r>
      <w:r>
        <w:rPr>
          <w:i/>
          <w:lang w:val="en-US"/>
        </w:rPr>
        <w:t>X</w:t>
      </w:r>
      <w:r>
        <w:t xml:space="preserve"> и </w:t>
      </w:r>
      <w:r>
        <w:rPr>
          <w:i/>
          <w:lang w:val="en-US"/>
        </w:rPr>
        <w:t>Y</w:t>
      </w:r>
      <w:r>
        <w:t xml:space="preserve"> имеется зависимость вида </w:t>
      </w:r>
      <w:r>
        <w:rPr>
          <w:position w:val="-24"/>
        </w:rPr>
        <w:object w:dxaOrig="103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5" o:title=""/>
          </v:shape>
          <o:OLEObject Type="Embed" ProgID="Equation.DSMT4" ShapeID="_x0000_i1025" DrawAspect="Content" ObjectID="_1543675163" r:id="rId6"/>
        </w:object>
      </w:r>
      <w:r>
        <w:t xml:space="preserve"> найти  неизвестные коэффициенты </w:t>
      </w:r>
      <w:r>
        <w:rPr>
          <w:i/>
          <w:lang w:val="en-US"/>
        </w:rPr>
        <w:t>a</w:t>
      </w:r>
      <w:r w:rsidRPr="00835D50"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b</w:t>
      </w:r>
      <w:r>
        <w:t xml:space="preserve"> по методу наименьших квадратов. Вычислить </w:t>
      </w:r>
      <w:r>
        <w:rPr>
          <w:i/>
          <w:lang w:val="en-US"/>
        </w:rPr>
        <w:t>Y</w:t>
      </w:r>
      <w:r w:rsidRPr="00835D50">
        <w:rPr>
          <w:i/>
        </w:rPr>
        <w:t xml:space="preserve"> </w:t>
      </w:r>
      <w:r>
        <w:t xml:space="preserve">при </w:t>
      </w:r>
      <w:r>
        <w:rPr>
          <w:position w:val="-12"/>
        </w:rPr>
        <w:object w:dxaOrig="1665" w:dyaOrig="360">
          <v:shape id="_x0000_i1026" type="#_x0000_t75" style="width:83.25pt;height:18pt" o:ole="">
            <v:imagedata r:id="rId7" o:title=""/>
          </v:shape>
          <o:OLEObject Type="Embed" ProgID="Equation.DSMT4" ShapeID="_x0000_i1026" DrawAspect="Content" ObjectID="_1543675164" r:id="rId8"/>
        </w:object>
      </w:r>
      <w:r>
        <w:t>.</w:t>
      </w:r>
    </w:p>
    <w:p w:rsidR="00835D50" w:rsidRDefault="00835D50" w:rsidP="00835D50">
      <w:pPr>
        <w:pStyle w:val="a3"/>
        <w:spacing w:before="0" w:beforeAutospacing="0" w:after="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t>2.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 xml:space="preserve">  </w:t>
      </w:r>
      <w:r>
        <w:rPr>
          <w:rFonts w:ascii="Arial" w:hAnsi="Arial" w:cs="Arial"/>
          <w:color w:val="000000"/>
          <w:sz w:val="21"/>
          <w:szCs w:val="21"/>
        </w:rPr>
        <w:t>Имеются выборочные данные о стоимости потребительской корзины из 19 основных продуктов по городам Ростовской области (на начало апреля 2009 г.). Построить полигон распределения частот. Найти коэффициент вариации. Объяснить полученные результаты. На уровне значимости α=0,05 проверить гипотезу о  распределении Пуассона.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155"/>
        <w:gridCol w:w="1155"/>
        <w:gridCol w:w="1155"/>
        <w:gridCol w:w="1155"/>
        <w:gridCol w:w="1155"/>
        <w:gridCol w:w="1155"/>
      </w:tblGrid>
      <w:tr w:rsidR="00835D50" w:rsidTr="00835D50">
        <w:trPr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50" w:rsidRDefault="00835D50">
            <w:pPr>
              <w:pStyle w:val="a3"/>
              <w:spacing w:before="0" w:beforeAutospacing="0" w:after="0" w:afterAutospacing="0" w:line="276" w:lineRule="auto"/>
              <w:ind w:firstLine="30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Стоимость потребительской корзины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50" w:rsidRDefault="00835D50">
            <w:pPr>
              <w:pStyle w:val="a3"/>
              <w:spacing w:before="0" w:beforeAutospacing="0" w:after="0" w:afterAutospacing="0" w:line="276" w:lineRule="auto"/>
              <w:ind w:firstLine="30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3 105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50" w:rsidRDefault="00835D50">
            <w:pPr>
              <w:pStyle w:val="a3"/>
              <w:spacing w:before="0" w:beforeAutospacing="0" w:after="0" w:afterAutospacing="0" w:line="276" w:lineRule="auto"/>
              <w:ind w:firstLine="30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3 450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50" w:rsidRDefault="00835D50">
            <w:pPr>
              <w:pStyle w:val="a3"/>
              <w:spacing w:before="0" w:beforeAutospacing="0" w:after="0" w:afterAutospacing="0" w:line="276" w:lineRule="auto"/>
              <w:ind w:firstLine="30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3 600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50" w:rsidRDefault="00835D50">
            <w:pPr>
              <w:pStyle w:val="a3"/>
              <w:spacing w:before="0" w:beforeAutospacing="0" w:after="0" w:afterAutospacing="0" w:line="276" w:lineRule="auto"/>
              <w:ind w:firstLine="30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3 650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50" w:rsidRDefault="00835D50">
            <w:pPr>
              <w:pStyle w:val="a3"/>
              <w:spacing w:before="0" w:beforeAutospacing="0" w:after="0" w:afterAutospacing="0" w:line="276" w:lineRule="auto"/>
              <w:ind w:firstLine="30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3 750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50" w:rsidRDefault="00835D50">
            <w:pPr>
              <w:pStyle w:val="a3"/>
              <w:spacing w:before="0" w:beforeAutospacing="0" w:after="0" w:afterAutospacing="0" w:line="276" w:lineRule="auto"/>
              <w:ind w:firstLine="30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3 800</w:t>
            </w:r>
          </w:p>
        </w:tc>
      </w:tr>
      <w:tr w:rsidR="00835D50" w:rsidTr="00835D50">
        <w:trPr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50" w:rsidRDefault="00835D50">
            <w:pPr>
              <w:pStyle w:val="a3"/>
              <w:spacing w:before="0" w:beforeAutospacing="0" w:after="0" w:afterAutospacing="0" w:line="276" w:lineRule="auto"/>
              <w:ind w:firstLine="30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Число городов области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50" w:rsidRDefault="00835D50">
            <w:pPr>
              <w:pStyle w:val="a3"/>
              <w:spacing w:before="0" w:beforeAutospacing="0" w:after="0" w:afterAutospacing="0" w:line="276" w:lineRule="auto"/>
              <w:ind w:firstLine="30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50" w:rsidRDefault="00835D50">
            <w:pPr>
              <w:pStyle w:val="a3"/>
              <w:spacing w:before="0" w:beforeAutospacing="0" w:after="0" w:afterAutospacing="0" w:line="276" w:lineRule="auto"/>
              <w:ind w:firstLine="30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50" w:rsidRDefault="00835D50">
            <w:pPr>
              <w:pStyle w:val="a3"/>
              <w:spacing w:before="0" w:beforeAutospacing="0" w:after="0" w:afterAutospacing="0" w:line="276" w:lineRule="auto"/>
              <w:ind w:firstLine="30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50" w:rsidRDefault="00835D50">
            <w:pPr>
              <w:pStyle w:val="a3"/>
              <w:spacing w:before="0" w:beforeAutospacing="0" w:after="0" w:afterAutospacing="0" w:line="276" w:lineRule="auto"/>
              <w:ind w:firstLine="30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50" w:rsidRDefault="00835D50">
            <w:pPr>
              <w:pStyle w:val="a3"/>
              <w:spacing w:before="0" w:beforeAutospacing="0" w:after="0" w:afterAutospacing="0" w:line="276" w:lineRule="auto"/>
              <w:ind w:firstLine="30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50" w:rsidRDefault="00835D50">
            <w:pPr>
              <w:pStyle w:val="a3"/>
              <w:spacing w:before="0" w:beforeAutospacing="0" w:after="0" w:afterAutospacing="0" w:line="276" w:lineRule="auto"/>
              <w:ind w:firstLine="30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8</w:t>
            </w:r>
          </w:p>
        </w:tc>
      </w:tr>
    </w:tbl>
    <w:p w:rsidR="00835D50" w:rsidRDefault="00835D50" w:rsidP="00835D50">
      <w:pPr>
        <w:jc w:val="both"/>
      </w:pPr>
    </w:p>
    <w:p w:rsidR="00835D50" w:rsidRDefault="00835D50" w:rsidP="00835D50">
      <w:r>
        <w:t>3.Виды временных рядов.</w:t>
      </w:r>
    </w:p>
    <w:p w:rsidR="00880990" w:rsidRDefault="00880990">
      <w:pPr>
        <w:rPr>
          <w:lang w:val="en-US"/>
        </w:rPr>
      </w:pPr>
    </w:p>
    <w:p w:rsidR="00835D50" w:rsidRDefault="00835D50">
      <w:pPr>
        <w:rPr>
          <w:lang w:val="en-US"/>
        </w:rPr>
      </w:pPr>
    </w:p>
    <w:p w:rsidR="00835D50" w:rsidRDefault="00835D50" w:rsidP="00835D50">
      <w:pPr>
        <w:jc w:val="both"/>
      </w:pPr>
      <w:r w:rsidRPr="00835D50">
        <w:t>2.</w:t>
      </w:r>
      <w:r>
        <w:t>1.</w:t>
      </w:r>
      <w:r w:rsidRPr="00835D50">
        <w:t xml:space="preserve"> </w:t>
      </w:r>
      <w:bookmarkStart w:id="0" w:name="_GoBack"/>
      <w:bookmarkEnd w:id="0"/>
      <w:r>
        <w:t>За некоторый период времени в населенном пункте</w:t>
      </w:r>
      <w:proofErr w:type="gramStart"/>
      <w:r>
        <w:t xml:space="preserve"> А</w:t>
      </w:r>
      <w:proofErr w:type="gramEnd"/>
      <w:r>
        <w:t xml:space="preserve"> в ночное время было совершено 68 преступлений, из которых оказалось 20 квартирных краж. За тот же промежуток времени в населенном пункте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ночное время было совершено 102 преступления, среди которых оказалось 35 квартирных краж. Проверить гипотезу о равенстве вероятностей совершения квартирных краж ночью в населенных пунктах</w:t>
      </w:r>
      <w:proofErr w:type="gramStart"/>
      <w:r>
        <w:t xml:space="preserve"> А</w:t>
      </w:r>
      <w:proofErr w:type="gramEnd"/>
      <w:r>
        <w:t xml:space="preserve"> и В при уровне значимости </w:t>
      </w:r>
      <w:r>
        <w:rPr>
          <w:position w:val="-6"/>
        </w:rPr>
        <w:object w:dxaOrig="735" w:dyaOrig="285">
          <v:shape id="_x0000_i1027" type="#_x0000_t75" style="width:36.75pt;height:14.25pt" o:ole="">
            <v:imagedata r:id="rId9" o:title=""/>
          </v:shape>
          <o:OLEObject Type="Embed" ProgID="Equation.DSMT4" ShapeID="_x0000_i1027" DrawAspect="Content" ObjectID="_1543675165" r:id="rId10"/>
        </w:object>
      </w:r>
      <w:r>
        <w:t xml:space="preserve">. Останется ли принятое решение в силе, если при тех же значениях </w:t>
      </w:r>
      <w:proofErr w:type="spellStart"/>
      <w:r>
        <w:t>частостей</w:t>
      </w:r>
      <w:proofErr w:type="spellEnd"/>
      <w:r>
        <w:t xml:space="preserve"> число преступлений, совершенных в А и В возрастет в 15 раз?</w:t>
      </w:r>
    </w:p>
    <w:p w:rsidR="00835D50" w:rsidRDefault="00835D50" w:rsidP="00835D50">
      <w:pPr>
        <w:jc w:val="both"/>
      </w:pPr>
      <w:r>
        <w:rPr>
          <w:rFonts w:ascii="ClearSansRegular" w:hAnsi="ClearSansRegular"/>
          <w:color w:val="3E3E3E"/>
          <w:sz w:val="20"/>
          <w:szCs w:val="20"/>
          <w:shd w:val="clear" w:color="auto" w:fill="F6F5F2"/>
        </w:rPr>
        <w:t>Условия задачи:</w:t>
      </w:r>
      <w:r>
        <w:rPr>
          <w:rStyle w:val="apple-converted-space"/>
          <w:rFonts w:ascii="ClearSansRegular" w:hAnsi="ClearSansRegular"/>
          <w:color w:val="3E3E3E"/>
          <w:sz w:val="20"/>
          <w:szCs w:val="20"/>
          <w:shd w:val="clear" w:color="auto" w:fill="F6F5F2"/>
        </w:rPr>
        <w:t> </w:t>
      </w:r>
      <w:r>
        <w:rPr>
          <w:rFonts w:ascii="ClearSansRegular" w:hAnsi="ClearSansRegular"/>
          <w:color w:val="3E3E3E"/>
          <w:sz w:val="20"/>
          <w:szCs w:val="20"/>
        </w:rPr>
        <w:br/>
      </w:r>
      <w:r>
        <w:rPr>
          <w:rFonts w:ascii="ClearSansRegular" w:hAnsi="ClearSansRegular"/>
          <w:color w:val="3E3E3E"/>
          <w:sz w:val="20"/>
          <w:szCs w:val="20"/>
          <w:shd w:val="clear" w:color="auto" w:fill="F6F5F2"/>
        </w:rPr>
        <w:t>Имеются данные о деятельности крупнейших компаний США в 1996 г. (табл.1)</w:t>
      </w:r>
      <w:r>
        <w:rPr>
          <w:rStyle w:val="apple-converted-space"/>
          <w:rFonts w:ascii="ClearSansRegular" w:hAnsi="ClearSansRegular"/>
          <w:color w:val="3E3E3E"/>
          <w:sz w:val="20"/>
          <w:szCs w:val="20"/>
          <w:shd w:val="clear" w:color="auto" w:fill="F6F5F2"/>
        </w:rPr>
        <w:t> </w:t>
      </w:r>
      <w:r>
        <w:rPr>
          <w:rFonts w:ascii="ClearSansRegular" w:hAnsi="ClearSansRegular"/>
          <w:color w:val="3E3E3E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4486275" cy="3419475"/>
            <wp:effectExtent l="0" t="0" r="9525" b="9525"/>
            <wp:docPr id="1" name="Рисунок 1" descr="Описание: https://studrb.ru/files/works_attachments/3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studrb.ru/files/works_attachments/3/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ClearSansRegular" w:hAnsi="ClearSansRegular"/>
          <w:color w:val="3E3E3E"/>
          <w:sz w:val="20"/>
          <w:szCs w:val="20"/>
          <w:shd w:val="clear" w:color="auto" w:fill="F6F5F2"/>
        </w:rPr>
        <w:t> </w:t>
      </w:r>
      <w:r>
        <w:rPr>
          <w:rFonts w:ascii="ClearSansRegular" w:hAnsi="ClearSansRegular"/>
          <w:color w:val="3E3E3E"/>
          <w:sz w:val="20"/>
          <w:szCs w:val="20"/>
        </w:rPr>
        <w:br/>
      </w:r>
      <w:r>
        <w:rPr>
          <w:rFonts w:ascii="ClearSansRegular" w:hAnsi="ClearSansRegular"/>
          <w:color w:val="3E3E3E"/>
          <w:sz w:val="20"/>
          <w:szCs w:val="20"/>
          <w:shd w:val="clear" w:color="auto" w:fill="F6F5F2"/>
        </w:rPr>
        <w:t>Задание:</w:t>
      </w:r>
      <w:r>
        <w:rPr>
          <w:rStyle w:val="apple-converted-space"/>
          <w:rFonts w:ascii="ClearSansRegular" w:hAnsi="ClearSansRegular"/>
          <w:color w:val="3E3E3E"/>
          <w:sz w:val="20"/>
          <w:szCs w:val="20"/>
          <w:shd w:val="clear" w:color="auto" w:fill="F6F5F2"/>
        </w:rPr>
        <w:t> </w:t>
      </w:r>
      <w:r>
        <w:rPr>
          <w:rFonts w:ascii="ClearSansRegular" w:hAnsi="ClearSansRegular"/>
          <w:color w:val="3E3E3E"/>
          <w:sz w:val="20"/>
          <w:szCs w:val="20"/>
        </w:rPr>
        <w:br/>
      </w:r>
      <w:r>
        <w:rPr>
          <w:rFonts w:ascii="ClearSansRegular" w:hAnsi="ClearSansRegular"/>
          <w:color w:val="3E3E3E"/>
          <w:sz w:val="20"/>
          <w:szCs w:val="20"/>
          <w:shd w:val="clear" w:color="auto" w:fill="F6F5F2"/>
        </w:rPr>
        <w:t>1. Рассчитайте матрицу парных коэффициентов корреляции; оцените статистическую значимость коэффициентов корреляции.</w:t>
      </w:r>
      <w:r>
        <w:rPr>
          <w:rStyle w:val="apple-converted-space"/>
          <w:rFonts w:ascii="ClearSansRegular" w:hAnsi="ClearSansRegular"/>
          <w:color w:val="3E3E3E"/>
          <w:sz w:val="20"/>
          <w:szCs w:val="20"/>
          <w:shd w:val="clear" w:color="auto" w:fill="F6F5F2"/>
        </w:rPr>
        <w:t> </w:t>
      </w:r>
      <w:r>
        <w:rPr>
          <w:rFonts w:ascii="ClearSansRegular" w:hAnsi="ClearSansRegular"/>
          <w:color w:val="3E3E3E"/>
          <w:sz w:val="20"/>
          <w:szCs w:val="20"/>
        </w:rPr>
        <w:br/>
      </w:r>
      <w:r>
        <w:rPr>
          <w:rFonts w:ascii="ClearSansRegular" w:hAnsi="ClearSansRegular"/>
          <w:color w:val="3E3E3E"/>
          <w:sz w:val="20"/>
          <w:szCs w:val="20"/>
          <w:shd w:val="clear" w:color="auto" w:fill="F6F5F2"/>
        </w:rPr>
        <w:t>2. Рассчитайте параметры линейного уравнения множественной регрессии в двухфакторной модели.</w:t>
      </w:r>
      <w:r>
        <w:rPr>
          <w:rStyle w:val="apple-converted-space"/>
          <w:rFonts w:ascii="ClearSansRegular" w:hAnsi="ClearSansRegular"/>
          <w:color w:val="3E3E3E"/>
          <w:sz w:val="20"/>
          <w:szCs w:val="20"/>
          <w:shd w:val="clear" w:color="auto" w:fill="F6F5F2"/>
        </w:rPr>
        <w:t> </w:t>
      </w:r>
      <w:r>
        <w:rPr>
          <w:rFonts w:ascii="ClearSansRegular" w:hAnsi="ClearSansRegular"/>
          <w:color w:val="3E3E3E"/>
          <w:sz w:val="20"/>
          <w:szCs w:val="20"/>
        </w:rPr>
        <w:br/>
      </w:r>
      <w:r>
        <w:rPr>
          <w:rFonts w:ascii="ClearSansRegular" w:hAnsi="ClearSansRegular"/>
          <w:color w:val="3E3E3E"/>
          <w:sz w:val="20"/>
          <w:szCs w:val="20"/>
          <w:shd w:val="clear" w:color="auto" w:fill="F6F5F2"/>
        </w:rPr>
        <w:t xml:space="preserve">3. Оцените статистическую значимость параметров регрессионной модели с помощью t-критерия; нулевую </w:t>
      </w:r>
      <w:r>
        <w:rPr>
          <w:rFonts w:ascii="ClearSansRegular" w:hAnsi="ClearSansRegular"/>
          <w:color w:val="3E3E3E"/>
          <w:sz w:val="20"/>
          <w:szCs w:val="20"/>
          <w:shd w:val="clear" w:color="auto" w:fill="F6F5F2"/>
        </w:rPr>
        <w:lastRenderedPageBreak/>
        <w:t>гипотезу о значимости уравнения проверьте с помощью F-критерия; оцените качество уравнения регрессии с помощью коэффициента детерминации R2.</w:t>
      </w:r>
      <w:r>
        <w:rPr>
          <w:rStyle w:val="apple-converted-space"/>
          <w:rFonts w:ascii="ClearSansRegular" w:hAnsi="ClearSansRegular"/>
          <w:color w:val="3E3E3E"/>
          <w:sz w:val="20"/>
          <w:szCs w:val="20"/>
          <w:shd w:val="clear" w:color="auto" w:fill="F6F5F2"/>
        </w:rPr>
        <w:t> </w:t>
      </w:r>
      <w:r>
        <w:rPr>
          <w:rFonts w:ascii="ClearSansRegular" w:hAnsi="ClearSansRegular"/>
          <w:color w:val="3E3E3E"/>
          <w:sz w:val="20"/>
          <w:szCs w:val="20"/>
        </w:rPr>
        <w:br/>
      </w:r>
      <w:r>
        <w:rPr>
          <w:rFonts w:ascii="ClearSansRegular" w:hAnsi="ClearSansRegular"/>
          <w:color w:val="3E3E3E"/>
          <w:sz w:val="20"/>
          <w:szCs w:val="20"/>
          <w:shd w:val="clear" w:color="auto" w:fill="F6F5F2"/>
        </w:rPr>
        <w:t>4. Дайте сравнительную оценку силы связи факторов с результатом с помощью коэффициентов эластичности, β и Δ коэффициентов.</w:t>
      </w:r>
      <w:r>
        <w:rPr>
          <w:rStyle w:val="apple-converted-space"/>
          <w:rFonts w:ascii="ClearSansRegular" w:hAnsi="ClearSansRegular"/>
          <w:color w:val="3E3E3E"/>
          <w:sz w:val="20"/>
          <w:szCs w:val="20"/>
          <w:shd w:val="clear" w:color="auto" w:fill="F6F5F2"/>
        </w:rPr>
        <w:t> </w:t>
      </w:r>
      <w:r>
        <w:rPr>
          <w:rFonts w:ascii="ClearSansRegular" w:hAnsi="ClearSansRegular"/>
          <w:color w:val="3E3E3E"/>
          <w:sz w:val="20"/>
          <w:szCs w:val="20"/>
        </w:rPr>
        <w:br/>
      </w:r>
      <w:r>
        <w:rPr>
          <w:rFonts w:ascii="ClearSansRegular" w:hAnsi="ClearSansRegular"/>
          <w:color w:val="3E3E3E"/>
          <w:sz w:val="20"/>
          <w:szCs w:val="20"/>
          <w:shd w:val="clear" w:color="auto" w:fill="F6F5F2"/>
        </w:rPr>
        <w:t>5. Оцените точность уравнения через среднюю относительную ошибку аппроксимации.</w:t>
      </w:r>
      <w:r>
        <w:rPr>
          <w:rStyle w:val="apple-converted-space"/>
          <w:rFonts w:ascii="ClearSansRegular" w:hAnsi="ClearSansRegular"/>
          <w:color w:val="3E3E3E"/>
          <w:sz w:val="20"/>
          <w:szCs w:val="20"/>
          <w:shd w:val="clear" w:color="auto" w:fill="F6F5F2"/>
        </w:rPr>
        <w:t> </w:t>
      </w:r>
      <w:r>
        <w:rPr>
          <w:rFonts w:ascii="ClearSansRegular" w:hAnsi="ClearSansRegular"/>
          <w:color w:val="3E3E3E"/>
          <w:sz w:val="20"/>
          <w:szCs w:val="20"/>
        </w:rPr>
        <w:br/>
      </w:r>
      <w:r>
        <w:rPr>
          <w:rFonts w:ascii="ClearSansRegular" w:hAnsi="ClearSansRegular"/>
          <w:color w:val="3E3E3E"/>
          <w:sz w:val="20"/>
          <w:szCs w:val="20"/>
          <w:shd w:val="clear" w:color="auto" w:fill="F6F5F2"/>
        </w:rPr>
        <w:t>6. Отберите информативные факторы в модель по t-критерию для коэффициентов регрессии. Постройте модель только с информативными факторами и оцените ее параметры.</w:t>
      </w:r>
      <w:r>
        <w:rPr>
          <w:rStyle w:val="apple-converted-space"/>
          <w:rFonts w:ascii="ClearSansRegular" w:hAnsi="ClearSansRegular"/>
          <w:color w:val="3E3E3E"/>
          <w:sz w:val="20"/>
          <w:szCs w:val="20"/>
          <w:shd w:val="clear" w:color="auto" w:fill="F6F5F2"/>
        </w:rPr>
        <w:t> </w:t>
      </w:r>
      <w:r>
        <w:rPr>
          <w:rFonts w:ascii="ClearSansRegular" w:hAnsi="ClearSansRegular"/>
          <w:color w:val="3E3E3E"/>
          <w:sz w:val="20"/>
          <w:szCs w:val="20"/>
        </w:rPr>
        <w:br/>
      </w:r>
      <w:r>
        <w:rPr>
          <w:rFonts w:ascii="ClearSansRegular" w:hAnsi="ClearSansRegular"/>
          <w:color w:val="3E3E3E"/>
          <w:sz w:val="20"/>
          <w:szCs w:val="20"/>
          <w:shd w:val="clear" w:color="auto" w:fill="F6F5F2"/>
        </w:rPr>
        <w:t>7. Рассчитайте прогнозное значение результата, если прогнозные значения факторов составляют 80% от их максимальных значений.</w:t>
      </w:r>
      <w:r>
        <w:rPr>
          <w:rStyle w:val="apple-converted-space"/>
          <w:rFonts w:ascii="ClearSansRegular" w:hAnsi="ClearSansRegular"/>
          <w:color w:val="3E3E3E"/>
          <w:sz w:val="20"/>
          <w:szCs w:val="20"/>
          <w:shd w:val="clear" w:color="auto" w:fill="F6F5F2"/>
        </w:rPr>
        <w:t> </w:t>
      </w:r>
      <w:r>
        <w:rPr>
          <w:rFonts w:ascii="ClearSansRegular" w:hAnsi="ClearSansRegular"/>
          <w:color w:val="3E3E3E"/>
          <w:sz w:val="20"/>
          <w:szCs w:val="20"/>
        </w:rPr>
        <w:br/>
      </w:r>
      <w:r>
        <w:rPr>
          <w:rFonts w:ascii="ClearSansRegular" w:hAnsi="ClearSansRegular"/>
          <w:color w:val="3E3E3E"/>
          <w:sz w:val="20"/>
          <w:szCs w:val="20"/>
          <w:shd w:val="clear" w:color="auto" w:fill="F6F5F2"/>
        </w:rPr>
        <w:t>8. Рассчитайте параметры линейного уравнения множественной регрессии с полным перечнем факторов.</w:t>
      </w:r>
    </w:p>
    <w:p w:rsidR="00835D50" w:rsidRPr="00835D50" w:rsidRDefault="00835D50"/>
    <w:sectPr w:rsidR="00835D50" w:rsidRPr="0083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B7"/>
    <w:rsid w:val="000B52B7"/>
    <w:rsid w:val="00835D50"/>
    <w:rsid w:val="008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D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5D50"/>
  </w:style>
  <w:style w:type="paragraph" w:styleId="a4">
    <w:name w:val="Balloon Text"/>
    <w:basedOn w:val="a"/>
    <w:link w:val="a5"/>
    <w:uiPriority w:val="99"/>
    <w:semiHidden/>
    <w:unhideWhenUsed/>
    <w:rsid w:val="00835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D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D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5D50"/>
  </w:style>
  <w:style w:type="paragraph" w:styleId="a4">
    <w:name w:val="Balloon Text"/>
    <w:basedOn w:val="a"/>
    <w:link w:val="a5"/>
    <w:uiPriority w:val="99"/>
    <w:semiHidden/>
    <w:unhideWhenUsed/>
    <w:rsid w:val="00835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</dc:creator>
  <cp:keywords/>
  <dc:description/>
  <cp:lastModifiedBy>ахтям</cp:lastModifiedBy>
  <cp:revision>2</cp:revision>
  <dcterms:created xsi:type="dcterms:W3CDTF">2016-12-19T13:51:00Z</dcterms:created>
  <dcterms:modified xsi:type="dcterms:W3CDTF">2016-12-19T13:53:00Z</dcterms:modified>
</cp:coreProperties>
</file>