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CF" w:rsidRDefault="00A51286">
      <w:r>
        <w:t>Проектирование информационных систем</w:t>
      </w:r>
    </w:p>
    <w:p w:rsidR="00A51286" w:rsidRPr="00A51286" w:rsidRDefault="00A51286" w:rsidP="00A51286">
      <w:pPr>
        <w:pStyle w:val="a3"/>
        <w:numPr>
          <w:ilvl w:val="0"/>
          <w:numId w:val="1"/>
        </w:numPr>
      </w:pPr>
      <w:r>
        <w:t xml:space="preserve">Методология </w:t>
      </w:r>
      <w:r>
        <w:rPr>
          <w:lang w:val="en-US"/>
        </w:rPr>
        <w:t>Rational Unified Process.</w:t>
      </w:r>
    </w:p>
    <w:p w:rsidR="00A51286" w:rsidRDefault="00A51286" w:rsidP="00A51286">
      <w:pPr>
        <w:pStyle w:val="a3"/>
        <w:numPr>
          <w:ilvl w:val="0"/>
          <w:numId w:val="1"/>
        </w:numPr>
      </w:pPr>
      <w:r>
        <w:t xml:space="preserve">Этапы программного проекта. Диаграмма </w:t>
      </w:r>
      <w:proofErr w:type="spellStart"/>
      <w:r>
        <w:t>Г</w:t>
      </w:r>
      <w:r w:rsidRPr="00A51286">
        <w:t>анта</w:t>
      </w:r>
      <w:proofErr w:type="spellEnd"/>
      <w:r>
        <w:t>.</w:t>
      </w:r>
      <w:bookmarkStart w:id="0" w:name="_GoBack"/>
      <w:bookmarkEnd w:id="0"/>
    </w:p>
    <w:sectPr w:rsidR="00A5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6CB1"/>
    <w:multiLevelType w:val="hybridMultilevel"/>
    <w:tmpl w:val="958E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3"/>
    <w:rsid w:val="00776E4E"/>
    <w:rsid w:val="00865671"/>
    <w:rsid w:val="00A21341"/>
    <w:rsid w:val="00A51286"/>
    <w:rsid w:val="00B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3</cp:revision>
  <dcterms:created xsi:type="dcterms:W3CDTF">2017-01-11T11:13:00Z</dcterms:created>
  <dcterms:modified xsi:type="dcterms:W3CDTF">2017-01-11T12:31:00Z</dcterms:modified>
</cp:coreProperties>
</file>