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3" w:rsidRDefault="001E7243" w:rsidP="001E724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1.Решить систему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методом Гаусса</w:t>
      </w:r>
    </w:p>
    <w:p w:rsidR="001E7243" w:rsidRDefault="001E7243" w:rsidP="001E724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4F">
        <w:rPr>
          <w:rFonts w:ascii="Times New Roman" w:hAnsi="Times New Roman" w:cs="Times New Roman"/>
          <w:position w:val="-42"/>
          <w:sz w:val="28"/>
          <w:szCs w:val="28"/>
        </w:rPr>
        <w:object w:dxaOrig="18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7.25pt" o:ole="">
            <v:imagedata r:id="rId6" o:title=""/>
          </v:shape>
          <o:OLEObject Type="Embed" ProgID="Equation.DSMT4" ShapeID="_x0000_i1025" DrawAspect="Content" ObjectID="_1545499947" r:id="rId7"/>
        </w:object>
      </w:r>
    </w:p>
    <w:p w:rsidR="001E7243" w:rsidRDefault="001E7243" w:rsidP="001E724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Методом исключения неизвестных найти общее и базисные решения систем уравнений:</w:t>
      </w:r>
    </w:p>
    <w:p w:rsidR="001E7243" w:rsidRDefault="001E7243" w:rsidP="001E724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44F4F">
        <w:rPr>
          <w:rFonts w:ascii="Times New Roman" w:hAnsi="Times New Roman" w:cs="Times New Roman"/>
          <w:position w:val="-32"/>
          <w:sz w:val="28"/>
          <w:szCs w:val="28"/>
        </w:rPr>
        <w:object w:dxaOrig="1890" w:dyaOrig="765">
          <v:shape id="_x0000_i1026" type="#_x0000_t75" style="width:94.5pt;height:38.25pt" o:ole="" fillcolor="window">
            <v:imagedata r:id="rId8" o:title=""/>
          </v:shape>
          <o:OLEObject Type="Embed" ProgID="Equation.3" ShapeID="_x0000_i1026" DrawAspect="Content" ObjectID="_1545499948" r:id="rId9"/>
        </w:object>
      </w:r>
    </w:p>
    <w:p w:rsidR="001E7243" w:rsidRDefault="001E7243" w:rsidP="001E724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Найти произведение матриц  </w:t>
      </w:r>
      <w:r w:rsidRPr="00544F4F">
        <w:rPr>
          <w:rFonts w:ascii="Times New Roman" w:hAnsi="Times New Roman" w:cs="Times New Roman"/>
          <w:position w:val="-6"/>
          <w:sz w:val="28"/>
          <w:szCs w:val="28"/>
        </w:rPr>
        <w:object w:dxaOrig="825" w:dyaOrig="285">
          <v:shape id="_x0000_i1027" type="#_x0000_t75" style="width:41.25pt;height:14.25pt" o:ole="" fillcolor="window">
            <v:imagedata r:id="rId10" o:title=""/>
          </v:shape>
          <o:OLEObject Type="Embed" ProgID="Equation.3" ShapeID="_x0000_i1027" DrawAspect="Content" ObjectID="_1545499949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544F4F">
        <w:rPr>
          <w:rFonts w:ascii="Times New Roman" w:hAnsi="Times New Roman" w:cs="Times New Roman"/>
          <w:position w:val="-4"/>
          <w:sz w:val="28"/>
          <w:szCs w:val="28"/>
        </w:rPr>
        <w:object w:dxaOrig="240" w:dyaOrig="255">
          <v:shape id="_x0000_i1028" type="#_x0000_t75" style="width:12pt;height:12.75pt" o:ole="" fillcolor="window">
            <v:imagedata r:id="rId12" o:title=""/>
          </v:shape>
          <o:OLEObject Type="Embed" ProgID="Equation.3" ShapeID="_x0000_i1028" DrawAspect="Content" ObjectID="_1545499950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4F4F">
        <w:rPr>
          <w:rFonts w:ascii="Times New Roman" w:hAnsi="Times New Roman" w:cs="Times New Roman"/>
          <w:position w:val="-4"/>
          <w:sz w:val="28"/>
          <w:szCs w:val="28"/>
        </w:rPr>
        <w:object w:dxaOrig="510" w:dyaOrig="270">
          <v:shape id="_x0000_i1029" type="#_x0000_t75" style="width:25.5pt;height:13.5pt" o:ole="" fillcolor="window">
            <v:imagedata r:id="rId14" o:title=""/>
          </v:shape>
          <o:OLEObject Type="Embed" ProgID="Equation.3" ShapeID="_x0000_i1029" DrawAspect="Content" ObjectID="_1545499951" r:id="rId15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7243" w:rsidRDefault="001E7243" w:rsidP="001E724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4F">
        <w:rPr>
          <w:rFonts w:ascii="Times New Roman" w:hAnsi="Times New Roman" w:cs="Times New Roman"/>
          <w:position w:val="-30"/>
          <w:sz w:val="28"/>
          <w:szCs w:val="28"/>
        </w:rPr>
        <w:object w:dxaOrig="1470" w:dyaOrig="720">
          <v:shape id="_x0000_i1030" type="#_x0000_t75" style="width:73.5pt;height:36pt" o:ole="" fillcolor="window">
            <v:imagedata r:id="rId16" o:title=""/>
          </v:shape>
          <o:OLEObject Type="Embed" ProgID="Equation.3" ShapeID="_x0000_i1030" DrawAspect="Content" ObjectID="_1545499952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544F4F">
        <w:rPr>
          <w:rFonts w:ascii="Times New Roman" w:hAnsi="Times New Roman" w:cs="Times New Roman"/>
          <w:position w:val="-50"/>
          <w:sz w:val="28"/>
          <w:szCs w:val="28"/>
        </w:rPr>
        <w:object w:dxaOrig="1320" w:dyaOrig="1125">
          <v:shape id="_x0000_i1031" type="#_x0000_t75" style="width:66pt;height:56.25pt" o:ole="" fillcolor="window">
            <v:imagedata r:id="rId18" o:title=""/>
          </v:shape>
          <o:OLEObject Type="Embed" ProgID="Equation.3" ShapeID="_x0000_i1031" DrawAspect="Content" ObjectID="_1545499953" r:id="rId19"/>
        </w:object>
      </w:r>
    </w:p>
    <w:p w:rsidR="00D75E60" w:rsidRPr="00D75E60" w:rsidRDefault="001E7243" w:rsidP="00193051">
      <w:pPr>
        <w:widowControl w:val="0"/>
        <w:tabs>
          <w:tab w:val="left" w:pos="499"/>
          <w:tab w:val="left" w:pos="3780"/>
        </w:tabs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>.Даны координаты вершин треугольника АВС. Найти: 1) уравнения сторон треугольника, представленные в общем виде</w:t>
      </w:r>
      <w:r w:rsidR="0070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>и с уг</w:t>
      </w:r>
      <w:r w:rsidR="002B4656">
        <w:rPr>
          <w:rFonts w:ascii="Times New Roman" w:eastAsia="Times New Roman" w:hAnsi="Times New Roman" w:cs="Times New Roman"/>
          <w:sz w:val="28"/>
          <w:szCs w:val="28"/>
        </w:rPr>
        <w:t>ловым коэффициентом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>; 2) величин</w:t>
      </w:r>
      <w:r w:rsidR="002B465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 xml:space="preserve"> внутренн</w:t>
      </w:r>
      <w:r w:rsidR="002B465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 xml:space="preserve"> угл</w:t>
      </w:r>
      <w:r w:rsidR="002B465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2B465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>, выраженн</w:t>
      </w:r>
      <w:r w:rsidR="002B4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 xml:space="preserve">е в градусах; 3) уравнение высоты СН, ее длину; 4) уравнение медианы АМ, ее длину и координаты точки К пересечения этой медианы с высотой СН. </w:t>
      </w:r>
      <w:r w:rsidR="00D75E60" w:rsidRPr="00D75E60">
        <w:rPr>
          <w:rFonts w:ascii="Times New Roman" w:eastAsia="Times New Roman" w:hAnsi="Times New Roman" w:cs="Times New Roman"/>
          <w:sz w:val="28"/>
          <w:szCs w:val="28"/>
        </w:rPr>
        <w:t>А (4; 1),</w:t>
      </w:r>
      <w:r w:rsidR="00D75E60" w:rsidRPr="00D75E60">
        <w:rPr>
          <w:rFonts w:ascii="Times New Roman" w:eastAsia="Times New Roman" w:hAnsi="Times New Roman" w:cs="Times New Roman"/>
          <w:sz w:val="28"/>
          <w:szCs w:val="28"/>
        </w:rPr>
        <w:tab/>
        <w:t>В (16; –8),</w:t>
      </w:r>
      <w:r w:rsidR="00D75E60" w:rsidRPr="00D75E60">
        <w:rPr>
          <w:rFonts w:ascii="Times New Roman" w:eastAsia="Times New Roman" w:hAnsi="Times New Roman" w:cs="Times New Roman"/>
          <w:sz w:val="28"/>
          <w:szCs w:val="28"/>
        </w:rPr>
        <w:tab/>
        <w:t>С (14; 6).</w:t>
      </w:r>
    </w:p>
    <w:p w:rsidR="000F122F" w:rsidRDefault="001E7243" w:rsidP="000F122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>.Найти производные первого порядка данных функций.</w:t>
      </w:r>
    </w:p>
    <w:p w:rsidR="00B212FF" w:rsidRPr="00B212FF" w:rsidRDefault="00B212FF" w:rsidP="000F122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212FF">
        <w:rPr>
          <w:rFonts w:ascii="Times New Roman" w:hAnsi="Times New Roman" w:cs="Times New Roman"/>
          <w:position w:val="-10"/>
          <w:sz w:val="28"/>
          <w:szCs w:val="28"/>
        </w:rPr>
        <w:object w:dxaOrig="1560" w:dyaOrig="360">
          <v:shape id="_x0000_i1032" type="#_x0000_t75" style="width:78pt;height:18pt" o:ole="">
            <v:imagedata r:id="rId20" o:title=""/>
          </v:shape>
          <o:OLEObject Type="Embed" ProgID="Equation.3" ShapeID="_x0000_i1032" DrawAspect="Content" ObjectID="_1545499954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783212" w:rsidRPr="00B212FF">
        <w:rPr>
          <w:rFonts w:ascii="Times New Roman" w:hAnsi="Times New Roman" w:cs="Times New Roman"/>
          <w:position w:val="-12"/>
          <w:sz w:val="28"/>
          <w:szCs w:val="28"/>
        </w:rPr>
        <w:object w:dxaOrig="1440" w:dyaOrig="440">
          <v:shape id="_x0000_i1033" type="#_x0000_t75" style="width:1in;height:21.75pt" o:ole="">
            <v:imagedata r:id="rId22" o:title=""/>
          </v:shape>
          <o:OLEObject Type="Embed" ProgID="Equation.3" ShapeID="_x0000_i1033" DrawAspect="Content" ObjectID="_1545499955" r:id="rId23"/>
        </w:object>
      </w:r>
      <w:r>
        <w:rPr>
          <w:rFonts w:ascii="Times New Roman" w:hAnsi="Times New Roman" w:cs="Times New Roman"/>
          <w:sz w:val="28"/>
          <w:szCs w:val="28"/>
        </w:rPr>
        <w:t>3)</w:t>
      </w:r>
      <w:r w:rsidRPr="00B212FF">
        <w:rPr>
          <w:rFonts w:ascii="Times New Roman" w:hAnsi="Times New Roman" w:cs="Times New Roman"/>
          <w:sz w:val="28"/>
          <w:szCs w:val="28"/>
        </w:rPr>
        <w:t xml:space="preserve"> </w:t>
      </w:r>
      <w:r w:rsidR="00783212" w:rsidRPr="00B212FF">
        <w:rPr>
          <w:rFonts w:ascii="Times New Roman" w:hAnsi="Times New Roman" w:cs="Times New Roman"/>
          <w:position w:val="-24"/>
          <w:sz w:val="28"/>
          <w:szCs w:val="28"/>
        </w:rPr>
        <w:object w:dxaOrig="1219" w:dyaOrig="660">
          <v:shape id="_x0000_i1034" type="#_x0000_t75" style="width:60.75pt;height:33pt" o:ole="">
            <v:imagedata r:id="rId24" o:title=""/>
          </v:shape>
          <o:OLEObject Type="Embed" ProgID="Equation.3" ShapeID="_x0000_i1034" DrawAspect="Content" ObjectID="_1545499956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783212" w:rsidRPr="00B212FF">
        <w:rPr>
          <w:rFonts w:ascii="Times New Roman" w:hAnsi="Times New Roman" w:cs="Times New Roman"/>
          <w:position w:val="-10"/>
          <w:sz w:val="28"/>
          <w:szCs w:val="28"/>
        </w:rPr>
        <w:object w:dxaOrig="840" w:dyaOrig="540">
          <v:shape id="_x0000_i1035" type="#_x0000_t75" style="width:42pt;height:27pt" o:ole="">
            <v:imagedata r:id="rId26" o:title=""/>
          </v:shape>
          <o:OLEObject Type="Embed" ProgID="Equation.3" ShapeID="_x0000_i1035" DrawAspect="Content" ObjectID="_1545499957" r:id="rId27"/>
        </w:object>
      </w:r>
      <w:r w:rsidRPr="00B212FF">
        <w:rPr>
          <w:rFonts w:ascii="Times New Roman" w:hAnsi="Times New Roman" w:cs="Times New Roman"/>
          <w:sz w:val="28"/>
          <w:szCs w:val="28"/>
        </w:rPr>
        <w:t>.</w:t>
      </w:r>
    </w:p>
    <w:p w:rsidR="00193051" w:rsidRDefault="001E7243" w:rsidP="000F12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B4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>Составить уравнения касательной и нормали к заданной кривой в точке с абсциссой</w:t>
      </w:r>
      <w:r w:rsidR="002B4656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Start"/>
      <w:r w:rsidR="002B46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3051" w:rsidRDefault="00193051" w:rsidP="000F122F">
      <w:pPr>
        <w:rPr>
          <w:rFonts w:ascii="Times New Roman" w:eastAsia="Times New Roman" w:hAnsi="Times New Roman" w:cs="Times New Roman"/>
          <w:sz w:val="28"/>
          <w:szCs w:val="28"/>
        </w:rPr>
      </w:pPr>
      <w:r w:rsidRPr="00576707">
        <w:rPr>
          <w:position w:val="-10"/>
          <w:sz w:val="20"/>
          <w:szCs w:val="20"/>
        </w:rPr>
        <w:object w:dxaOrig="1900" w:dyaOrig="360">
          <v:shape id="_x0000_i1036" type="#_x0000_t75" style="width:95.25pt;height:18pt" o:ole="">
            <v:imagedata r:id="rId28" o:title=""/>
          </v:shape>
          <o:OLEObject Type="Embed" ProgID="Equation.DSMT4" ShapeID="_x0000_i1036" DrawAspect="Content" ObjectID="_1545499958" r:id="rId29"/>
        </w:object>
      </w:r>
    </w:p>
    <w:p w:rsidR="00B212FF" w:rsidRDefault="001E7243" w:rsidP="00B212F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>. Найти пределы</w:t>
      </w:r>
    </w:p>
    <w:p w:rsidR="00B212FF" w:rsidRPr="00B212FF" w:rsidRDefault="00B212FF" w:rsidP="00B212FF">
      <w:pPr>
        <w:jc w:val="both"/>
        <w:rPr>
          <w:rFonts w:ascii="Times New Roman" w:hAnsi="Times New Roman" w:cs="Times New Roman"/>
          <w:sz w:val="28"/>
          <w:szCs w:val="28"/>
        </w:rPr>
      </w:pPr>
      <w:r w:rsidRPr="00B212FF">
        <w:rPr>
          <w:rFonts w:ascii="Times New Roman" w:hAnsi="Times New Roman" w:cs="Times New Roman"/>
          <w:sz w:val="28"/>
          <w:szCs w:val="28"/>
        </w:rPr>
        <w:t xml:space="preserve">1) </w:t>
      </w:r>
      <w:r w:rsidRPr="00B212FF">
        <w:rPr>
          <w:rFonts w:ascii="Times New Roman" w:hAnsi="Times New Roman" w:cs="Times New Roman"/>
          <w:position w:val="-24"/>
          <w:sz w:val="28"/>
          <w:szCs w:val="28"/>
        </w:rPr>
        <w:object w:dxaOrig="1560" w:dyaOrig="660">
          <v:shape id="_x0000_i1037" type="#_x0000_t75" style="width:78pt;height:33pt" o:ole="" fillcolor="window">
            <v:imagedata r:id="rId30" o:title=""/>
          </v:shape>
          <o:OLEObject Type="Embed" ProgID="Equation.3" ShapeID="_x0000_i1037" DrawAspect="Content" ObjectID="_1545499959" r:id="rId31"/>
        </w:object>
      </w:r>
      <w:r w:rsidRPr="00B212FF">
        <w:rPr>
          <w:rFonts w:ascii="Times New Roman" w:hAnsi="Times New Roman" w:cs="Times New Roman"/>
          <w:sz w:val="28"/>
          <w:szCs w:val="28"/>
        </w:rPr>
        <w:t xml:space="preserve">   2) </w:t>
      </w:r>
      <w:r w:rsidRPr="00B212FF">
        <w:rPr>
          <w:rFonts w:ascii="Times New Roman" w:hAnsi="Times New Roman" w:cs="Times New Roman"/>
          <w:position w:val="-24"/>
          <w:sz w:val="28"/>
          <w:szCs w:val="28"/>
        </w:rPr>
        <w:object w:dxaOrig="1480" w:dyaOrig="660">
          <v:shape id="_x0000_i1038" type="#_x0000_t75" style="width:74.25pt;height:33pt" o:ole="" fillcolor="window">
            <v:imagedata r:id="rId32" o:title=""/>
          </v:shape>
          <o:OLEObject Type="Embed" ProgID="Equation.3" ShapeID="_x0000_i1038" DrawAspect="Content" ObjectID="_1545499960" r:id="rId33"/>
        </w:object>
      </w:r>
      <w:r w:rsidRPr="00B212FF">
        <w:rPr>
          <w:rFonts w:ascii="Times New Roman" w:hAnsi="Times New Roman" w:cs="Times New Roman"/>
          <w:sz w:val="28"/>
          <w:szCs w:val="28"/>
        </w:rPr>
        <w:t xml:space="preserve">   3) </w:t>
      </w:r>
      <w:r w:rsidRPr="00B212FF">
        <w:rPr>
          <w:rFonts w:ascii="Times New Roman" w:hAnsi="Times New Roman" w:cs="Times New Roman"/>
          <w:position w:val="-28"/>
          <w:sz w:val="28"/>
          <w:szCs w:val="28"/>
        </w:rPr>
        <w:object w:dxaOrig="1420" w:dyaOrig="720">
          <v:shape id="_x0000_i1039" type="#_x0000_t75" style="width:71.25pt;height:36pt" o:ole="" fillcolor="window">
            <v:imagedata r:id="rId34" o:title=""/>
          </v:shape>
          <o:OLEObject Type="Embed" ProgID="Equation.3" ShapeID="_x0000_i1039" DrawAspect="Content" ObjectID="_1545499961" r:id="rId35"/>
        </w:object>
      </w:r>
      <w:r w:rsidRPr="00B212FF">
        <w:rPr>
          <w:rFonts w:ascii="Times New Roman" w:hAnsi="Times New Roman" w:cs="Times New Roman"/>
          <w:sz w:val="28"/>
          <w:szCs w:val="28"/>
        </w:rPr>
        <w:t xml:space="preserve"> 4) </w:t>
      </w:r>
      <w:r w:rsidRPr="00B212FF">
        <w:rPr>
          <w:rFonts w:ascii="Times New Roman" w:hAnsi="Times New Roman" w:cs="Times New Roman"/>
          <w:position w:val="-28"/>
          <w:sz w:val="28"/>
          <w:szCs w:val="28"/>
        </w:rPr>
        <w:object w:dxaOrig="1400" w:dyaOrig="740">
          <v:shape id="_x0000_i1040" type="#_x0000_t75" style="width:69.75pt;height:36.75pt" o:ole="" fillcolor="window">
            <v:imagedata r:id="rId36" o:title=""/>
          </v:shape>
          <o:OLEObject Type="Embed" ProgID="Equation.3" ShapeID="_x0000_i1040" DrawAspect="Content" ObjectID="_1545499962" r:id="rId37"/>
        </w:object>
      </w:r>
    </w:p>
    <w:p w:rsidR="000F122F" w:rsidRPr="000F122F" w:rsidRDefault="001E7243" w:rsidP="00B212FF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>.Провести полное исследование функци</w:t>
      </w:r>
      <w:r w:rsidR="002B46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122F" w:rsidRPr="000F122F">
        <w:rPr>
          <w:rFonts w:ascii="Times New Roman" w:eastAsia="Times New Roman" w:hAnsi="Times New Roman" w:cs="Times New Roman"/>
          <w:sz w:val="28"/>
          <w:szCs w:val="28"/>
        </w:rPr>
        <w:t xml:space="preserve"> и построить график.</w:t>
      </w:r>
    </w:p>
    <w:p w:rsidR="00601BE1" w:rsidRPr="006E4EE6" w:rsidRDefault="00D75E60" w:rsidP="00F21C1C">
      <w:pPr>
        <w:widowControl w:val="0"/>
        <w:tabs>
          <w:tab w:val="left" w:pos="3780"/>
          <w:tab w:val="left" w:pos="5103"/>
        </w:tabs>
        <w:spacing w:after="0" w:line="240" w:lineRule="auto"/>
        <w:jc w:val="both"/>
        <w:rPr>
          <w:sz w:val="20"/>
          <w:szCs w:val="20"/>
        </w:rPr>
      </w:pPr>
      <w:r w:rsidRPr="00576707">
        <w:rPr>
          <w:position w:val="-10"/>
          <w:sz w:val="20"/>
          <w:szCs w:val="20"/>
          <w:lang w:val="en-US"/>
        </w:rPr>
        <w:object w:dxaOrig="1600" w:dyaOrig="320">
          <v:shape id="_x0000_i1041" type="#_x0000_t75" style="width:79.5pt;height:15.75pt" o:ole="">
            <v:imagedata r:id="rId38" o:title=""/>
          </v:shape>
          <o:OLEObject Type="Embed" ProgID="Equation.DSMT4" ShapeID="_x0000_i1041" DrawAspect="Content" ObjectID="_1545499963" r:id="rId39"/>
        </w:object>
      </w:r>
      <w:r w:rsidR="006E4EE6">
        <w:rPr>
          <w:sz w:val="20"/>
          <w:szCs w:val="20"/>
        </w:rPr>
        <w:t>.</w:t>
      </w:r>
    </w:p>
    <w:p w:rsidR="00601BE1" w:rsidRDefault="00601BE1" w:rsidP="00F21C1C">
      <w:pPr>
        <w:widowControl w:val="0"/>
        <w:tabs>
          <w:tab w:val="left" w:pos="3780"/>
          <w:tab w:val="left" w:pos="5103"/>
        </w:tabs>
        <w:spacing w:after="0" w:line="240" w:lineRule="auto"/>
        <w:jc w:val="both"/>
        <w:rPr>
          <w:sz w:val="20"/>
          <w:szCs w:val="20"/>
        </w:rPr>
      </w:pPr>
    </w:p>
    <w:p w:rsidR="00601BE1" w:rsidRPr="00601BE1" w:rsidRDefault="00601BE1" w:rsidP="00F21C1C">
      <w:pPr>
        <w:widowControl w:val="0"/>
        <w:tabs>
          <w:tab w:val="left" w:pos="3780"/>
          <w:tab w:val="left" w:pos="5103"/>
        </w:tabs>
        <w:spacing w:after="0" w:line="240" w:lineRule="auto"/>
        <w:jc w:val="both"/>
        <w:rPr>
          <w:sz w:val="20"/>
          <w:szCs w:val="20"/>
        </w:rPr>
      </w:pPr>
    </w:p>
    <w:p w:rsidR="002A45F1" w:rsidRPr="008B1ABE" w:rsidRDefault="002A45F1" w:rsidP="002A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608" w:rsidRPr="00722608" w:rsidRDefault="00722608" w:rsidP="007226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6646F" w:rsidRPr="00F0715A" w:rsidRDefault="00C6646F" w:rsidP="00F0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646F" w:rsidRPr="00F0715A" w:rsidSect="0081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A29"/>
    <w:multiLevelType w:val="hybridMultilevel"/>
    <w:tmpl w:val="D48484F8"/>
    <w:lvl w:ilvl="0" w:tplc="84947FD4">
      <w:start w:val="1"/>
      <w:numFmt w:val="decimal"/>
      <w:lvlText w:val="%1."/>
      <w:lvlJc w:val="right"/>
      <w:pPr>
        <w:tabs>
          <w:tab w:val="num" w:pos="530"/>
        </w:tabs>
        <w:ind w:left="0" w:firstLine="170"/>
      </w:pPr>
      <w:rPr>
        <w:rFonts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83B37"/>
    <w:multiLevelType w:val="hybridMultilevel"/>
    <w:tmpl w:val="E26AC284"/>
    <w:lvl w:ilvl="0" w:tplc="C3A406A4">
      <w:start w:val="1"/>
      <w:numFmt w:val="decimal"/>
      <w:lvlText w:val="%1."/>
      <w:lvlJc w:val="right"/>
      <w:pPr>
        <w:tabs>
          <w:tab w:val="num" w:pos="2147"/>
        </w:tabs>
        <w:ind w:left="2147" w:hanging="360"/>
      </w:pPr>
      <w:rPr>
        <w:rFonts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930721"/>
    <w:multiLevelType w:val="hybridMultilevel"/>
    <w:tmpl w:val="7FA6A05C"/>
    <w:lvl w:ilvl="0" w:tplc="64325708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8038B"/>
    <w:multiLevelType w:val="hybridMultilevel"/>
    <w:tmpl w:val="316ECA56"/>
    <w:lvl w:ilvl="0" w:tplc="C6BA7CAA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D4443"/>
    <w:multiLevelType w:val="hybridMultilevel"/>
    <w:tmpl w:val="E806C312"/>
    <w:lvl w:ilvl="0" w:tplc="30AA6472">
      <w:start w:val="1"/>
      <w:numFmt w:val="decimal"/>
      <w:lvlText w:val="%1."/>
      <w:lvlJc w:val="left"/>
      <w:pPr>
        <w:tabs>
          <w:tab w:val="num" w:pos="719"/>
        </w:tabs>
        <w:ind w:left="75" w:firstLine="284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D79E4"/>
    <w:multiLevelType w:val="hybridMultilevel"/>
    <w:tmpl w:val="5AE4522C"/>
    <w:lvl w:ilvl="0" w:tplc="CBC4D25A">
      <w:start w:val="10"/>
      <w:numFmt w:val="decimal"/>
      <w:lvlText w:val="%1."/>
      <w:lvlJc w:val="right"/>
      <w:pPr>
        <w:tabs>
          <w:tab w:val="num" w:pos="644"/>
        </w:tabs>
        <w:ind w:left="0" w:firstLine="284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26EA3"/>
    <w:multiLevelType w:val="hybridMultilevel"/>
    <w:tmpl w:val="5F02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31688"/>
    <w:multiLevelType w:val="hybridMultilevel"/>
    <w:tmpl w:val="B1C2D27A"/>
    <w:lvl w:ilvl="0" w:tplc="2232617C">
      <w:start w:val="1"/>
      <w:numFmt w:val="decimal"/>
      <w:lvlText w:val="%1."/>
      <w:lvlJc w:val="right"/>
      <w:pPr>
        <w:tabs>
          <w:tab w:val="num" w:pos="711"/>
        </w:tabs>
        <w:ind w:left="67" w:firstLine="284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6959436E"/>
    <w:multiLevelType w:val="hybridMultilevel"/>
    <w:tmpl w:val="92A8A33E"/>
    <w:lvl w:ilvl="0" w:tplc="CA8253E2">
      <w:start w:val="1"/>
      <w:numFmt w:val="decimal"/>
      <w:lvlText w:val="%1."/>
      <w:lvlJc w:val="left"/>
      <w:pPr>
        <w:tabs>
          <w:tab w:val="num" w:pos="1894"/>
        </w:tabs>
        <w:ind w:left="1250" w:firstLine="284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9">
    <w:nsid w:val="6E41131D"/>
    <w:multiLevelType w:val="hybridMultilevel"/>
    <w:tmpl w:val="6CF8DA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AC1"/>
    <w:rsid w:val="000205B5"/>
    <w:rsid w:val="0002139D"/>
    <w:rsid w:val="00094896"/>
    <w:rsid w:val="000D35FB"/>
    <w:rsid w:val="000F122F"/>
    <w:rsid w:val="001418EF"/>
    <w:rsid w:val="00193051"/>
    <w:rsid w:val="001C501C"/>
    <w:rsid w:val="001D7A59"/>
    <w:rsid w:val="001E7243"/>
    <w:rsid w:val="002219FB"/>
    <w:rsid w:val="00235262"/>
    <w:rsid w:val="00286581"/>
    <w:rsid w:val="002A45F1"/>
    <w:rsid w:val="002B4656"/>
    <w:rsid w:val="002E26CA"/>
    <w:rsid w:val="002E5E3E"/>
    <w:rsid w:val="00344014"/>
    <w:rsid w:val="003458D7"/>
    <w:rsid w:val="0037596C"/>
    <w:rsid w:val="003B55DB"/>
    <w:rsid w:val="003F3AC1"/>
    <w:rsid w:val="003F6F2E"/>
    <w:rsid w:val="00425505"/>
    <w:rsid w:val="00427190"/>
    <w:rsid w:val="004447E0"/>
    <w:rsid w:val="00501526"/>
    <w:rsid w:val="00522F51"/>
    <w:rsid w:val="00544F4F"/>
    <w:rsid w:val="00572E16"/>
    <w:rsid w:val="005A322C"/>
    <w:rsid w:val="00601BE1"/>
    <w:rsid w:val="006553EA"/>
    <w:rsid w:val="006E1341"/>
    <w:rsid w:val="006E4EE6"/>
    <w:rsid w:val="006E519D"/>
    <w:rsid w:val="0070319E"/>
    <w:rsid w:val="00722608"/>
    <w:rsid w:val="00757732"/>
    <w:rsid w:val="00777075"/>
    <w:rsid w:val="00781476"/>
    <w:rsid w:val="00783212"/>
    <w:rsid w:val="00817963"/>
    <w:rsid w:val="00831B9A"/>
    <w:rsid w:val="00847CBE"/>
    <w:rsid w:val="008C2101"/>
    <w:rsid w:val="00971B1B"/>
    <w:rsid w:val="00991926"/>
    <w:rsid w:val="009E1377"/>
    <w:rsid w:val="009E45BF"/>
    <w:rsid w:val="009E6C56"/>
    <w:rsid w:val="00A653E3"/>
    <w:rsid w:val="00A709AD"/>
    <w:rsid w:val="00A8595D"/>
    <w:rsid w:val="00A860F5"/>
    <w:rsid w:val="00AA5242"/>
    <w:rsid w:val="00AD49D1"/>
    <w:rsid w:val="00B212FF"/>
    <w:rsid w:val="00B22620"/>
    <w:rsid w:val="00B466B2"/>
    <w:rsid w:val="00BC1CE3"/>
    <w:rsid w:val="00C40B16"/>
    <w:rsid w:val="00C51783"/>
    <w:rsid w:val="00C6646F"/>
    <w:rsid w:val="00D23141"/>
    <w:rsid w:val="00D75E60"/>
    <w:rsid w:val="00D81421"/>
    <w:rsid w:val="00DC7AF3"/>
    <w:rsid w:val="00DF30FF"/>
    <w:rsid w:val="00E0374A"/>
    <w:rsid w:val="00E617DC"/>
    <w:rsid w:val="00E6382C"/>
    <w:rsid w:val="00EA28FD"/>
    <w:rsid w:val="00ED4683"/>
    <w:rsid w:val="00F0715A"/>
    <w:rsid w:val="00F21C1C"/>
    <w:rsid w:val="00F828F7"/>
    <w:rsid w:val="00F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F"/>
  </w:style>
  <w:style w:type="paragraph" w:styleId="4">
    <w:name w:val="heading 4"/>
    <w:basedOn w:val="a"/>
    <w:next w:val="a"/>
    <w:link w:val="40"/>
    <w:qFormat/>
    <w:rsid w:val="007577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732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2">
    <w:name w:val="Обычный2"/>
    <w:rsid w:val="007577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No Spacing"/>
    <w:uiPriority w:val="1"/>
    <w:qFormat/>
    <w:rsid w:val="003458D7"/>
    <w:pPr>
      <w:spacing w:after="0" w:line="240" w:lineRule="auto"/>
    </w:pPr>
  </w:style>
  <w:style w:type="character" w:styleId="a4">
    <w:name w:val="page number"/>
    <w:basedOn w:val="a0"/>
    <w:rsid w:val="003F6F2E"/>
  </w:style>
  <w:style w:type="paragraph" w:styleId="a5">
    <w:name w:val="Body Text"/>
    <w:basedOn w:val="a"/>
    <w:link w:val="a6"/>
    <w:rsid w:val="003F6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6F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6253-C0EF-4A0A-9816-29B160CE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</dc:creator>
  <cp:lastModifiedBy>Садават</cp:lastModifiedBy>
  <cp:revision>3</cp:revision>
  <dcterms:created xsi:type="dcterms:W3CDTF">2017-01-09T15:45:00Z</dcterms:created>
  <dcterms:modified xsi:type="dcterms:W3CDTF">2017-01-09T15:45:00Z</dcterms:modified>
</cp:coreProperties>
</file>