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A" w:rsidRDefault="00B2259A" w:rsidP="00C41137">
      <w:pPr>
        <w:pStyle w:val="5"/>
        <w:shd w:val="clear" w:color="auto" w:fill="auto"/>
        <w:spacing w:before="0" w:after="0" w:line="276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B2259A" w:rsidRDefault="00B2259A" w:rsidP="00C41137">
      <w:pPr>
        <w:pStyle w:val="5"/>
        <w:shd w:val="clear" w:color="auto" w:fill="auto"/>
        <w:spacing w:before="0" w:after="0" w:line="276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B2259A" w:rsidRPr="00B2259A" w:rsidRDefault="00B2259A" w:rsidP="00B2259A">
      <w:pPr>
        <w:jc w:val="center"/>
        <w:rPr>
          <w:b/>
          <w:sz w:val="28"/>
          <w:szCs w:val="28"/>
        </w:rPr>
      </w:pPr>
      <w:r w:rsidRPr="00B2259A">
        <w:rPr>
          <w:b/>
          <w:sz w:val="28"/>
          <w:szCs w:val="28"/>
        </w:rPr>
        <w:t>Задание к расчетно-графической работе по гидродинамике</w:t>
      </w:r>
    </w:p>
    <w:p w:rsidR="00B2259A" w:rsidRPr="00B2259A" w:rsidRDefault="00B2259A" w:rsidP="00B2259A">
      <w:pPr>
        <w:jc w:val="both"/>
        <w:rPr>
          <w:b/>
        </w:rPr>
      </w:pPr>
    </w:p>
    <w:p w:rsidR="00B2259A" w:rsidRPr="00B2259A" w:rsidRDefault="00B2259A" w:rsidP="00B2259A">
      <w:pPr>
        <w:keepNext/>
        <w:keepLines/>
        <w:widowControl w:val="0"/>
        <w:spacing w:line="365" w:lineRule="exact"/>
        <w:ind w:left="20" w:firstLine="580"/>
        <w:jc w:val="both"/>
        <w:outlineLvl w:val="4"/>
        <w:rPr>
          <w:rFonts w:ascii="Lucida Sans Unicode" w:eastAsia="Lucida Sans Unicode" w:hAnsi="Lucida Sans Unicode" w:cs="Lucida Sans Unicode"/>
          <w:sz w:val="20"/>
          <w:szCs w:val="20"/>
        </w:rPr>
      </w:pPr>
      <w:bookmarkStart w:id="0" w:name="bookmark13"/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>:</w:t>
      </w:r>
      <w:bookmarkEnd w:id="0"/>
    </w:p>
    <w:p w:rsidR="00B2259A" w:rsidRPr="00B2259A" w:rsidRDefault="00B2259A" w:rsidP="00B2259A">
      <w:pPr>
        <w:widowControl w:val="0"/>
        <w:ind w:left="20" w:right="20" w:firstLine="580"/>
        <w:jc w:val="both"/>
        <w:rPr>
          <w:rFonts w:eastAsia="Lucida Sans Unicode"/>
        </w:rPr>
      </w:pPr>
      <w:r w:rsidRPr="00B2259A">
        <w:rPr>
          <w:rFonts w:eastAsia="Lucida Sans Unicode"/>
        </w:rPr>
        <w:t xml:space="preserve">На схеме изображена система, состоящая из </w:t>
      </w:r>
      <w:proofErr w:type="spellStart"/>
      <w:r w:rsidRPr="00B2259A">
        <w:rPr>
          <w:rFonts w:eastAsia="Lucida Sans Unicode"/>
        </w:rPr>
        <w:t>гидробака</w:t>
      </w:r>
      <w:proofErr w:type="spellEnd"/>
      <w:r w:rsidRPr="00B2259A">
        <w:rPr>
          <w:rFonts w:eastAsia="Lucida Sans Unicode"/>
        </w:rPr>
        <w:t xml:space="preserve"> (резервуара) и трубы переменного или постоянного сечения. Движение жидкости плотностью </w:t>
      </w:r>
      <w:proofErr w:type="gramStart"/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lang w:bidi="ru-RU"/>
        </w:rPr>
        <w:t>р</w:t>
      </w:r>
      <w:proofErr w:type="gramEnd"/>
      <w:r w:rsidRPr="00B2259A">
        <w:rPr>
          <w:rFonts w:eastAsia="Lucida Sans Unicode"/>
        </w:rPr>
        <w:t xml:space="preserve"> происходит под действием давления, создаваемого баком. Согласно варианту определить:</w:t>
      </w:r>
    </w:p>
    <w:p w:rsidR="00B2259A" w:rsidRPr="00B2259A" w:rsidRDefault="00B2259A" w:rsidP="00B2259A">
      <w:pPr>
        <w:widowControl w:val="0"/>
        <w:numPr>
          <w:ilvl w:val="0"/>
          <w:numId w:val="11"/>
        </w:numPr>
        <w:ind w:right="20"/>
        <w:jc w:val="both"/>
        <w:rPr>
          <w:rFonts w:eastAsia="Lucida Sans Unicode"/>
        </w:rPr>
      </w:pPr>
      <w:r w:rsidRPr="00B2259A">
        <w:rPr>
          <w:rFonts w:eastAsia="Lucida Sans Unicode"/>
        </w:rPr>
        <w:t xml:space="preserve"> Скорость истечения жидкости, расход и потери напора вдоль трубы, предполагая турбулентное движение.</w:t>
      </w:r>
    </w:p>
    <w:p w:rsidR="00B2259A" w:rsidRPr="00B2259A" w:rsidRDefault="00B2259A" w:rsidP="00B2259A">
      <w:pPr>
        <w:widowControl w:val="0"/>
        <w:numPr>
          <w:ilvl w:val="0"/>
          <w:numId w:val="11"/>
        </w:numPr>
        <w:ind w:right="20"/>
        <w:jc w:val="both"/>
        <w:rPr>
          <w:rFonts w:eastAsia="Lucida Sans Unicode"/>
        </w:rPr>
      </w:pPr>
      <w:r w:rsidRPr="00B2259A">
        <w:rPr>
          <w:rFonts w:eastAsia="Lucida Sans Unicode"/>
        </w:rPr>
        <w:t xml:space="preserve"> Построить линию полных напоров и пьезометрическую линию (в масштабе).</w:t>
      </w:r>
    </w:p>
    <w:p w:rsidR="00B2259A" w:rsidRPr="00B2259A" w:rsidRDefault="00B2259A" w:rsidP="00B2259A">
      <w:pPr>
        <w:widowControl w:val="0"/>
        <w:numPr>
          <w:ilvl w:val="0"/>
          <w:numId w:val="11"/>
        </w:numPr>
        <w:jc w:val="both"/>
        <w:rPr>
          <w:rFonts w:eastAsia="Lucida Sans Unicode"/>
        </w:rPr>
      </w:pPr>
      <w:r w:rsidRPr="00B2259A">
        <w:rPr>
          <w:rFonts w:eastAsia="Lucida Sans Unicode"/>
        </w:rPr>
        <w:t xml:space="preserve"> Трубы стальные.</w:t>
      </w:r>
    </w:p>
    <w:p w:rsidR="00B2259A" w:rsidRPr="00B2259A" w:rsidRDefault="00B2259A" w:rsidP="00B2259A">
      <w:pPr>
        <w:widowControl w:val="0"/>
        <w:numPr>
          <w:ilvl w:val="0"/>
          <w:numId w:val="11"/>
        </w:numPr>
        <w:jc w:val="both"/>
        <w:rPr>
          <w:rFonts w:eastAsia="Lucida Sans Unicode"/>
        </w:rPr>
      </w:pPr>
      <w:r w:rsidRPr="00B2259A">
        <w:rPr>
          <w:rFonts w:eastAsia="Lucida Sans Unicode"/>
          <w:lang w:eastAsia="en-US" w:bidi="en-US"/>
        </w:rPr>
        <w:t xml:space="preserve"> </w:t>
      </w:r>
      <w:r w:rsidRPr="00B2259A">
        <w:rPr>
          <w:rFonts w:eastAsia="Lucida Sans Unicode"/>
        </w:rPr>
        <w:t>Сделать проверку правильности результатов расчета.</w:t>
      </w:r>
    </w:p>
    <w:p w:rsidR="00B2259A" w:rsidRPr="00B2259A" w:rsidRDefault="00B2259A" w:rsidP="00B2259A">
      <w:pPr>
        <w:widowControl w:val="0"/>
        <w:numPr>
          <w:ilvl w:val="0"/>
          <w:numId w:val="11"/>
        </w:numPr>
        <w:spacing w:after="396"/>
        <w:ind w:right="20"/>
        <w:jc w:val="both"/>
        <w:rPr>
          <w:rFonts w:eastAsia="Lucida Sans Unicode"/>
        </w:rPr>
      </w:pPr>
      <w:r w:rsidRPr="00B2259A">
        <w:rPr>
          <w:rFonts w:eastAsia="Lucida Sans Unicode"/>
          <w:lang w:eastAsia="en-US" w:bidi="en-US"/>
        </w:rPr>
        <w:t xml:space="preserve"> </w:t>
      </w:r>
      <w:r w:rsidRPr="00B2259A">
        <w:rPr>
          <w:rFonts w:eastAsia="Lucida Sans Unicode"/>
        </w:rPr>
        <w:t xml:space="preserve">Уточнить режим движения жидкости в трубе, если кинематический коэффициент вязкости </w:t>
      </w:r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lang w:val="en-US" w:eastAsia="en-US" w:bidi="en-US"/>
        </w:rPr>
        <w:t>v</w:t>
      </w:r>
      <w:r w:rsidRPr="00B2259A">
        <w:rPr>
          <w:rFonts w:eastAsia="Lucida Sans Unicode"/>
        </w:rPr>
        <w:t>, м</w:t>
      </w:r>
      <w:proofErr w:type="gramStart"/>
      <w:r w:rsidRPr="00B2259A">
        <w:rPr>
          <w:rFonts w:eastAsia="Lucida Sans Unicode"/>
          <w:color w:val="000000"/>
          <w:spacing w:val="-10"/>
          <w:shd w:val="clear" w:color="auto" w:fill="FFFFFF"/>
          <w:vertAlign w:val="superscript"/>
          <w:lang w:bidi="ru-RU"/>
        </w:rPr>
        <w:t>2</w:t>
      </w:r>
      <w:proofErr w:type="gramEnd"/>
      <w:r w:rsidRPr="00B2259A">
        <w:rPr>
          <w:rFonts w:eastAsia="Lucida Sans Unicode"/>
        </w:rPr>
        <w:t>/с.</w:t>
      </w:r>
    </w:p>
    <w:p w:rsidR="00B2259A" w:rsidRPr="00B2259A" w:rsidRDefault="00B2259A" w:rsidP="00B2259A">
      <w:pPr>
        <w:widowControl w:val="0"/>
        <w:tabs>
          <w:tab w:val="right" w:pos="5520"/>
        </w:tabs>
        <w:spacing w:after="67"/>
        <w:ind w:left="20" w:firstLine="580"/>
        <w:jc w:val="both"/>
        <w:rPr>
          <w:rFonts w:eastAsia="Lucida Sans Unicode"/>
        </w:rPr>
      </w:pPr>
      <w:r w:rsidRPr="00B2259A">
        <w:rPr>
          <w:rFonts w:eastAsia="Lucida Sans Unicode"/>
        </w:rPr>
        <w:t>Дополнительное задание</w:t>
      </w:r>
    </w:p>
    <w:p w:rsidR="00B2259A" w:rsidRPr="00B2259A" w:rsidRDefault="00B2259A" w:rsidP="00B2259A">
      <w:pPr>
        <w:widowControl w:val="0"/>
        <w:ind w:right="220"/>
        <w:jc w:val="center"/>
        <w:rPr>
          <w:rFonts w:eastAsia="Lucida Sans Unicode"/>
          <w:b/>
          <w:bCs/>
          <w:i/>
          <w:iCs/>
          <w:spacing w:val="-10"/>
        </w:rPr>
      </w:pPr>
    </w:p>
    <w:p w:rsidR="00B2259A" w:rsidRPr="00B2259A" w:rsidRDefault="00B2259A" w:rsidP="00B2259A">
      <w:pPr>
        <w:widowControl w:val="0"/>
        <w:numPr>
          <w:ilvl w:val="0"/>
          <w:numId w:val="12"/>
        </w:numPr>
        <w:ind w:left="20" w:right="20" w:firstLine="580"/>
        <w:jc w:val="both"/>
        <w:rPr>
          <w:rFonts w:eastAsia="Lucida Sans Unicode"/>
        </w:rPr>
      </w:pPr>
      <w:r w:rsidRPr="00B2259A">
        <w:rPr>
          <w:rFonts w:eastAsia="Lucida Sans Unicode"/>
        </w:rPr>
        <w:t xml:space="preserve"> Найти зависимость </w:t>
      </w:r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lang w:bidi="ru-RU"/>
        </w:rPr>
        <w:t xml:space="preserve">Н = </w:t>
      </w:r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lang w:val="en-US" w:eastAsia="en-US" w:bidi="en-US"/>
        </w:rPr>
        <w:t>f</w:t>
      </w:r>
      <w:r w:rsidRPr="00B2259A">
        <w:rPr>
          <w:rFonts w:eastAsia="Lucida Sans Unicode"/>
          <w:lang w:eastAsia="en-US" w:bidi="en-US"/>
        </w:rPr>
        <w:t>(</w:t>
      </w:r>
      <w:r w:rsidRPr="00B2259A">
        <w:rPr>
          <w:rFonts w:eastAsia="Lucida Sans Unicode"/>
          <w:lang w:val="en-US" w:eastAsia="en-US" w:bidi="en-US"/>
        </w:rPr>
        <w:t>Q</w:t>
      </w:r>
      <w:r w:rsidRPr="00B2259A">
        <w:rPr>
          <w:rFonts w:eastAsia="Lucida Sans Unicode"/>
          <w:lang w:eastAsia="en-US" w:bidi="en-US"/>
        </w:rPr>
        <w:t>)</w:t>
      </w:r>
      <w:r w:rsidRPr="00B2259A">
        <w:rPr>
          <w:rFonts w:eastAsia="Lucida Sans Unicode"/>
        </w:rPr>
        <w:t>, полагая турбулентный режим движения.</w:t>
      </w:r>
    </w:p>
    <w:p w:rsidR="00B2259A" w:rsidRPr="00B2259A" w:rsidRDefault="00B2259A" w:rsidP="00B2259A">
      <w:pPr>
        <w:widowControl w:val="0"/>
        <w:numPr>
          <w:ilvl w:val="0"/>
          <w:numId w:val="12"/>
        </w:numPr>
        <w:ind w:left="20" w:right="20" w:firstLine="580"/>
        <w:jc w:val="both"/>
        <w:rPr>
          <w:rFonts w:eastAsia="Lucida Sans Unicode"/>
        </w:rPr>
      </w:pPr>
      <w:r w:rsidRPr="00B2259A">
        <w:rPr>
          <w:rFonts w:eastAsia="Lucida Sans Unicode"/>
        </w:rPr>
        <w:t xml:space="preserve"> </w:t>
      </w:r>
      <w:proofErr w:type="gramStart"/>
      <w:r w:rsidRPr="00B2259A">
        <w:rPr>
          <w:rFonts w:eastAsia="Lucida Sans Unicode"/>
        </w:rPr>
        <w:t xml:space="preserve">Построить графическую зависимость потребного напора от расхода - </w:t>
      </w:r>
      <w:proofErr w:type="spellStart"/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lang w:bidi="ru-RU"/>
        </w:rPr>
        <w:t>Н</w:t>
      </w:r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vertAlign w:val="subscript"/>
          <w:lang w:bidi="ru-RU"/>
        </w:rPr>
        <w:t>тр</w:t>
      </w:r>
      <w:proofErr w:type="spellEnd"/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lang w:bidi="ru-RU"/>
        </w:rPr>
        <w:t xml:space="preserve"> = </w:t>
      </w:r>
      <w:r w:rsidRPr="00B2259A">
        <w:rPr>
          <w:rFonts w:eastAsia="Lucida Sans Unicode"/>
          <w:b/>
          <w:bCs/>
          <w:i/>
          <w:iCs/>
          <w:color w:val="000000"/>
          <w:spacing w:val="-10"/>
          <w:shd w:val="clear" w:color="auto" w:fill="FFFFFF"/>
          <w:lang w:val="en-US" w:eastAsia="en-US" w:bidi="en-US"/>
        </w:rPr>
        <w:t>f</w:t>
      </w:r>
      <w:r w:rsidRPr="00B2259A">
        <w:rPr>
          <w:rFonts w:eastAsia="Lucida Sans Unicode"/>
          <w:lang w:eastAsia="en-US" w:bidi="en-US"/>
        </w:rPr>
        <w:t xml:space="preserve"> (</w:t>
      </w:r>
      <w:r w:rsidRPr="00B2259A">
        <w:rPr>
          <w:rFonts w:eastAsia="Lucida Sans Unicode"/>
          <w:lang w:val="en-US" w:eastAsia="en-US" w:bidi="en-US"/>
        </w:rPr>
        <w:t>Q</w:t>
      </w:r>
      <w:proofErr w:type="gramEnd"/>
    </w:p>
    <w:p w:rsidR="00B2259A" w:rsidRPr="00B2259A" w:rsidRDefault="00B2259A" w:rsidP="00B2259A">
      <w:pPr>
        <w:widowControl w:val="0"/>
        <w:ind w:left="600" w:right="20"/>
        <w:jc w:val="both"/>
        <w:rPr>
          <w:rFonts w:eastAsia="Lucida Sans Unicode"/>
          <w:lang w:eastAsia="en-US" w:bidi="en-US"/>
        </w:rPr>
      </w:pPr>
    </w:p>
    <w:p w:rsidR="00B2259A" w:rsidRPr="00B2259A" w:rsidRDefault="00B2259A" w:rsidP="00B2259A">
      <w:pPr>
        <w:widowControl w:val="0"/>
        <w:ind w:left="600" w:right="20"/>
        <w:jc w:val="both"/>
        <w:rPr>
          <w:rFonts w:eastAsia="Lucida Sans Unicode"/>
          <w:lang w:eastAsia="en-US" w:bidi="en-US"/>
        </w:rPr>
      </w:pPr>
    </w:p>
    <w:p w:rsidR="00B2259A" w:rsidRPr="00B2259A" w:rsidRDefault="00B2259A" w:rsidP="00B2259A">
      <w:pPr>
        <w:widowControl w:val="0"/>
        <w:ind w:left="60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  <w:lang w:val="en-US"/>
        </w:rPr>
      </w:pPr>
      <w:r w:rsidRPr="00B2259A">
        <w:rPr>
          <w:rFonts w:ascii="Lucida Sans Unicode" w:eastAsia="Lucida Sans Unicode" w:hAnsi="Lucida Sans Unicode" w:cs="Lucida Sans Unicode"/>
          <w:noProof/>
          <w:sz w:val="20"/>
          <w:szCs w:val="20"/>
        </w:rPr>
        <w:drawing>
          <wp:inline distT="0" distB="0" distL="0" distR="0" wp14:anchorId="34244379" wp14:editId="6E3D393E">
            <wp:extent cx="4720590" cy="2048510"/>
            <wp:effectExtent l="0" t="0" r="3810" b="8890"/>
            <wp:docPr id="2" name="Рисунок 2" descr="C:\DOCUME~1\user\LOCALS~1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  <w:lang w:val="en-US"/>
        </w:rPr>
      </w:pPr>
      <w:r w:rsidRPr="00B2259A">
        <w:rPr>
          <w:rFonts w:ascii="Lucida Sans Unicode" w:eastAsia="Lucida Sans Unicode" w:hAnsi="Lucida Sans Unicode" w:cs="Lucida Sans Unicode"/>
          <w:noProof/>
          <w:sz w:val="20"/>
          <w:szCs w:val="20"/>
        </w:rPr>
        <w:drawing>
          <wp:inline distT="0" distB="0" distL="0" distR="0" wp14:anchorId="43D5CFEA" wp14:editId="7C9611B5">
            <wp:extent cx="4969824" cy="2024743"/>
            <wp:effectExtent l="0" t="0" r="2540" b="0"/>
            <wp:docPr id="3" name="Рисунок 3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71" cy="202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  <w:b/>
          <w:sz w:val="28"/>
          <w:szCs w:val="28"/>
        </w:rPr>
      </w:pPr>
      <w:r w:rsidRPr="00B2259A">
        <w:rPr>
          <w:rFonts w:eastAsia="Lucida Sans Unicode"/>
          <w:b/>
          <w:sz w:val="28"/>
          <w:szCs w:val="28"/>
        </w:rPr>
        <w:t>СХЕМА 2</w:t>
      </w: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  <w:lang w:val="en-US"/>
        </w:rPr>
      </w:pPr>
      <w:r w:rsidRPr="00B2259A">
        <w:rPr>
          <w:rFonts w:ascii="Lucida Sans Unicode" w:eastAsia="Lucida Sans Unicode" w:hAnsi="Lucida Sans Unicode" w:cs="Lucida Sans Unicode"/>
          <w:noProof/>
          <w:sz w:val="20"/>
          <w:szCs w:val="20"/>
        </w:rPr>
        <w:drawing>
          <wp:inline distT="0" distB="0" distL="0" distR="0" wp14:anchorId="7DE430D8" wp14:editId="3632B964">
            <wp:extent cx="5153660" cy="2826385"/>
            <wp:effectExtent l="0" t="0" r="8890" b="0"/>
            <wp:docPr id="4" name="Рисунок 4" descr="C:\DOCUME~1\user\LOCALS~1\Temp\FineReader11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1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right="2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spacing w:line="240" w:lineRule="exact"/>
        <w:jc w:val="center"/>
        <w:rPr>
          <w:rFonts w:ascii="Lucida Sans Unicode" w:eastAsia="Lucida Sans Unicode" w:hAnsi="Lucida Sans Unicode" w:cs="Lucida Sans Unicode"/>
          <w:sz w:val="20"/>
          <w:szCs w:val="20"/>
          <w:lang w:val="en-US"/>
        </w:rPr>
      </w:pPr>
      <w:r w:rsidRPr="00B2259A">
        <w:rPr>
          <w:rFonts w:eastAsia="Lucida Sans Unicode"/>
        </w:rPr>
        <w:t>Исходные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 Варианты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(1) -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(8). Схема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</w:t>
      </w: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720"/>
        <w:gridCol w:w="1013"/>
        <w:gridCol w:w="1013"/>
        <w:gridCol w:w="792"/>
        <w:gridCol w:w="869"/>
        <w:gridCol w:w="725"/>
        <w:gridCol w:w="864"/>
        <w:gridCol w:w="734"/>
      </w:tblGrid>
      <w:tr w:rsidR="00B2259A" w:rsidRPr="00B2259A" w:rsidTr="009360C1">
        <w:trPr>
          <w:trHeight w:hRule="exact" w:val="3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Дано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2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8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</w:rPr>
            </w:pPr>
            <w:r w:rsidRPr="00B2259A">
              <w:rPr>
                <w:rFonts w:eastAsia="Lucida Sans Unicode"/>
                <w:b/>
              </w:rPr>
              <w:t>жидкость</w:t>
            </w:r>
          </w:p>
        </w:tc>
        <w:tc>
          <w:tcPr>
            <w:tcW w:w="6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Вода</w:t>
            </w:r>
          </w:p>
        </w:tc>
      </w:tr>
      <w:tr w:rsidR="00B2259A" w:rsidRPr="00B2259A" w:rsidTr="009360C1">
        <w:trPr>
          <w:trHeight w:hRule="exact" w:val="40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H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B2259A" w:rsidRPr="00B2259A" w:rsidTr="009360C1">
        <w:trPr>
          <w:trHeight w:hRule="exact" w:val="40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jc w:val="center"/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color w:val="00000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jc w:val="center"/>
              <w:rPr>
                <w:rFonts w:eastAsia="Lucida Sans Unicode"/>
                <w:color w:val="00000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5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jc w:val="center"/>
              <w:rPr>
                <w:rFonts w:eastAsia="Lucida Sans Unicode"/>
                <w:color w:val="00000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  <w:color w:val="00000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80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val="en-US" w:bidi="ru-RU"/>
              </w:rPr>
              <w:t>L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vertAlign w:val="subscript"/>
                <w:lang w:val="en-US" w:bidi="ru-RU"/>
              </w:rPr>
              <w:t>1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4,8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</w:tr>
      <w:tr w:rsidR="00B2259A" w:rsidRPr="00B2259A" w:rsidTr="009360C1">
        <w:trPr>
          <w:trHeight w:hRule="exact" w:val="44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L</w:t>
            </w: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vertAlign w:val="subscript"/>
                <w:lang w:val="en-US"/>
              </w:rPr>
              <w:t>2</w:t>
            </w: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,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4,8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</w:tr>
      <w:tr w:rsidR="00B2259A" w:rsidRPr="00B2259A" w:rsidTr="009360C1">
        <w:trPr>
          <w:trHeight w:hRule="exact" w:val="3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2</w:t>
            </w:r>
          </w:p>
        </w:tc>
      </w:tr>
      <w:tr w:rsidR="00B2259A" w:rsidRPr="00B2259A" w:rsidTr="009360C1">
        <w:trPr>
          <w:trHeight w:hRule="exact" w:val="49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vertAlign w:val="subscript"/>
              </w:rPr>
            </w:pPr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val="en-US" w:bidi="ru-RU"/>
              </w:rPr>
              <w:t>z</w:t>
            </w:r>
            <w:proofErr w:type="spellStart"/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кр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</w:tr>
      <w:tr w:rsidR="00B2259A" w:rsidRPr="00B2259A" w:rsidTr="009360C1">
        <w:trPr>
          <w:trHeight w:hRule="exact" w:val="41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</w:p>
        </w:tc>
      </w:tr>
    </w:tbl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</w:p>
    <w:p w:rsidR="00B2259A" w:rsidRPr="00B2259A" w:rsidRDefault="00B2259A" w:rsidP="00B2259A">
      <w:pPr>
        <w:widowControl w:val="0"/>
        <w:spacing w:line="240" w:lineRule="exact"/>
        <w:jc w:val="center"/>
        <w:rPr>
          <w:rFonts w:ascii="Lucida Sans Unicode" w:eastAsia="Lucida Sans Unicode" w:hAnsi="Lucida Sans Unicode" w:cs="Lucida Sans Unicode"/>
          <w:sz w:val="20"/>
          <w:szCs w:val="20"/>
          <w:lang w:val="en-US"/>
        </w:rPr>
      </w:pPr>
      <w:r w:rsidRPr="00B2259A">
        <w:rPr>
          <w:rFonts w:eastAsia="Lucida Sans Unicode"/>
        </w:rPr>
        <w:t>Исходные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 Варианты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>(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9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) -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>(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16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). Схема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</w:t>
      </w: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720"/>
        <w:gridCol w:w="1013"/>
        <w:gridCol w:w="1013"/>
        <w:gridCol w:w="792"/>
        <w:gridCol w:w="869"/>
        <w:gridCol w:w="725"/>
        <w:gridCol w:w="864"/>
        <w:gridCol w:w="734"/>
      </w:tblGrid>
      <w:tr w:rsidR="00B2259A" w:rsidRPr="00B2259A" w:rsidTr="009360C1">
        <w:trPr>
          <w:trHeight w:hRule="exact" w:val="3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Дано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2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16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</w:rPr>
            </w:pPr>
            <w:r w:rsidRPr="00B2259A">
              <w:rPr>
                <w:rFonts w:eastAsia="Lucida Sans Unicode"/>
                <w:b/>
              </w:rPr>
              <w:t>жидкость</w:t>
            </w:r>
          </w:p>
        </w:tc>
        <w:tc>
          <w:tcPr>
            <w:tcW w:w="6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sz w:val="22"/>
                <w:szCs w:val="22"/>
              </w:rPr>
              <w:t>Масло индустриальное</w:t>
            </w:r>
          </w:p>
        </w:tc>
      </w:tr>
      <w:tr w:rsidR="00B2259A" w:rsidRPr="00B2259A" w:rsidTr="009360C1">
        <w:trPr>
          <w:trHeight w:hRule="exact" w:val="40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H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</w:tr>
      <w:tr w:rsidR="00B2259A" w:rsidRPr="00B2259A" w:rsidTr="009360C1">
        <w:trPr>
          <w:trHeight w:hRule="exact" w:val="40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80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val="en-US" w:bidi="ru-RU"/>
              </w:rPr>
              <w:t>L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vertAlign w:val="subscript"/>
                <w:lang w:val="en-US" w:bidi="ru-RU"/>
              </w:rPr>
              <w:t>1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4,8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</w:tr>
      <w:tr w:rsidR="00B2259A" w:rsidRPr="00B2259A" w:rsidTr="009360C1">
        <w:trPr>
          <w:trHeight w:hRule="exact" w:val="44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lang w:val="en-US"/>
              </w:rPr>
              <w:t>L</w:t>
            </w: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  <w:vertAlign w:val="subscript"/>
                <w:lang w:val="en-US"/>
              </w:rPr>
              <w:t>2</w:t>
            </w: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,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4,8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</w:tr>
      <w:tr w:rsidR="00B2259A" w:rsidRPr="00B2259A" w:rsidTr="009360C1">
        <w:trPr>
          <w:trHeight w:hRule="exact" w:val="3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jc w:val="center"/>
            </w:pPr>
            <w:r w:rsidRPr="00B2259A">
              <w:t>0,1</w:t>
            </w:r>
          </w:p>
        </w:tc>
      </w:tr>
      <w:tr w:rsidR="00B2259A" w:rsidRPr="00B2259A" w:rsidTr="009360C1">
        <w:trPr>
          <w:trHeight w:hRule="exact" w:val="49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vertAlign w:val="subscript"/>
              </w:rPr>
            </w:pPr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val="en-US" w:bidi="ru-RU"/>
              </w:rPr>
              <w:t>z</w:t>
            </w:r>
            <w:proofErr w:type="spellStart"/>
            <w:r w:rsidRPr="00B2259A">
              <w:rPr>
                <w:rFonts w:ascii="Lucida Sans Unicode" w:eastAsia="Lucida Sans Unicode" w:hAnsi="Lucida Sans Unicode" w:cs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кр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</w:tr>
    </w:tbl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spacing w:line="240" w:lineRule="exact"/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00B2259A">
        <w:rPr>
          <w:rFonts w:eastAsia="Lucida Sans Unicode"/>
        </w:rPr>
        <w:t>Исходные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 Варианты 2(1) - 2(8). Схема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754"/>
        <w:gridCol w:w="709"/>
        <w:gridCol w:w="851"/>
        <w:gridCol w:w="864"/>
        <w:gridCol w:w="667"/>
        <w:gridCol w:w="783"/>
        <w:gridCol w:w="864"/>
        <w:gridCol w:w="878"/>
      </w:tblGrid>
      <w:tr w:rsidR="00B2259A" w:rsidRPr="00B2259A" w:rsidTr="009360C1">
        <w:trPr>
          <w:trHeight w:hRule="exact" w:val="3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Дано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8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8</w:t>
            </w:r>
          </w:p>
        </w:tc>
      </w:tr>
      <w:tr w:rsidR="00B2259A" w:rsidRPr="00B2259A" w:rsidTr="009360C1">
        <w:trPr>
          <w:trHeight w:hRule="exact" w:val="53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Жидкость</w:t>
            </w:r>
          </w:p>
        </w:tc>
        <w:tc>
          <w:tcPr>
            <w:tcW w:w="6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sz w:val="22"/>
                <w:szCs w:val="22"/>
              </w:rPr>
            </w:pPr>
            <w:r w:rsidRPr="00B2259A">
              <w:rPr>
                <w:rFonts w:eastAsia="Lucida Sans Unicode"/>
                <w:sz w:val="22"/>
                <w:szCs w:val="22"/>
              </w:rPr>
              <w:t>Вода</w:t>
            </w:r>
          </w:p>
        </w:tc>
      </w:tr>
      <w:tr w:rsidR="00B2259A" w:rsidRPr="00B2259A" w:rsidTr="009360C1">
        <w:trPr>
          <w:trHeight w:hRule="exact" w:val="40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  <w:i/>
                <w:sz w:val="20"/>
                <w:szCs w:val="20"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</w:tr>
      <w:tr w:rsidR="00B2259A" w:rsidRPr="00B2259A" w:rsidTr="009360C1">
        <w:trPr>
          <w:trHeight w:hRule="exact" w:val="40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H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bidi="ru-RU"/>
              </w:rPr>
              <w:t>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3,8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Z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eastAsia="en-US" w:bidi="en-US"/>
              </w:rPr>
              <w:t>н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 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3,6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z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vertAlign w:val="subscript"/>
                <w:lang w:eastAsia="en-US" w:bidi="en-US"/>
              </w:rPr>
              <w:t>к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bidi="ru-RU"/>
              </w:rPr>
              <w:t>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</w:tr>
      <w:tr w:rsidR="00B2259A" w:rsidRPr="00B2259A" w:rsidTr="009360C1">
        <w:trPr>
          <w:trHeight w:hRule="exact" w:val="4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lastRenderedPageBreak/>
              <w:t>L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eastAsia="en-US" w:bidi="en-US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 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L</w:t>
            </w: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</w:tr>
      <w:tr w:rsidR="00B2259A" w:rsidRPr="00B2259A" w:rsidTr="009360C1">
        <w:trPr>
          <w:trHeight w:hRule="exact" w:val="3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0,02</w:t>
            </w:r>
          </w:p>
        </w:tc>
      </w:tr>
      <w:tr w:rsidR="00B2259A" w:rsidRPr="00B2259A" w:rsidTr="009360C1">
        <w:trPr>
          <w:trHeight w:hRule="exact" w:val="485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  <w:lang w:val="en-US"/>
              </w:rPr>
              <w:t>Ϛ</w:t>
            </w:r>
            <w:r w:rsidRPr="00B2259A">
              <w:rPr>
                <w:rFonts w:eastAsia="Lucida Sans Unicode"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1,9</w:t>
            </w:r>
          </w:p>
        </w:tc>
      </w:tr>
    </w:tbl>
    <w:p w:rsidR="00B2259A" w:rsidRPr="00B2259A" w:rsidRDefault="00B2259A" w:rsidP="00B2259A">
      <w:pPr>
        <w:widowControl w:val="0"/>
        <w:ind w:left="20" w:firstLine="58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spacing w:line="240" w:lineRule="exact"/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00B2259A">
        <w:rPr>
          <w:rFonts w:eastAsia="Lucida Sans Unicode"/>
        </w:rPr>
        <w:t>Исходные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 Варианты 2(9) - 2(16). Схема 2</w:t>
      </w:r>
    </w:p>
    <w:p w:rsidR="00B2259A" w:rsidRPr="00B2259A" w:rsidRDefault="00B2259A" w:rsidP="00B2259A">
      <w:pPr>
        <w:widowControl w:val="0"/>
        <w:ind w:left="20" w:firstLine="580"/>
        <w:jc w:val="both"/>
        <w:rPr>
          <w:rFonts w:eastAsia="Lucida Sans Unicod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754"/>
        <w:gridCol w:w="709"/>
        <w:gridCol w:w="851"/>
        <w:gridCol w:w="864"/>
        <w:gridCol w:w="725"/>
        <w:gridCol w:w="725"/>
        <w:gridCol w:w="864"/>
        <w:gridCol w:w="878"/>
      </w:tblGrid>
      <w:tr w:rsidR="00B2259A" w:rsidRPr="00B2259A" w:rsidTr="009360C1">
        <w:trPr>
          <w:trHeight w:hRule="exact" w:val="3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Дано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8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16</w:t>
            </w:r>
          </w:p>
        </w:tc>
      </w:tr>
      <w:tr w:rsidR="00B2259A" w:rsidRPr="00B2259A" w:rsidTr="009360C1">
        <w:trPr>
          <w:trHeight w:hRule="exact" w:val="53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Жидкость</w:t>
            </w:r>
          </w:p>
        </w:tc>
        <w:tc>
          <w:tcPr>
            <w:tcW w:w="6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Масло индустриальное</w:t>
            </w:r>
          </w:p>
        </w:tc>
      </w:tr>
      <w:tr w:rsidR="00B2259A" w:rsidRPr="00B2259A" w:rsidTr="009360C1">
        <w:trPr>
          <w:trHeight w:hRule="exact" w:val="40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  <w:i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</w:tr>
      <w:tr w:rsidR="00B2259A" w:rsidRPr="00B2259A" w:rsidTr="009360C1">
        <w:trPr>
          <w:trHeight w:hRule="exact" w:val="40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</w:pPr>
            <w:r w:rsidRPr="00B2259A"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H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bidi="ru-RU"/>
              </w:rPr>
              <w:t>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3,8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z 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</w:rPr>
            </w:pPr>
            <w:proofErr w:type="gramStart"/>
            <w:r w:rsidRPr="00B2259A"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н</w:t>
            </w:r>
            <w:proofErr w:type="gramEnd"/>
            <w:r w:rsidRPr="00B2259A"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 xml:space="preserve"> ’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3,6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</w:rPr>
            </w:pPr>
            <w:r w:rsidRPr="00B2259A"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z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val="en-US" w:eastAsia="en-US" w:bidi="en-US"/>
              </w:rPr>
              <w:t xml:space="preserve"> , </w:t>
            </w:r>
            <w:r w:rsidRPr="00B2259A">
              <w:rPr>
                <w:rFonts w:eastAsia="Lucida Sans Unicode"/>
                <w:b/>
                <w:color w:val="000000"/>
                <w:shd w:val="clear" w:color="auto" w:fill="FFFFFF"/>
                <w:lang w:bidi="ru-RU"/>
              </w:rPr>
              <w:t>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  <w:b/>
              </w:rPr>
            </w:pPr>
            <w:r w:rsidRPr="00B2259A">
              <w:rPr>
                <w:rFonts w:eastAsia="Lucida Sans Unicode"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</w:tr>
      <w:tr w:rsidR="00B2259A" w:rsidRPr="00B2259A" w:rsidTr="009360C1">
        <w:trPr>
          <w:trHeight w:hRule="exact" w:val="4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L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eastAsia="en-US" w:bidi="en-US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 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6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L</w:t>
            </w: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</w:tr>
      <w:tr w:rsidR="00B2259A" w:rsidRPr="00B2259A" w:rsidTr="009360C1">
        <w:trPr>
          <w:trHeight w:hRule="exact" w:val="45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,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мм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40</w:t>
            </w:r>
          </w:p>
        </w:tc>
      </w:tr>
      <w:tr w:rsidR="00B2259A" w:rsidRPr="00B2259A" w:rsidTr="009360C1">
        <w:trPr>
          <w:trHeight w:hRule="exact" w:val="3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  <w:b/>
              </w:rPr>
            </w:pPr>
            <w:r w:rsidRPr="00B2259A">
              <w:rPr>
                <w:rFonts w:eastAsia="Lucida Sans Unicode"/>
                <w:b/>
                <w:color w:val="000000"/>
                <w:spacing w:val="-10"/>
                <w:shd w:val="clear" w:color="auto" w:fill="FFFFFF"/>
                <w:lang w:val="en-US" w:eastAsia="en-US" w:bidi="en-US"/>
              </w:rPr>
              <w:t>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</w:tr>
      <w:tr w:rsidR="00B2259A" w:rsidRPr="00B2259A" w:rsidTr="009360C1">
        <w:trPr>
          <w:trHeight w:hRule="exact" w:val="485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360"/>
              <w:rPr>
                <w:rFonts w:eastAsia="Lucida Sans Unicode"/>
                <w:b/>
              </w:rPr>
            </w:pPr>
            <w:r w:rsidRPr="00B2259A">
              <w:rPr>
                <w:rFonts w:eastAsia="Lucida Sans Unicode"/>
                <w:b/>
                <w:lang w:val="en-US"/>
              </w:rPr>
              <w:t>Ϛ</w:t>
            </w:r>
            <w:proofErr w:type="spellStart"/>
            <w:r w:rsidRPr="00B2259A">
              <w:rPr>
                <w:rFonts w:eastAsia="Lucida Sans Unicode"/>
                <w:b/>
                <w:vertAlign w:val="subscript"/>
              </w:rPr>
              <w:t>кр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1,9</w:t>
            </w:r>
          </w:p>
        </w:tc>
      </w:tr>
    </w:tbl>
    <w:p w:rsidR="00B2259A" w:rsidRPr="00B2259A" w:rsidRDefault="00B2259A" w:rsidP="00B2259A">
      <w:pPr>
        <w:widowControl w:val="0"/>
        <w:ind w:left="20" w:firstLine="58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firstLine="58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ind w:left="20" w:firstLine="580"/>
        <w:jc w:val="both"/>
        <w:rPr>
          <w:rFonts w:eastAsia="Lucida Sans Unicode"/>
          <w:lang w:val="en-US"/>
        </w:rPr>
      </w:pPr>
    </w:p>
    <w:p w:rsidR="00B2259A" w:rsidRPr="00B2259A" w:rsidRDefault="00B2259A" w:rsidP="00B2259A">
      <w:pPr>
        <w:widowControl w:val="0"/>
        <w:spacing w:line="240" w:lineRule="exact"/>
        <w:jc w:val="center"/>
        <w:rPr>
          <w:rFonts w:ascii="Lucida Sans Unicode" w:eastAsia="Lucida Sans Unicode" w:hAnsi="Lucida Sans Unicode" w:cs="Lucida Sans Unicode"/>
          <w:sz w:val="20"/>
          <w:szCs w:val="20"/>
          <w:lang w:val="en-US"/>
        </w:rPr>
      </w:pPr>
      <w:r w:rsidRPr="00B2259A">
        <w:rPr>
          <w:rFonts w:eastAsia="Lucida Sans Unicode"/>
        </w:rPr>
        <w:t>Исходные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 Варианты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5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>(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1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) -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5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>(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8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). Схема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5</w:t>
      </w:r>
    </w:p>
    <w:p w:rsidR="00B2259A" w:rsidRPr="00B2259A" w:rsidRDefault="00B2259A" w:rsidP="00B2259A">
      <w:pPr>
        <w:widowControl w:val="0"/>
        <w:rPr>
          <w:rFonts w:eastAsia="Lucida Sans Unicode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869"/>
        <w:gridCol w:w="864"/>
        <w:gridCol w:w="1013"/>
        <w:gridCol w:w="869"/>
        <w:gridCol w:w="864"/>
        <w:gridCol w:w="773"/>
        <w:gridCol w:w="917"/>
        <w:gridCol w:w="874"/>
      </w:tblGrid>
      <w:tr w:rsidR="00B2259A" w:rsidRPr="00B2259A" w:rsidTr="009360C1">
        <w:trPr>
          <w:trHeight w:hRule="exact" w:val="3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Дано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6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20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hAnsi="Lucida Sans Unicode" w:cs="Lucida Sans Unicode"/>
                <w:color w:val="000000"/>
                <w:spacing w:val="-10"/>
                <w:shd w:val="clear" w:color="auto" w:fill="FFFFFF"/>
                <w:lang w:bidi="ru-RU"/>
              </w:rPr>
              <w:t>8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Жидкость</w:t>
            </w:r>
          </w:p>
        </w:tc>
        <w:tc>
          <w:tcPr>
            <w:tcW w:w="70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Вода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  <w:i/>
                <w:sz w:val="20"/>
                <w:szCs w:val="20"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р</w:t>
            </w:r>
            <w:proofErr w:type="gramStart"/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bidi="ru-RU"/>
              </w:rPr>
              <w:t>0</w:t>
            </w:r>
            <w:proofErr w:type="gramEnd"/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МПа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0,02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0,045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Н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Z</w:t>
            </w: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н</w:t>
            </w:r>
            <w:proofErr w:type="spellEnd"/>
            <w:proofErr w:type="gramStart"/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</w:t>
            </w:r>
            <w:proofErr w:type="gramEnd"/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 xml:space="preserve"> 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</w:tr>
      <w:tr w:rsidR="00B2259A" w:rsidRPr="00B2259A" w:rsidTr="009360C1">
        <w:trPr>
          <w:trHeight w:hRule="exact" w:val="44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Z</w:t>
            </w: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к</w:t>
            </w:r>
            <w:proofErr w:type="spellEnd"/>
            <w:proofErr w:type="gramStart"/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</w:t>
            </w:r>
            <w:proofErr w:type="gramEnd"/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 xml:space="preserve"> 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L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bidi="ru-RU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3,5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L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bidi="ru-RU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D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</w:tr>
      <w:tr w:rsidR="00B2259A" w:rsidRPr="00B2259A" w:rsidTr="009360C1">
        <w:trPr>
          <w:trHeight w:hRule="exact" w:val="44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lastRenderedPageBreak/>
              <w:t>D</w:t>
            </w:r>
            <w:r w:rsidRPr="00B2259A">
              <w:rPr>
                <w:color w:val="000000"/>
                <w:spacing w:val="-1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</w:tr>
      <w:tr w:rsidR="00B2259A" w:rsidRPr="00B2259A" w:rsidTr="009360C1">
        <w:trPr>
          <w:trHeight w:hRule="exact" w:val="3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en-US"/>
              </w:rPr>
              <w:t>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0,035</w:t>
            </w:r>
          </w:p>
        </w:tc>
      </w:tr>
      <w:tr w:rsidR="00B2259A" w:rsidRPr="00B2259A" w:rsidTr="009360C1">
        <w:trPr>
          <w:trHeight w:hRule="exact" w:val="49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val="en-US" w:bidi="ru-RU"/>
              </w:rPr>
              <w:t>Ϛ</w:t>
            </w: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кр</w:t>
            </w:r>
            <w:proofErr w:type="spellEnd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0,8</w:t>
            </w:r>
          </w:p>
        </w:tc>
      </w:tr>
      <w:tr w:rsidR="00B2259A" w:rsidRPr="00B2259A" w:rsidTr="009360C1">
        <w:trPr>
          <w:trHeight w:hRule="exact" w:val="42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val="en-US" w:bidi="ru-RU"/>
              </w:rPr>
              <w:t>Ϛ</w:t>
            </w: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ок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1,9</w:t>
            </w:r>
          </w:p>
        </w:tc>
      </w:tr>
    </w:tbl>
    <w:p w:rsidR="00B2259A" w:rsidRPr="00B2259A" w:rsidRDefault="00B2259A" w:rsidP="00B2259A">
      <w:pPr>
        <w:widowControl w:val="0"/>
        <w:ind w:left="20" w:firstLine="580"/>
        <w:jc w:val="center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</w:p>
    <w:p w:rsidR="00B2259A" w:rsidRPr="00B2259A" w:rsidRDefault="00B2259A" w:rsidP="00B2259A">
      <w:pPr>
        <w:widowControl w:val="0"/>
        <w:spacing w:line="240" w:lineRule="exact"/>
        <w:jc w:val="center"/>
        <w:rPr>
          <w:rFonts w:ascii="Lucida Sans Unicode" w:eastAsia="Lucida Sans Unicode" w:hAnsi="Lucida Sans Unicode" w:cs="Lucida Sans Unicode"/>
          <w:sz w:val="20"/>
          <w:szCs w:val="20"/>
          <w:lang w:val="en-US"/>
        </w:rPr>
      </w:pPr>
      <w:r w:rsidRPr="00B2259A">
        <w:rPr>
          <w:rFonts w:eastAsia="Lucida Sans Unicode"/>
        </w:rPr>
        <w:t>Исходные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 Варианты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5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(9) -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5</w:t>
      </w:r>
      <w:r w:rsidRPr="00B2259A">
        <w:rPr>
          <w:rFonts w:ascii="Lucida Sans Unicode" w:eastAsia="Lucida Sans Unicode" w:hAnsi="Lucida Sans Unicode" w:cs="Lucida Sans Unicode"/>
          <w:sz w:val="20"/>
          <w:szCs w:val="20"/>
        </w:rPr>
        <w:t xml:space="preserve">(16). Схема </w:t>
      </w:r>
      <w:r w:rsidRPr="00B2259A">
        <w:rPr>
          <w:rFonts w:ascii="Lucida Sans Unicode" w:eastAsia="Lucida Sans Unicode" w:hAnsi="Lucida Sans Unicode" w:cs="Lucida Sans Unicode"/>
          <w:sz w:val="20"/>
          <w:szCs w:val="20"/>
          <w:lang w:val="en-US"/>
        </w:rPr>
        <w:t>5</w:t>
      </w:r>
    </w:p>
    <w:p w:rsidR="00B2259A" w:rsidRPr="00B2259A" w:rsidRDefault="00B2259A" w:rsidP="00B2259A">
      <w:pPr>
        <w:widowControl w:val="0"/>
        <w:rPr>
          <w:rFonts w:eastAsia="Lucida Sans Unicode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869"/>
        <w:gridCol w:w="864"/>
        <w:gridCol w:w="1013"/>
        <w:gridCol w:w="869"/>
        <w:gridCol w:w="864"/>
        <w:gridCol w:w="773"/>
        <w:gridCol w:w="917"/>
        <w:gridCol w:w="874"/>
      </w:tblGrid>
      <w:tr w:rsidR="00B2259A" w:rsidRPr="00B2259A" w:rsidTr="009360C1">
        <w:trPr>
          <w:trHeight w:hRule="exact" w:val="3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color w:val="000000"/>
                <w:shd w:val="clear" w:color="auto" w:fill="FFFFFF"/>
                <w:lang w:bidi="ru-RU"/>
              </w:rPr>
              <w:t>Дано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8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300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right="360"/>
              <w:jc w:val="right"/>
              <w:rPr>
                <w:rFonts w:eastAsia="Lucida Sans Unicode"/>
                <w:sz w:val="20"/>
                <w:szCs w:val="20"/>
              </w:rPr>
            </w:pPr>
            <w:r w:rsidRPr="00B2259A">
              <w:rPr>
                <w:rFonts w:eastAsia="Lucida Sans Unicode"/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B2259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16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Жидкость</w:t>
            </w:r>
          </w:p>
        </w:tc>
        <w:tc>
          <w:tcPr>
            <w:tcW w:w="70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Масло индустриальное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b/>
                <w:i/>
                <w:sz w:val="20"/>
                <w:szCs w:val="20"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р</w:t>
            </w:r>
            <w:proofErr w:type="gramStart"/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bidi="ru-RU"/>
              </w:rPr>
              <w:t>0</w:t>
            </w:r>
            <w:proofErr w:type="gramEnd"/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МПа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0,02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0,045</w:t>
            </w:r>
          </w:p>
        </w:tc>
      </w:tr>
      <w:tr w:rsidR="00B2259A" w:rsidRPr="00B2259A" w:rsidTr="009360C1">
        <w:trPr>
          <w:trHeight w:hRule="exact" w:val="37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Н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Z</w:t>
            </w: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н</w:t>
            </w:r>
            <w:proofErr w:type="spellEnd"/>
            <w:proofErr w:type="gramStart"/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</w:t>
            </w:r>
            <w:proofErr w:type="gramEnd"/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 xml:space="preserve"> 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</w:tr>
      <w:tr w:rsidR="00B2259A" w:rsidRPr="00B2259A" w:rsidTr="009360C1">
        <w:trPr>
          <w:trHeight w:hRule="exact" w:val="44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Z</w:t>
            </w: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к</w:t>
            </w:r>
            <w:proofErr w:type="spellEnd"/>
            <w:proofErr w:type="gramStart"/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 xml:space="preserve"> 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</w:t>
            </w:r>
            <w:proofErr w:type="gramEnd"/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 xml:space="preserve"> м</w:t>
            </w:r>
          </w:p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L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bidi="ru-RU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3,5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bidi="ru-RU"/>
              </w:rPr>
              <w:t>L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bidi="ru-RU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6,0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4,0</w:t>
            </w:r>
          </w:p>
        </w:tc>
      </w:tr>
      <w:tr w:rsidR="00B2259A" w:rsidRPr="00B2259A" w:rsidTr="009360C1">
        <w:trPr>
          <w:trHeight w:hRule="exact" w:val="4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>D</w:t>
            </w:r>
            <w:r w:rsidRPr="00B2259A">
              <w:rPr>
                <w:rFonts w:eastAsia="Lucida Sans Unicode"/>
                <w:color w:val="000000"/>
                <w:shd w:val="clear" w:color="auto" w:fill="FFFFFF"/>
                <w:vertAlign w:val="subscript"/>
                <w:lang w:val="en-US" w:eastAsia="en-US" w:bidi="en-US"/>
              </w:rPr>
              <w:t>1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50</w:t>
            </w:r>
          </w:p>
        </w:tc>
      </w:tr>
      <w:tr w:rsidR="00B2259A" w:rsidRPr="00B2259A" w:rsidTr="009360C1">
        <w:trPr>
          <w:trHeight w:hRule="exact" w:val="44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D</w:t>
            </w:r>
            <w:r w:rsidRPr="00B2259A">
              <w:rPr>
                <w:color w:val="000000"/>
                <w:spacing w:val="-10"/>
                <w:shd w:val="clear" w:color="auto" w:fill="FFFFFF"/>
                <w:vertAlign w:val="subscript"/>
                <w:lang w:val="en-US" w:eastAsia="en-US" w:bidi="en-US"/>
              </w:rPr>
              <w:t>2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, 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32</w:t>
            </w:r>
          </w:p>
        </w:tc>
      </w:tr>
      <w:tr w:rsidR="00B2259A" w:rsidRPr="00B2259A" w:rsidTr="009360C1">
        <w:trPr>
          <w:trHeight w:hRule="exact" w:val="3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en-US"/>
              </w:rPr>
              <w:t>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0,</w:t>
            </w:r>
            <w:r w:rsidRPr="00B2259A">
              <w:rPr>
                <w:rFonts w:eastAsia="Lucida Sans Unicode"/>
                <w:color w:val="000000"/>
                <w:shd w:val="clear" w:color="auto" w:fill="FFFFFF"/>
                <w:lang w:eastAsia="en-US" w:bidi="en-US"/>
              </w:rPr>
              <w:t>1</w:t>
            </w:r>
          </w:p>
        </w:tc>
      </w:tr>
      <w:tr w:rsidR="00B2259A" w:rsidRPr="00B2259A" w:rsidTr="009360C1">
        <w:trPr>
          <w:trHeight w:hRule="exact" w:val="49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  <w:lang w:val="en-US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val="en-US" w:bidi="ru-RU"/>
              </w:rPr>
              <w:t>Ϛ</w:t>
            </w: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кр</w:t>
            </w:r>
            <w:proofErr w:type="spellEnd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4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0,75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2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bidi="ru-RU"/>
              </w:rPr>
              <w:t>1,5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color w:val="000000"/>
                <w:spacing w:val="-10"/>
                <w:shd w:val="clear" w:color="auto" w:fill="FFFFFF"/>
                <w:lang w:bidi="ru-RU"/>
              </w:rPr>
              <w:t>0,8</w:t>
            </w:r>
          </w:p>
        </w:tc>
      </w:tr>
      <w:tr w:rsidR="00B2259A" w:rsidRPr="00B2259A" w:rsidTr="009360C1">
        <w:trPr>
          <w:trHeight w:hRule="exact" w:val="42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lang w:val="en-US" w:bidi="ru-RU"/>
              </w:rPr>
              <w:t>Ϛ</w:t>
            </w:r>
            <w:proofErr w:type="spellStart"/>
            <w:r w:rsidRPr="00B2259A">
              <w:rPr>
                <w:rFonts w:eastAsia="Lucida Sans Unicode"/>
                <w:b/>
                <w:bCs/>
                <w:i/>
                <w:iCs/>
                <w:color w:val="000000"/>
                <w:spacing w:val="-10"/>
                <w:shd w:val="clear" w:color="auto" w:fill="FFFFFF"/>
                <w:vertAlign w:val="subscript"/>
                <w:lang w:bidi="ru-RU"/>
              </w:rPr>
              <w:t>ок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18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pacing w:val="-10"/>
                <w:shd w:val="clear" w:color="auto" w:fill="FFFFFF"/>
                <w:lang w:val="en-US" w:eastAsia="en-US" w:bidi="en-US"/>
              </w:rPr>
              <w:t>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ind w:left="260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59A" w:rsidRPr="00B2259A" w:rsidRDefault="00B2259A" w:rsidP="00B2259A">
            <w:pPr>
              <w:widowControl w:val="0"/>
              <w:spacing w:line="240" w:lineRule="exact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color w:val="000000"/>
                <w:shd w:val="clear" w:color="auto" w:fill="FFFFFF"/>
                <w:lang w:val="en-US" w:eastAsia="en-US" w:bidi="en-US"/>
              </w:rPr>
              <w:t>1,9</w:t>
            </w:r>
          </w:p>
        </w:tc>
      </w:tr>
    </w:tbl>
    <w:p w:rsidR="00B2259A" w:rsidRPr="00B2259A" w:rsidRDefault="00B2259A" w:rsidP="00B2259A">
      <w:pPr>
        <w:widowControl w:val="0"/>
        <w:ind w:left="20" w:firstLine="580"/>
        <w:jc w:val="center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  <w:r w:rsidRPr="00B2259A">
        <w:rPr>
          <w:rFonts w:eastAsia="Lucida Sans Unicode"/>
        </w:rPr>
        <w:t xml:space="preserve">Справочные данные </w:t>
      </w:r>
    </w:p>
    <w:p w:rsidR="00B2259A" w:rsidRPr="00B2259A" w:rsidRDefault="00B2259A" w:rsidP="00B2259A">
      <w:pPr>
        <w:widowControl w:val="0"/>
        <w:ind w:left="20" w:right="20"/>
        <w:rPr>
          <w:rFonts w:eastAsia="Lucida Sans Unicode"/>
          <w:b/>
          <w:u w:val="single"/>
          <w:vertAlign w:val="superscript"/>
        </w:rPr>
      </w:pPr>
      <w:r w:rsidRPr="00B2259A">
        <w:rPr>
          <w:rFonts w:eastAsia="Lucida Sans Unicode"/>
          <w:b/>
          <w:u w:val="single"/>
        </w:rPr>
        <w:t>Вода</w:t>
      </w:r>
      <w:proofErr w:type="gramStart"/>
      <w:r w:rsidRPr="00B2259A">
        <w:rPr>
          <w:rFonts w:eastAsia="Lucida Sans Unicode"/>
          <w:b/>
          <w:u w:val="single"/>
        </w:rPr>
        <w:t xml:space="preserve"> ,</w:t>
      </w:r>
      <w:proofErr w:type="gramEnd"/>
      <w:r w:rsidRPr="00B2259A">
        <w:rPr>
          <w:rFonts w:eastAsia="Lucida Sans Unicode"/>
          <w:b/>
          <w:u w:val="single"/>
        </w:rPr>
        <w:t xml:space="preserve">     </w:t>
      </w:r>
      <w:r w:rsidRPr="00B2259A">
        <w:rPr>
          <w:rFonts w:eastAsia="Lucida Sans Unicode"/>
        </w:rPr>
        <w:t xml:space="preserve">плотность </w:t>
      </w:r>
      <w:r w:rsidRPr="00B2259A">
        <w:rPr>
          <w:rFonts w:eastAsia="Lucida Sans Unicode"/>
          <w:b/>
        </w:rPr>
        <w:t>ρ = 1000 кг/м</w:t>
      </w:r>
      <w:r w:rsidRPr="00B2259A">
        <w:rPr>
          <w:rFonts w:eastAsia="Lucida Sans Unicode"/>
          <w:b/>
          <w:vertAlign w:val="superscript"/>
        </w:rPr>
        <w:t>3</w:t>
      </w:r>
    </w:p>
    <w:p w:rsidR="00B2259A" w:rsidRPr="00B2259A" w:rsidRDefault="00B2259A" w:rsidP="00B2259A">
      <w:pPr>
        <w:widowControl w:val="0"/>
        <w:ind w:left="20" w:right="20"/>
        <w:rPr>
          <w:rFonts w:eastAsia="Lucida Sans Unicode"/>
          <w:b/>
          <w:u w:val="single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931"/>
        <w:gridCol w:w="1255"/>
        <w:gridCol w:w="1591"/>
        <w:gridCol w:w="1591"/>
        <w:gridCol w:w="1591"/>
        <w:gridCol w:w="1592"/>
      </w:tblGrid>
      <w:tr w:rsidR="00B2259A" w:rsidRPr="00B2259A" w:rsidTr="009360C1">
        <w:tc>
          <w:tcPr>
            <w:tcW w:w="193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1255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20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50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1592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</w:tr>
      <w:tr w:rsidR="00B2259A" w:rsidRPr="00B2259A" w:rsidTr="009360C1">
        <w:tc>
          <w:tcPr>
            <w:tcW w:w="193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Кинематическая вязкость ν∙10</w:t>
            </w:r>
            <w:r w:rsidRPr="00B2259A">
              <w:rPr>
                <w:rFonts w:eastAsia="Lucida Sans Unicode"/>
                <w:vertAlign w:val="superscript"/>
              </w:rPr>
              <w:t>6</w:t>
            </w:r>
            <w:r w:rsidRPr="00B2259A">
              <w:rPr>
                <w:rFonts w:eastAsia="Lucida Sans Unicode"/>
              </w:rPr>
              <w:t>, м</w:t>
            </w:r>
            <w:proofErr w:type="gramStart"/>
            <w:r w:rsidRPr="00B2259A">
              <w:rPr>
                <w:rFonts w:eastAsia="Lucida Sans Unicode"/>
                <w:vertAlign w:val="superscript"/>
              </w:rPr>
              <w:t>2</w:t>
            </w:r>
            <w:proofErr w:type="gramEnd"/>
            <w:r w:rsidRPr="00B2259A">
              <w:rPr>
                <w:rFonts w:eastAsia="Lucida Sans Unicode"/>
              </w:rPr>
              <w:t>/с</w:t>
            </w:r>
          </w:p>
        </w:tc>
        <w:tc>
          <w:tcPr>
            <w:tcW w:w="1255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1,006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0,659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0,540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0,478</w:t>
            </w:r>
          </w:p>
        </w:tc>
        <w:tc>
          <w:tcPr>
            <w:tcW w:w="1592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0,365</w:t>
            </w:r>
          </w:p>
        </w:tc>
      </w:tr>
    </w:tbl>
    <w:p w:rsidR="00B2259A" w:rsidRPr="00B2259A" w:rsidRDefault="00B2259A" w:rsidP="00B2259A">
      <w:pPr>
        <w:widowControl w:val="0"/>
        <w:ind w:left="20" w:right="20"/>
        <w:jc w:val="center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rPr>
          <w:rFonts w:eastAsia="Lucida Sans Unicode"/>
          <w:b/>
          <w:vertAlign w:val="superscript"/>
        </w:rPr>
      </w:pPr>
      <w:r w:rsidRPr="00B2259A">
        <w:rPr>
          <w:rFonts w:eastAsia="Lucida Sans Unicode"/>
          <w:b/>
          <w:u w:val="single"/>
        </w:rPr>
        <w:t>Индустриальное масло</w:t>
      </w:r>
      <w:r w:rsidRPr="00B2259A">
        <w:rPr>
          <w:rFonts w:eastAsia="Lucida Sans Unicode"/>
        </w:rPr>
        <w:t xml:space="preserve">   плотность </w:t>
      </w:r>
      <w:r w:rsidRPr="00B2259A">
        <w:rPr>
          <w:rFonts w:eastAsia="Lucida Sans Unicode"/>
          <w:b/>
        </w:rPr>
        <w:t>ρ = 900 кг/м</w:t>
      </w:r>
      <w:r w:rsidRPr="00B2259A">
        <w:rPr>
          <w:rFonts w:eastAsia="Lucida Sans Unicode"/>
          <w:b/>
          <w:vertAlign w:val="superscript"/>
        </w:rPr>
        <w:t>3</w:t>
      </w:r>
    </w:p>
    <w:p w:rsidR="00B2259A" w:rsidRPr="00B2259A" w:rsidRDefault="00B2259A" w:rsidP="00B2259A">
      <w:pPr>
        <w:widowControl w:val="0"/>
        <w:ind w:left="20" w:right="20"/>
        <w:rPr>
          <w:rFonts w:eastAsia="Lucida Sans Unicode"/>
          <w:b/>
          <w:u w:val="single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1931"/>
        <w:gridCol w:w="1255"/>
        <w:gridCol w:w="1591"/>
        <w:gridCol w:w="1591"/>
        <w:gridCol w:w="1591"/>
        <w:gridCol w:w="1592"/>
      </w:tblGrid>
      <w:tr w:rsidR="00B2259A" w:rsidRPr="00B2259A" w:rsidTr="009360C1">
        <w:tc>
          <w:tcPr>
            <w:tcW w:w="193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lang w:bidi="ru-RU"/>
              </w:rPr>
              <w:t>Температура, С</w:t>
            </w:r>
            <w:proofErr w:type="gramStart"/>
            <w:r w:rsidRPr="00B2259A">
              <w:rPr>
                <w:rFonts w:eastAsia="Lucida Sans Unicode"/>
                <w:bCs/>
                <w:iCs/>
                <w:color w:val="000000"/>
                <w:spacing w:val="-10"/>
                <w:shd w:val="clear" w:color="auto" w:fill="FFFFFF"/>
                <w:vertAlign w:val="superscript"/>
                <w:lang w:bidi="ru-RU"/>
              </w:rPr>
              <w:t>0</w:t>
            </w:r>
            <w:proofErr w:type="gramEnd"/>
          </w:p>
        </w:tc>
        <w:tc>
          <w:tcPr>
            <w:tcW w:w="1255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40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50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60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70</w:t>
            </w:r>
          </w:p>
        </w:tc>
        <w:tc>
          <w:tcPr>
            <w:tcW w:w="1592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80</w:t>
            </w:r>
          </w:p>
        </w:tc>
      </w:tr>
      <w:tr w:rsidR="00B2259A" w:rsidRPr="00B2259A" w:rsidTr="009360C1">
        <w:tc>
          <w:tcPr>
            <w:tcW w:w="193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Кинематическая вязкость ν∙10</w:t>
            </w:r>
            <w:r w:rsidRPr="00B2259A">
              <w:rPr>
                <w:rFonts w:eastAsia="Lucida Sans Unicode"/>
                <w:vertAlign w:val="superscript"/>
              </w:rPr>
              <w:t>6</w:t>
            </w:r>
            <w:r w:rsidRPr="00B2259A">
              <w:rPr>
                <w:rFonts w:eastAsia="Lucida Sans Unicode"/>
              </w:rPr>
              <w:t>, м</w:t>
            </w:r>
            <w:proofErr w:type="gramStart"/>
            <w:r w:rsidRPr="00B2259A">
              <w:rPr>
                <w:rFonts w:eastAsia="Lucida Sans Unicode"/>
                <w:vertAlign w:val="superscript"/>
              </w:rPr>
              <w:t>2</w:t>
            </w:r>
            <w:proofErr w:type="gramEnd"/>
            <w:r w:rsidRPr="00B2259A">
              <w:rPr>
                <w:rFonts w:eastAsia="Lucida Sans Unicode"/>
              </w:rPr>
              <w:t>/с</w:t>
            </w:r>
          </w:p>
        </w:tc>
        <w:tc>
          <w:tcPr>
            <w:tcW w:w="1255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125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75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48</w:t>
            </w:r>
          </w:p>
        </w:tc>
        <w:tc>
          <w:tcPr>
            <w:tcW w:w="1591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30</w:t>
            </w:r>
          </w:p>
        </w:tc>
        <w:tc>
          <w:tcPr>
            <w:tcW w:w="1592" w:type="dxa"/>
          </w:tcPr>
          <w:p w:rsidR="00B2259A" w:rsidRPr="00B2259A" w:rsidRDefault="00B2259A" w:rsidP="00B2259A">
            <w:pPr>
              <w:widowControl w:val="0"/>
              <w:ind w:right="20"/>
              <w:jc w:val="center"/>
              <w:rPr>
                <w:rFonts w:eastAsia="Lucida Sans Unicode"/>
              </w:rPr>
            </w:pPr>
            <w:r w:rsidRPr="00B2259A">
              <w:rPr>
                <w:rFonts w:eastAsia="Lucida Sans Unicode"/>
              </w:rPr>
              <w:t>20</w:t>
            </w:r>
          </w:p>
        </w:tc>
      </w:tr>
    </w:tbl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Pr="00B2259A" w:rsidRDefault="00B2259A" w:rsidP="00B2259A">
      <w:pPr>
        <w:widowControl w:val="0"/>
        <w:ind w:left="20" w:right="20"/>
        <w:jc w:val="both"/>
        <w:rPr>
          <w:rFonts w:eastAsia="Lucida Sans Unicode"/>
        </w:rPr>
      </w:pPr>
    </w:p>
    <w:p w:rsidR="00B2259A" w:rsidRDefault="00B2259A" w:rsidP="00C41137">
      <w:pPr>
        <w:pStyle w:val="5"/>
        <w:shd w:val="clear" w:color="auto" w:fill="auto"/>
        <w:spacing w:before="0" w:after="0" w:line="276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C41137" w:rsidRDefault="00C41137" w:rsidP="00C41137">
      <w:pPr>
        <w:pStyle w:val="5"/>
        <w:shd w:val="clear" w:color="auto" w:fill="auto"/>
        <w:spacing w:before="0" w:after="0" w:line="276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  <w:r w:rsidRPr="00C41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выполнения РГР по гидродинамике </w:t>
      </w:r>
    </w:p>
    <w:p w:rsidR="00C41137" w:rsidRPr="00C41137" w:rsidRDefault="00C41137" w:rsidP="00C41137">
      <w:pPr>
        <w:pStyle w:val="5"/>
        <w:shd w:val="clear" w:color="auto" w:fill="auto"/>
        <w:spacing w:before="0" w:after="0" w:line="276" w:lineRule="auto"/>
        <w:ind w:left="20" w:right="20" w:firstLine="580"/>
        <w:rPr>
          <w:rFonts w:ascii="Times New Roman" w:hAnsi="Times New Roman" w:cs="Times New Roman"/>
          <w:b/>
          <w:sz w:val="28"/>
          <w:szCs w:val="28"/>
        </w:rPr>
      </w:pPr>
    </w:p>
    <w:p w:rsidR="00381BE0" w:rsidRPr="00766C0C" w:rsidRDefault="00381BE0" w:rsidP="00766C0C">
      <w:pPr>
        <w:pStyle w:val="5"/>
        <w:shd w:val="clear" w:color="auto" w:fill="auto"/>
        <w:spacing w:before="0" w:after="0" w:line="276" w:lineRule="auto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>Рассмотрим методику решения поставленной задачи для нижеприведенной трубопроводной системы.</w:t>
      </w:r>
    </w:p>
    <w:p w:rsidR="00DD781F" w:rsidRPr="00766C0C" w:rsidRDefault="00381BE0" w:rsidP="00766C0C">
      <w:pPr>
        <w:pStyle w:val="5"/>
        <w:shd w:val="clear" w:color="auto" w:fill="auto"/>
        <w:spacing w:before="0" w:after="0" w:line="276" w:lineRule="auto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 xml:space="preserve">На схеме изображена система, состоящая из </w:t>
      </w:r>
      <w:proofErr w:type="spellStart"/>
      <w:r w:rsidRPr="00766C0C">
        <w:rPr>
          <w:rFonts w:ascii="Times New Roman" w:hAnsi="Times New Roman" w:cs="Times New Roman"/>
          <w:sz w:val="24"/>
          <w:szCs w:val="24"/>
        </w:rPr>
        <w:t>гидробака</w:t>
      </w:r>
      <w:proofErr w:type="spellEnd"/>
      <w:r w:rsidRPr="00766C0C">
        <w:rPr>
          <w:rFonts w:ascii="Times New Roman" w:hAnsi="Times New Roman" w:cs="Times New Roman"/>
          <w:sz w:val="24"/>
          <w:szCs w:val="24"/>
        </w:rPr>
        <w:t xml:space="preserve"> (резервуара) и трубы </w:t>
      </w:r>
      <w:r w:rsidR="00AF6BE5" w:rsidRPr="00766C0C">
        <w:rPr>
          <w:rFonts w:ascii="Times New Roman" w:hAnsi="Times New Roman" w:cs="Times New Roman"/>
          <w:sz w:val="24"/>
          <w:szCs w:val="24"/>
        </w:rPr>
        <w:t xml:space="preserve">по которой течет </w:t>
      </w:r>
      <w:r w:rsidR="00DD781F" w:rsidRPr="00766C0C">
        <w:rPr>
          <w:rFonts w:ascii="Times New Roman" w:hAnsi="Times New Roman" w:cs="Times New Roman"/>
          <w:sz w:val="24"/>
          <w:szCs w:val="24"/>
        </w:rPr>
        <w:t>жидкость</w:t>
      </w:r>
      <w:r w:rsidR="00AF6BE5" w:rsidRPr="00766C0C">
        <w:rPr>
          <w:rFonts w:ascii="Times New Roman" w:hAnsi="Times New Roman" w:cs="Times New Roman"/>
          <w:sz w:val="24"/>
          <w:szCs w:val="24"/>
        </w:rPr>
        <w:t xml:space="preserve"> </w:t>
      </w:r>
      <w:r w:rsidRPr="00766C0C">
        <w:rPr>
          <w:rFonts w:ascii="Times New Roman" w:hAnsi="Times New Roman" w:cs="Times New Roman"/>
          <w:sz w:val="24"/>
          <w:szCs w:val="24"/>
        </w:rPr>
        <w:t xml:space="preserve">под действием давления, создаваемого баком. </w:t>
      </w:r>
    </w:p>
    <w:p w:rsidR="00DD781F" w:rsidRPr="00766C0C" w:rsidRDefault="00381BE0" w:rsidP="00766C0C">
      <w:pPr>
        <w:pStyle w:val="5"/>
        <w:shd w:val="clear" w:color="auto" w:fill="auto"/>
        <w:spacing w:before="0" w:after="0" w:line="276" w:lineRule="auto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  <w:u w:val="single"/>
        </w:rPr>
        <w:t>Определить</w:t>
      </w:r>
      <w:r w:rsidRPr="00766C0C">
        <w:rPr>
          <w:rFonts w:ascii="Times New Roman" w:hAnsi="Times New Roman" w:cs="Times New Roman"/>
          <w:sz w:val="24"/>
          <w:szCs w:val="24"/>
        </w:rPr>
        <w:t>:</w:t>
      </w:r>
    </w:p>
    <w:p w:rsidR="00DD781F" w:rsidRPr="00766C0C" w:rsidRDefault="00DD781F" w:rsidP="00766C0C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814" w:right="2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>Кинематическую вязкость</w:t>
      </w:r>
      <w:r w:rsidR="00827D6F" w:rsidRPr="00766C0C">
        <w:rPr>
          <w:rFonts w:ascii="Times New Roman" w:hAnsi="Times New Roman" w:cs="Times New Roman"/>
          <w:sz w:val="24"/>
          <w:szCs w:val="24"/>
        </w:rPr>
        <w:t xml:space="preserve"> </w:t>
      </w:r>
      <w:r w:rsidRPr="00766C0C"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="00827D6F" w:rsidRPr="00766C0C">
        <w:rPr>
          <w:rFonts w:ascii="Times New Roman" w:hAnsi="Times New Roman" w:cs="Times New Roman"/>
          <w:sz w:val="24"/>
          <w:szCs w:val="24"/>
        </w:rPr>
        <w:t xml:space="preserve">жидкости </w:t>
      </w:r>
      <w:r w:rsidR="00827D6F" w:rsidRPr="00766C0C">
        <w:rPr>
          <w:rFonts w:ascii="Times New Roman" w:hAnsi="Times New Roman" w:cs="Times New Roman"/>
          <w:b/>
          <w:i/>
          <w:sz w:val="24"/>
          <w:szCs w:val="24"/>
        </w:rPr>
        <w:t>ν</w:t>
      </w:r>
      <w:r w:rsidRPr="00766C0C">
        <w:rPr>
          <w:rFonts w:ascii="Times New Roman" w:hAnsi="Times New Roman" w:cs="Times New Roman"/>
          <w:sz w:val="24"/>
          <w:szCs w:val="24"/>
        </w:rPr>
        <w:t xml:space="preserve">  при указанной температуре и плотность </w:t>
      </w:r>
      <w:r w:rsidRPr="00766C0C">
        <w:rPr>
          <w:rFonts w:ascii="Times New Roman" w:hAnsi="Times New Roman" w:cs="Times New Roman"/>
          <w:b/>
          <w:i/>
          <w:sz w:val="24"/>
          <w:szCs w:val="24"/>
        </w:rPr>
        <w:t xml:space="preserve">ρ </w:t>
      </w:r>
      <w:r w:rsidRPr="00766C0C">
        <w:rPr>
          <w:rFonts w:ascii="Times New Roman" w:hAnsi="Times New Roman" w:cs="Times New Roman"/>
          <w:sz w:val="24"/>
          <w:szCs w:val="24"/>
        </w:rPr>
        <w:t xml:space="preserve"> при 20 С</w:t>
      </w:r>
      <w:proofErr w:type="gramStart"/>
      <w:r w:rsidRPr="00766C0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766C0C">
        <w:rPr>
          <w:rFonts w:ascii="Times New Roman" w:hAnsi="Times New Roman" w:cs="Times New Roman"/>
          <w:sz w:val="24"/>
          <w:szCs w:val="24"/>
        </w:rPr>
        <w:t xml:space="preserve">, считая ее независящей от температуры, а также  Значение шероховатости стенок трубопровода </w:t>
      </w:r>
      <w:r w:rsidRPr="00766C0C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766C0C">
        <w:rPr>
          <w:rFonts w:ascii="Times New Roman" w:hAnsi="Times New Roman" w:cs="Times New Roman"/>
          <w:sz w:val="24"/>
          <w:szCs w:val="24"/>
        </w:rPr>
        <w:t xml:space="preserve"> (воспользоваться справочной литературой).</w:t>
      </w:r>
    </w:p>
    <w:p w:rsidR="00381BE0" w:rsidRPr="00766C0C" w:rsidRDefault="00DD781F" w:rsidP="00766C0C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814" w:right="2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81BE0" w:rsidRPr="00766C0C">
        <w:rPr>
          <w:rFonts w:ascii="Times New Roman" w:hAnsi="Times New Roman" w:cs="Times New Roman"/>
          <w:sz w:val="24"/>
          <w:szCs w:val="24"/>
        </w:rPr>
        <w:t xml:space="preserve">корость истечения </w:t>
      </w:r>
      <w:r w:rsidR="003E6B64" w:rsidRPr="00766C0C">
        <w:rPr>
          <w:rFonts w:ascii="Times New Roman" w:hAnsi="Times New Roman" w:cs="Times New Roman"/>
          <w:sz w:val="24"/>
          <w:szCs w:val="24"/>
        </w:rPr>
        <w:t>жидкости</w:t>
      </w:r>
      <w:r w:rsidR="00381BE0" w:rsidRPr="00766C0C">
        <w:rPr>
          <w:rFonts w:ascii="Times New Roman" w:hAnsi="Times New Roman" w:cs="Times New Roman"/>
          <w:sz w:val="24"/>
          <w:szCs w:val="24"/>
        </w:rPr>
        <w:t>, расход и потери напора вдоль трубы, пр</w:t>
      </w:r>
      <w:r w:rsidR="00827D6F" w:rsidRPr="00766C0C">
        <w:rPr>
          <w:rFonts w:ascii="Times New Roman" w:hAnsi="Times New Roman" w:cs="Times New Roman"/>
          <w:sz w:val="24"/>
          <w:szCs w:val="24"/>
        </w:rPr>
        <w:t xml:space="preserve">едполагая турбулентное движение и рекомендуемое ориентировочное значение коэффициента гидравлического сопротивления </w:t>
      </w:r>
      <w:r w:rsidR="001857F1" w:rsidRPr="00766C0C">
        <w:rPr>
          <w:rFonts w:ascii="Times New Roman" w:hAnsi="Times New Roman" w:cs="Times New Roman"/>
          <w:b/>
          <w:i/>
          <w:sz w:val="24"/>
          <w:szCs w:val="24"/>
        </w:rPr>
        <w:t>λ</w:t>
      </w:r>
      <w:r w:rsidR="001857F1">
        <w:rPr>
          <w:rFonts w:ascii="Times New Roman" w:hAnsi="Times New Roman" w:cs="Times New Roman"/>
          <w:sz w:val="24"/>
          <w:szCs w:val="24"/>
        </w:rPr>
        <w:t xml:space="preserve"> одинаковое для обоих участков трубопровода</w:t>
      </w:r>
      <w:r w:rsidR="00827D6F" w:rsidRPr="00766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BE0" w:rsidRPr="00766C0C" w:rsidRDefault="00381BE0" w:rsidP="00766C0C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814" w:right="2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 xml:space="preserve"> Построить линию полных напоров и пьезометрическую линию (в масштабе).</w:t>
      </w:r>
    </w:p>
    <w:p w:rsidR="00381BE0" w:rsidRPr="00766C0C" w:rsidRDefault="00381BE0" w:rsidP="00766C0C">
      <w:pPr>
        <w:pStyle w:val="5"/>
        <w:numPr>
          <w:ilvl w:val="0"/>
          <w:numId w:val="8"/>
        </w:numPr>
        <w:shd w:val="clear" w:color="auto" w:fill="auto"/>
        <w:spacing w:before="0" w:after="12" w:line="276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>Сделать проверку правильности результатов расчета.</w:t>
      </w:r>
    </w:p>
    <w:p w:rsidR="00381BE0" w:rsidRPr="00766C0C" w:rsidRDefault="00381BE0" w:rsidP="00766C0C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>Уточнить режим движения жидкости в трубе, если кинематический</w:t>
      </w:r>
      <w:r w:rsidR="00766C0C" w:rsidRPr="00766C0C">
        <w:rPr>
          <w:rFonts w:ascii="Times New Roman" w:hAnsi="Times New Roman" w:cs="Times New Roman"/>
          <w:sz w:val="24"/>
          <w:szCs w:val="24"/>
        </w:rPr>
        <w:t xml:space="preserve"> </w:t>
      </w:r>
      <w:r w:rsidRPr="00766C0C">
        <w:rPr>
          <w:rFonts w:ascii="Times New Roman" w:hAnsi="Times New Roman" w:cs="Times New Roman"/>
          <w:sz w:val="24"/>
          <w:szCs w:val="24"/>
        </w:rPr>
        <w:t xml:space="preserve">коэффициент вязкости </w:t>
      </w:r>
      <w:r w:rsidR="00AF6BE5" w:rsidRPr="00766C0C">
        <w:rPr>
          <w:rFonts w:ascii="Times New Roman" w:hAnsi="Times New Roman" w:cs="Times New Roman"/>
          <w:sz w:val="24"/>
          <w:szCs w:val="24"/>
        </w:rPr>
        <w:t xml:space="preserve">для заданной жидкости </w:t>
      </w:r>
      <w:r w:rsidR="00DD781F" w:rsidRPr="00940B5F">
        <w:rPr>
          <w:rFonts w:ascii="Times New Roman" w:hAnsi="Times New Roman" w:cs="Times New Roman"/>
          <w:b/>
          <w:i/>
          <w:sz w:val="24"/>
          <w:szCs w:val="24"/>
          <w:u w:val="single"/>
        </w:rPr>
        <w:t>ν</w:t>
      </w:r>
      <w:r w:rsidRPr="00766C0C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766C0C">
        <w:rPr>
          <w:rStyle w:val="0pt0"/>
          <w:rFonts w:ascii="Times New Roman" w:hAnsi="Times New Roman" w:cs="Times New Roman"/>
          <w:spacing w:val="0"/>
          <w:vertAlign w:val="superscript"/>
        </w:rPr>
        <w:t>2</w:t>
      </w:r>
      <w:proofErr w:type="gramEnd"/>
      <w:r w:rsidRPr="00766C0C">
        <w:rPr>
          <w:rFonts w:ascii="Times New Roman" w:hAnsi="Times New Roman" w:cs="Times New Roman"/>
          <w:sz w:val="24"/>
          <w:szCs w:val="24"/>
        </w:rPr>
        <w:t>/с.</w:t>
      </w:r>
    </w:p>
    <w:p w:rsidR="003E6B64" w:rsidRPr="00C41137" w:rsidRDefault="003E6B64" w:rsidP="00766C0C">
      <w:pPr>
        <w:pStyle w:val="5"/>
        <w:shd w:val="clear" w:color="auto" w:fill="auto"/>
        <w:spacing w:before="0" w:after="0" w:line="276" w:lineRule="auto"/>
        <w:ind w:left="-17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1137">
        <w:rPr>
          <w:rFonts w:ascii="Times New Roman" w:hAnsi="Times New Roman" w:cs="Times New Roman"/>
          <w:sz w:val="24"/>
          <w:szCs w:val="24"/>
          <w:u w:val="single"/>
        </w:rPr>
        <w:t>Дополнительное задание</w:t>
      </w:r>
    </w:p>
    <w:p w:rsidR="003E6B64" w:rsidRPr="00766C0C" w:rsidRDefault="003E6B64" w:rsidP="00766C0C">
      <w:pPr>
        <w:pStyle w:val="5"/>
        <w:numPr>
          <w:ilvl w:val="0"/>
          <w:numId w:val="7"/>
        </w:numPr>
        <w:shd w:val="clear" w:color="auto" w:fill="auto"/>
        <w:spacing w:before="0" w:after="0" w:line="276" w:lineRule="auto"/>
        <w:ind w:left="-17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 xml:space="preserve">Найти зависимость </w:t>
      </w:r>
      <w:r w:rsidRPr="00766C0C">
        <w:rPr>
          <w:rStyle w:val="0pt"/>
          <w:rFonts w:ascii="Times New Roman" w:hAnsi="Times New Roman" w:cs="Times New Roman"/>
        </w:rPr>
        <w:t xml:space="preserve">Н =  </w:t>
      </w:r>
      <w:r w:rsidRPr="00766C0C">
        <w:rPr>
          <w:rStyle w:val="0pt"/>
          <w:rFonts w:ascii="Times New Roman" w:hAnsi="Times New Roman" w:cs="Times New Roman"/>
          <w:b w:val="0"/>
          <w:lang w:val="en-US" w:eastAsia="en-US" w:bidi="en-US"/>
        </w:rPr>
        <w:t>f</w:t>
      </w:r>
      <w:r w:rsidRPr="00766C0C">
        <w:rPr>
          <w:rStyle w:val="0pt"/>
          <w:rFonts w:ascii="Times New Roman" w:hAnsi="Times New Roman" w:cs="Times New Roman"/>
          <w:b w:val="0"/>
          <w:lang w:eastAsia="en-US" w:bidi="en-US"/>
        </w:rPr>
        <w:t xml:space="preserve"> </w:t>
      </w:r>
      <w:r w:rsidRPr="00766C0C">
        <w:rPr>
          <w:rFonts w:ascii="Times New Roman" w:hAnsi="Times New Roman" w:cs="Times New Roman"/>
          <w:b/>
          <w:sz w:val="24"/>
          <w:szCs w:val="24"/>
          <w:lang w:eastAsia="en-US" w:bidi="en-US"/>
        </w:rPr>
        <w:t>(</w:t>
      </w:r>
      <w:r w:rsidRPr="00766C0C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Q</w:t>
      </w:r>
      <w:r w:rsidRPr="00766C0C">
        <w:rPr>
          <w:rFonts w:ascii="Times New Roman" w:hAnsi="Times New Roman" w:cs="Times New Roman"/>
          <w:b/>
          <w:sz w:val="24"/>
          <w:szCs w:val="24"/>
          <w:lang w:eastAsia="en-US" w:bidi="en-US"/>
        </w:rPr>
        <w:t>)</w:t>
      </w:r>
      <w:r w:rsidRPr="00766C0C">
        <w:rPr>
          <w:rFonts w:ascii="Times New Roman" w:hAnsi="Times New Roman" w:cs="Times New Roman"/>
          <w:b/>
          <w:sz w:val="24"/>
          <w:szCs w:val="24"/>
        </w:rPr>
        <w:t>,</w:t>
      </w:r>
      <w:r w:rsidRPr="00766C0C">
        <w:rPr>
          <w:rFonts w:ascii="Times New Roman" w:hAnsi="Times New Roman" w:cs="Times New Roman"/>
          <w:sz w:val="24"/>
          <w:szCs w:val="24"/>
        </w:rPr>
        <w:t xml:space="preserve"> пологая турбулентный режим движения.</w:t>
      </w:r>
    </w:p>
    <w:p w:rsidR="003E6B64" w:rsidRPr="00766C0C" w:rsidRDefault="003E6B64" w:rsidP="00766C0C">
      <w:pPr>
        <w:pStyle w:val="5"/>
        <w:numPr>
          <w:ilvl w:val="0"/>
          <w:numId w:val="7"/>
        </w:numPr>
        <w:shd w:val="clear" w:color="auto" w:fill="auto"/>
        <w:spacing w:before="0" w:after="68" w:line="276" w:lineRule="auto"/>
        <w:ind w:left="-17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66C0C">
        <w:rPr>
          <w:rFonts w:ascii="Times New Roman" w:hAnsi="Times New Roman" w:cs="Times New Roman"/>
          <w:sz w:val="24"/>
          <w:szCs w:val="24"/>
        </w:rPr>
        <w:t xml:space="preserve"> Построить графическую зависимость потребного напора от расхода - </w:t>
      </w:r>
      <w:proofErr w:type="spellStart"/>
      <w:r w:rsidRPr="00766C0C">
        <w:rPr>
          <w:rStyle w:val="0pt"/>
          <w:rFonts w:ascii="Times New Roman" w:hAnsi="Times New Roman" w:cs="Times New Roman"/>
        </w:rPr>
        <w:t>Н</w:t>
      </w:r>
      <w:r w:rsidRPr="00766C0C">
        <w:rPr>
          <w:rStyle w:val="0pt"/>
          <w:rFonts w:ascii="Times New Roman" w:hAnsi="Times New Roman" w:cs="Times New Roman"/>
          <w:vertAlign w:val="subscript"/>
        </w:rPr>
        <w:t>тр</w:t>
      </w:r>
      <w:proofErr w:type="spellEnd"/>
      <w:r w:rsidRPr="00766C0C">
        <w:rPr>
          <w:rStyle w:val="0pt"/>
          <w:rFonts w:ascii="Times New Roman" w:hAnsi="Times New Roman" w:cs="Times New Roman"/>
        </w:rPr>
        <w:t xml:space="preserve"> = </w:t>
      </w:r>
      <w:r w:rsidRPr="00766C0C">
        <w:rPr>
          <w:rStyle w:val="0pt"/>
          <w:rFonts w:ascii="Times New Roman" w:hAnsi="Times New Roman" w:cs="Times New Roman"/>
          <w:lang w:val="en-US" w:eastAsia="en-US" w:bidi="en-US"/>
        </w:rPr>
        <w:t>f</w:t>
      </w:r>
      <w:r w:rsidRPr="00766C0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66C0C">
        <w:rPr>
          <w:rFonts w:ascii="Times New Roman" w:hAnsi="Times New Roman" w:cs="Times New Roman"/>
          <w:b/>
          <w:sz w:val="24"/>
          <w:szCs w:val="24"/>
          <w:lang w:eastAsia="en-US" w:bidi="en-US"/>
        </w:rPr>
        <w:t>(</w:t>
      </w:r>
      <w:r w:rsidRPr="00766C0C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Q</w:t>
      </w:r>
      <w:r w:rsidRPr="00766C0C">
        <w:rPr>
          <w:rFonts w:ascii="Times New Roman" w:hAnsi="Times New Roman" w:cs="Times New Roman"/>
          <w:b/>
          <w:sz w:val="24"/>
          <w:szCs w:val="24"/>
          <w:lang w:eastAsia="en-US" w:bidi="en-US"/>
        </w:rPr>
        <w:t>)</w:t>
      </w:r>
      <w:r w:rsidRPr="00766C0C">
        <w:rPr>
          <w:rFonts w:ascii="Times New Roman" w:hAnsi="Times New Roman" w:cs="Times New Roman"/>
          <w:b/>
          <w:sz w:val="24"/>
          <w:szCs w:val="24"/>
        </w:rPr>
        <w:t>.</w:t>
      </w:r>
      <w:r w:rsidRPr="00766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6F" w:rsidRDefault="00827D6F" w:rsidP="00766C0C">
      <w:pPr>
        <w:spacing w:line="276" w:lineRule="auto"/>
      </w:pPr>
    </w:p>
    <w:p w:rsidR="00827D6F" w:rsidRPr="00C41137" w:rsidRDefault="007D53E0" w:rsidP="00766C0C">
      <w:pPr>
        <w:spacing w:line="276" w:lineRule="auto"/>
        <w:rPr>
          <w:u w:val="single"/>
        </w:rPr>
      </w:pPr>
      <w:r>
        <w:rPr>
          <w:u w:val="single"/>
        </w:rPr>
        <w:t>Исходные данные</w:t>
      </w:r>
      <w:r w:rsidR="00827D6F" w:rsidRPr="00C41137">
        <w:rPr>
          <w:u w:val="single"/>
        </w:rPr>
        <w:t>:</w:t>
      </w:r>
    </w:p>
    <w:p w:rsidR="00827D6F" w:rsidRDefault="00827D6F" w:rsidP="00766C0C">
      <w:pPr>
        <w:spacing w:line="276" w:lineRule="auto"/>
      </w:pPr>
      <w:r>
        <w:t xml:space="preserve">Перекачиваемая жидкость – керосин при температуре </w:t>
      </w:r>
      <w:r w:rsidRPr="00827D6F">
        <w:t xml:space="preserve"> </w:t>
      </w:r>
      <w:r>
        <w:rPr>
          <w:lang w:val="en-US"/>
        </w:rPr>
        <w:t>t</w:t>
      </w:r>
      <w:r>
        <w:t xml:space="preserve"> = 25 С</w:t>
      </w:r>
      <w:proofErr w:type="gramStart"/>
      <w:r>
        <w:rPr>
          <w:vertAlign w:val="superscript"/>
        </w:rPr>
        <w:t>0</w:t>
      </w:r>
      <w:proofErr w:type="gramEnd"/>
      <w:r>
        <w:t>;</w:t>
      </w:r>
    </w:p>
    <w:p w:rsidR="00827D6F" w:rsidRDefault="00827D6F" w:rsidP="00147390">
      <w:pPr>
        <w:spacing w:line="276" w:lineRule="auto"/>
      </w:pPr>
      <w:r>
        <w:t xml:space="preserve">Трубы стальные, </w:t>
      </w:r>
      <w:r w:rsidR="00F25802">
        <w:t>бесшовные</w:t>
      </w:r>
      <w:r>
        <w:t>.</w:t>
      </w:r>
    </w:p>
    <w:p w:rsidR="00147390" w:rsidRDefault="00147390" w:rsidP="00147390">
      <w:pPr>
        <w:spacing w:line="276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862"/>
        <w:gridCol w:w="873"/>
        <w:gridCol w:w="871"/>
        <w:gridCol w:w="857"/>
        <w:gridCol w:w="863"/>
        <w:gridCol w:w="875"/>
        <w:gridCol w:w="875"/>
        <w:gridCol w:w="883"/>
        <w:gridCol w:w="882"/>
        <w:gridCol w:w="819"/>
      </w:tblGrid>
      <w:tr w:rsidR="00B4365D" w:rsidTr="00B4365D">
        <w:tc>
          <w:tcPr>
            <w:tcW w:w="911" w:type="dxa"/>
          </w:tcPr>
          <w:p w:rsidR="00B4365D" w:rsidRPr="00766C0C" w:rsidRDefault="00B4365D" w:rsidP="00766C0C">
            <w:pPr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, </w:t>
            </w:r>
            <w:r>
              <w:t>МПа</w:t>
            </w:r>
          </w:p>
        </w:tc>
        <w:tc>
          <w:tcPr>
            <w:tcW w:w="862" w:type="dxa"/>
          </w:tcPr>
          <w:p w:rsidR="00B4365D" w:rsidRDefault="00B4365D" w:rsidP="00766C0C">
            <w:pPr>
              <w:jc w:val="center"/>
            </w:pPr>
            <w:r>
              <w:rPr>
                <w:lang w:val="en-US"/>
              </w:rPr>
              <w:t>H</w:t>
            </w:r>
            <w:r>
              <w:t>,</w:t>
            </w:r>
          </w:p>
          <w:p w:rsidR="00B4365D" w:rsidRPr="00766C0C" w:rsidRDefault="00B4365D" w:rsidP="00766C0C">
            <w:pPr>
              <w:jc w:val="center"/>
            </w:pPr>
            <w:r>
              <w:t xml:space="preserve"> м</w:t>
            </w:r>
          </w:p>
        </w:tc>
        <w:tc>
          <w:tcPr>
            <w:tcW w:w="873" w:type="dxa"/>
          </w:tcPr>
          <w:p w:rsidR="00B4365D" w:rsidRDefault="00B4365D" w:rsidP="00766C0C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н</w:t>
            </w:r>
            <w:r>
              <w:t xml:space="preserve">, </w:t>
            </w:r>
          </w:p>
          <w:p w:rsidR="00B4365D" w:rsidRDefault="00B4365D" w:rsidP="00766C0C">
            <w:pPr>
              <w:jc w:val="center"/>
            </w:pPr>
            <w:r w:rsidRPr="00086AFB">
              <w:t>м</w:t>
            </w:r>
          </w:p>
        </w:tc>
        <w:tc>
          <w:tcPr>
            <w:tcW w:w="871" w:type="dxa"/>
          </w:tcPr>
          <w:p w:rsidR="00B4365D" w:rsidRDefault="00B4365D" w:rsidP="00766C0C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к</w:t>
            </w:r>
            <w:r>
              <w:t xml:space="preserve">, </w:t>
            </w:r>
          </w:p>
          <w:p w:rsidR="00B4365D" w:rsidRDefault="00B4365D" w:rsidP="00766C0C">
            <w:pPr>
              <w:jc w:val="center"/>
            </w:pPr>
            <w:r>
              <w:t>м</w:t>
            </w:r>
          </w:p>
        </w:tc>
        <w:tc>
          <w:tcPr>
            <w:tcW w:w="857" w:type="dxa"/>
          </w:tcPr>
          <w:p w:rsidR="00B4365D" w:rsidRDefault="00B4365D" w:rsidP="00766C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</w:t>
            </w:r>
            <w:r>
              <w:t xml:space="preserve"> </w:t>
            </w:r>
          </w:p>
          <w:p w:rsidR="00B4365D" w:rsidRDefault="00B4365D" w:rsidP="00766C0C">
            <w:pPr>
              <w:jc w:val="center"/>
            </w:pPr>
            <w:r>
              <w:t>м</w:t>
            </w:r>
          </w:p>
        </w:tc>
        <w:tc>
          <w:tcPr>
            <w:tcW w:w="863" w:type="dxa"/>
          </w:tcPr>
          <w:p w:rsidR="00B4365D" w:rsidRDefault="00B4365D" w:rsidP="00766C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</w:p>
          <w:p w:rsidR="00B4365D" w:rsidRDefault="00B4365D" w:rsidP="00766C0C">
            <w:pPr>
              <w:jc w:val="center"/>
            </w:pPr>
            <w:r>
              <w:t>м</w:t>
            </w:r>
          </w:p>
        </w:tc>
        <w:tc>
          <w:tcPr>
            <w:tcW w:w="875" w:type="dxa"/>
          </w:tcPr>
          <w:p w:rsidR="00B4365D" w:rsidRDefault="00B4365D" w:rsidP="00766C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</w:p>
          <w:p w:rsidR="00B4365D" w:rsidRDefault="00B4365D" w:rsidP="00766C0C">
            <w:pPr>
              <w:jc w:val="center"/>
            </w:pPr>
            <w:r>
              <w:t>мм</w:t>
            </w:r>
          </w:p>
        </w:tc>
        <w:tc>
          <w:tcPr>
            <w:tcW w:w="875" w:type="dxa"/>
          </w:tcPr>
          <w:p w:rsidR="00B4365D" w:rsidRDefault="00B4365D" w:rsidP="00766C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086AFB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</w:p>
          <w:p w:rsidR="00B4365D" w:rsidRDefault="00B4365D" w:rsidP="00766C0C">
            <w:pPr>
              <w:jc w:val="center"/>
            </w:pPr>
            <w:r>
              <w:t>мм</w:t>
            </w:r>
          </w:p>
        </w:tc>
        <w:tc>
          <w:tcPr>
            <w:tcW w:w="883" w:type="dxa"/>
          </w:tcPr>
          <w:p w:rsidR="00B4365D" w:rsidRPr="00F54A40" w:rsidRDefault="00B4365D" w:rsidP="00766C0C">
            <w:pPr>
              <w:jc w:val="center"/>
              <w:rPr>
                <w:vertAlign w:val="subscript"/>
              </w:rPr>
            </w:pPr>
            <w:r>
              <w:rPr>
                <w:rFonts w:ascii="Lucida Sans Unicode" w:hAnsi="Lucida Sans Unicode" w:cs="Lucida Sans Unicode"/>
                <w:lang w:val="en-US"/>
              </w:rPr>
              <w:t>Ϛ</w:t>
            </w:r>
            <w:proofErr w:type="spellStart"/>
            <w:r>
              <w:rPr>
                <w:rFonts w:ascii="Lucida Sans Unicode" w:hAnsi="Lucida Sans Unicode" w:cs="Lucida Sans Unicode"/>
                <w:vertAlign w:val="subscript"/>
              </w:rPr>
              <w:t>кр</w:t>
            </w:r>
            <w:proofErr w:type="spellEnd"/>
          </w:p>
        </w:tc>
        <w:tc>
          <w:tcPr>
            <w:tcW w:w="882" w:type="dxa"/>
          </w:tcPr>
          <w:p w:rsidR="00B4365D" w:rsidRDefault="00B4365D" w:rsidP="00F5375B">
            <w:pPr>
              <w:jc w:val="center"/>
              <w:rPr>
                <w:rFonts w:ascii="Lucida Sans Unicode" w:hAnsi="Lucida Sans Unicode" w:cs="Lucida Sans Unicode"/>
                <w:lang w:val="en-US"/>
              </w:rPr>
            </w:pPr>
            <w:r>
              <w:rPr>
                <w:rFonts w:ascii="Lucida Sans Unicode" w:hAnsi="Lucida Sans Unicode" w:cs="Lucida Sans Unicode"/>
                <w:lang w:val="en-US"/>
              </w:rPr>
              <w:t>Ϛ</w:t>
            </w:r>
            <w:proofErr w:type="spellStart"/>
            <w:r>
              <w:rPr>
                <w:rFonts w:ascii="Lucida Sans Unicode" w:hAnsi="Lucida Sans Unicode" w:cs="Lucida Sans Unicode"/>
                <w:vertAlign w:val="subscript"/>
              </w:rPr>
              <w:t>вх</w:t>
            </w:r>
            <w:proofErr w:type="spellEnd"/>
          </w:p>
        </w:tc>
        <w:tc>
          <w:tcPr>
            <w:tcW w:w="819" w:type="dxa"/>
          </w:tcPr>
          <w:p w:rsidR="00B4365D" w:rsidRDefault="00B4365D" w:rsidP="00F5375B">
            <w:pPr>
              <w:jc w:val="center"/>
              <w:rPr>
                <w:rFonts w:ascii="Lucida Sans Unicode" w:hAnsi="Lucida Sans Unicode" w:cs="Lucida Sans Unicode"/>
                <w:lang w:val="en-US"/>
              </w:rPr>
            </w:pPr>
            <w:r>
              <w:rPr>
                <w:rFonts w:ascii="Lucida Sans Unicode" w:hAnsi="Lucida Sans Unicode" w:cs="Lucida Sans Unicode"/>
                <w:lang w:val="en-US"/>
              </w:rPr>
              <w:t>λ</w:t>
            </w:r>
          </w:p>
        </w:tc>
      </w:tr>
      <w:tr w:rsidR="00B4365D" w:rsidTr="00B4365D">
        <w:tc>
          <w:tcPr>
            <w:tcW w:w="911" w:type="dxa"/>
          </w:tcPr>
          <w:p w:rsidR="00B4365D" w:rsidRDefault="00B4365D" w:rsidP="00766C0C">
            <w:pPr>
              <w:jc w:val="center"/>
            </w:pPr>
            <w:r>
              <w:t>0,05</w:t>
            </w:r>
          </w:p>
        </w:tc>
        <w:tc>
          <w:tcPr>
            <w:tcW w:w="862" w:type="dxa"/>
          </w:tcPr>
          <w:p w:rsidR="00B4365D" w:rsidRDefault="00B4365D" w:rsidP="00766C0C">
            <w:pPr>
              <w:jc w:val="center"/>
            </w:pPr>
            <w:r>
              <w:t>4</w:t>
            </w:r>
          </w:p>
        </w:tc>
        <w:tc>
          <w:tcPr>
            <w:tcW w:w="873" w:type="dxa"/>
          </w:tcPr>
          <w:p w:rsidR="00B4365D" w:rsidRDefault="00B4365D" w:rsidP="00766C0C">
            <w:pPr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4365D" w:rsidRDefault="00B4365D" w:rsidP="00766C0C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B4365D" w:rsidRDefault="00B4365D" w:rsidP="00766C0C">
            <w:pPr>
              <w:jc w:val="center"/>
            </w:pPr>
            <w:r>
              <w:t>8</w:t>
            </w:r>
          </w:p>
        </w:tc>
        <w:tc>
          <w:tcPr>
            <w:tcW w:w="863" w:type="dxa"/>
          </w:tcPr>
          <w:p w:rsidR="00B4365D" w:rsidRDefault="00B4365D" w:rsidP="00766C0C">
            <w:pPr>
              <w:jc w:val="center"/>
            </w:pPr>
            <w:r>
              <w:t>12</w:t>
            </w:r>
          </w:p>
        </w:tc>
        <w:tc>
          <w:tcPr>
            <w:tcW w:w="875" w:type="dxa"/>
          </w:tcPr>
          <w:p w:rsidR="00B4365D" w:rsidRDefault="00B4365D" w:rsidP="00766C0C">
            <w:pPr>
              <w:jc w:val="center"/>
            </w:pPr>
            <w:r>
              <w:t>32</w:t>
            </w:r>
          </w:p>
        </w:tc>
        <w:tc>
          <w:tcPr>
            <w:tcW w:w="875" w:type="dxa"/>
          </w:tcPr>
          <w:p w:rsidR="00B4365D" w:rsidRDefault="00B4365D" w:rsidP="00766C0C">
            <w:pPr>
              <w:jc w:val="center"/>
            </w:pPr>
            <w:r>
              <w:t>20</w:t>
            </w:r>
          </w:p>
        </w:tc>
        <w:tc>
          <w:tcPr>
            <w:tcW w:w="883" w:type="dxa"/>
          </w:tcPr>
          <w:p w:rsidR="00B4365D" w:rsidRDefault="00B4365D" w:rsidP="00766C0C">
            <w:pPr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B4365D" w:rsidRDefault="00B4365D" w:rsidP="00766C0C">
            <w:pPr>
              <w:jc w:val="center"/>
            </w:pPr>
            <w:r>
              <w:t>0,5</w:t>
            </w:r>
          </w:p>
        </w:tc>
        <w:tc>
          <w:tcPr>
            <w:tcW w:w="819" w:type="dxa"/>
          </w:tcPr>
          <w:p w:rsidR="00B4365D" w:rsidRDefault="00B4365D" w:rsidP="00766C0C">
            <w:pPr>
              <w:jc w:val="center"/>
            </w:pPr>
            <w:r>
              <w:t>0,03</w:t>
            </w:r>
          </w:p>
        </w:tc>
      </w:tr>
    </w:tbl>
    <w:p w:rsidR="00827D6F" w:rsidRDefault="00827D6F" w:rsidP="00381BE0"/>
    <w:p w:rsidR="00C41137" w:rsidRDefault="00C41137" w:rsidP="00381BE0"/>
    <w:p w:rsidR="00C41137" w:rsidRDefault="00C41137" w:rsidP="00381BE0"/>
    <w:p w:rsidR="00C41137" w:rsidRDefault="00C41137" w:rsidP="00C41137">
      <w:pPr>
        <w:jc w:val="center"/>
      </w:pPr>
      <w:r>
        <w:rPr>
          <w:noProof/>
        </w:rPr>
        <w:drawing>
          <wp:inline distT="0" distB="0" distL="0" distR="0">
            <wp:extent cx="5191760" cy="1979930"/>
            <wp:effectExtent l="0" t="0" r="8890" b="1270"/>
            <wp:docPr id="1" name="Рисунок 1" descr="C:\DOCUME~1\user\LOCALS~1\Temp\FineReader11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1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E0" w:rsidRDefault="007D53E0" w:rsidP="00C41137">
      <w:pPr>
        <w:jc w:val="center"/>
      </w:pPr>
    </w:p>
    <w:p w:rsidR="007D53E0" w:rsidRDefault="007D53E0" w:rsidP="00C41137">
      <w:pPr>
        <w:jc w:val="center"/>
      </w:pPr>
    </w:p>
    <w:p w:rsidR="007D53E0" w:rsidRDefault="007D53E0" w:rsidP="00C41137">
      <w:pPr>
        <w:jc w:val="center"/>
      </w:pPr>
    </w:p>
    <w:p w:rsidR="007D53E0" w:rsidRDefault="007D53E0" w:rsidP="00C41137">
      <w:pPr>
        <w:jc w:val="center"/>
      </w:pPr>
    </w:p>
    <w:p w:rsidR="00785502" w:rsidRDefault="003C21CC" w:rsidP="003C21CC">
      <w:pPr>
        <w:jc w:val="both"/>
        <w:rPr>
          <w:sz w:val="28"/>
          <w:szCs w:val="28"/>
          <w:u w:val="single"/>
        </w:rPr>
      </w:pPr>
      <w:r w:rsidRPr="003C21CC">
        <w:rPr>
          <w:sz w:val="28"/>
          <w:szCs w:val="28"/>
          <w:u w:val="single"/>
        </w:rPr>
        <w:t xml:space="preserve">Решение. </w:t>
      </w:r>
    </w:p>
    <w:p w:rsidR="00F25802" w:rsidRDefault="00F25802" w:rsidP="003C21CC">
      <w:pPr>
        <w:jc w:val="both"/>
        <w:rPr>
          <w:sz w:val="28"/>
          <w:szCs w:val="28"/>
          <w:u w:val="single"/>
        </w:rPr>
      </w:pPr>
    </w:p>
    <w:p w:rsidR="003C21CC" w:rsidRDefault="00F25802" w:rsidP="00F25802">
      <w:pPr>
        <w:ind w:firstLine="708"/>
        <w:jc w:val="both"/>
      </w:pPr>
      <w:r>
        <w:t>Из</w:t>
      </w:r>
      <w:r w:rsidR="00785502">
        <w:t xml:space="preserve"> справочной литературы определим вязкость заданной жидкости при указанной температуре, ее плотность</w:t>
      </w:r>
      <w:r>
        <w:t>.</w:t>
      </w:r>
    </w:p>
    <w:p w:rsidR="00F25802" w:rsidRDefault="00F25802" w:rsidP="00F25802">
      <w:pPr>
        <w:ind w:firstLine="708"/>
        <w:jc w:val="both"/>
      </w:pPr>
      <w:r>
        <w:t>Для керосина при 25 С</w:t>
      </w:r>
      <w:proofErr w:type="gramStart"/>
      <w:r>
        <w:rPr>
          <w:vertAlign w:val="superscript"/>
        </w:rPr>
        <w:t>0</w:t>
      </w:r>
      <w:proofErr w:type="gramEnd"/>
      <w:r>
        <w:rPr>
          <w:vertAlign w:val="superscript"/>
        </w:rPr>
        <w:t xml:space="preserve"> </w:t>
      </w:r>
      <w:r>
        <w:t xml:space="preserve"> эти параметра равны: ν = 2,5∙10</w:t>
      </w:r>
      <w:r>
        <w:rPr>
          <w:vertAlign w:val="superscript"/>
        </w:rPr>
        <w:t xml:space="preserve">-6 </w:t>
      </w:r>
      <w:r>
        <w:t>м</w:t>
      </w:r>
      <w:r w:rsidRPr="00F25802">
        <w:rPr>
          <w:vertAlign w:val="superscript"/>
        </w:rPr>
        <w:t>2</w:t>
      </w:r>
      <w:r>
        <w:t>/с; ρ =800 м</w:t>
      </w:r>
      <w:r>
        <w:rPr>
          <w:vertAlign w:val="superscript"/>
        </w:rPr>
        <w:t>3</w:t>
      </w:r>
      <w:r>
        <w:t>/с.</w:t>
      </w:r>
    </w:p>
    <w:p w:rsidR="00F25802" w:rsidRPr="00F25802" w:rsidRDefault="00F25802" w:rsidP="00F25802">
      <w:pPr>
        <w:ind w:firstLine="708"/>
        <w:jc w:val="both"/>
        <w:rPr>
          <w:sz w:val="28"/>
          <w:szCs w:val="28"/>
          <w:u w:val="single"/>
        </w:rPr>
      </w:pPr>
    </w:p>
    <w:p w:rsidR="003C21CC" w:rsidRPr="00F7779C" w:rsidRDefault="003C21CC" w:rsidP="003C21CC">
      <w:pPr>
        <w:ind w:firstLine="708"/>
        <w:jc w:val="both"/>
      </w:pPr>
      <w:r w:rsidRPr="003C21CC">
        <w:t>Запишем уравнение Д. Б</w:t>
      </w:r>
      <w:r w:rsidR="00F25802">
        <w:t>ернулли относительно сечений А-</w:t>
      </w:r>
      <w:r w:rsidRPr="003C21CC">
        <w:t xml:space="preserve">А (на свободной поверхности бака) и </w:t>
      </w:r>
      <w:proofErr w:type="gramStart"/>
      <w:r w:rsidRPr="003C21CC">
        <w:t>В-В</w:t>
      </w:r>
      <w:proofErr w:type="gramEnd"/>
      <w:r w:rsidRPr="003C21CC">
        <w:t xml:space="preserve"> на выходе жидкости из трубы в атмосферу.</w:t>
      </w:r>
    </w:p>
    <w:p w:rsidR="00442295" w:rsidRPr="00F7779C" w:rsidRDefault="00442295" w:rsidP="003C21CC">
      <w:pPr>
        <w:ind w:firstLine="708"/>
        <w:jc w:val="both"/>
      </w:pPr>
    </w:p>
    <w:p w:rsidR="00442295" w:rsidRPr="00F7779C" w:rsidRDefault="00B2259A" w:rsidP="00442295">
      <w:pPr>
        <w:ind w:firstLine="708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 xml:space="preserve">A  </m:t>
            </m:r>
          </m:sub>
        </m:sSub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ρg </m:t>
            </m:r>
          </m:den>
        </m:f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</w:rPr>
              <m:t xml:space="preserve">⋅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 xml:space="preserve">B  </m:t>
            </m:r>
          </m:sub>
        </m:sSub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 xml:space="preserve">2  </m:t>
                </m:r>
              </m:sub>
            </m:sSub>
            <m:r>
              <w:rPr>
                <w:rFonts w:ascii="Cambria Math" w:hAnsi="Cambria Math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 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A-B</m:t>
                </m:r>
              </m:sub>
            </m:sSub>
          </m:e>
        </m:nary>
        <m:r>
          <w:rPr>
            <w:rFonts w:ascii="Cambria Math" w:hAnsi="Cambria Math"/>
          </w:rPr>
          <m:t xml:space="preserve"> </m:t>
        </m:r>
      </m:oMath>
      <w:r w:rsidR="00735742" w:rsidRPr="00F7779C">
        <w:t xml:space="preserve"> </w:t>
      </w:r>
      <w:r w:rsidR="00442295" w:rsidRPr="00F7779C">
        <w:t>,</w:t>
      </w:r>
      <w:r w:rsidR="007B43B7" w:rsidRPr="00F7779C">
        <w:t xml:space="preserve">                     (1)</w:t>
      </w:r>
    </w:p>
    <w:p w:rsidR="00442295" w:rsidRDefault="00442295" w:rsidP="00442295">
      <w:r w:rsidRPr="00442295">
        <w:t>или в свернутом виде:</w:t>
      </w:r>
    </w:p>
    <w:p w:rsidR="00442295" w:rsidRPr="00CD32EF" w:rsidRDefault="00B2259A" w:rsidP="00442295">
      <w:pPr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</w:rPr>
          <m:t xml:space="preserve">  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w:rPr>
            <w:rFonts w:ascii="Cambria Math" w:hAnsi="Cambria Math"/>
          </w:rPr>
          <m:t xml:space="preserve"> 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</m:e>
        </m:nary>
      </m:oMath>
      <w:r w:rsidR="00442295" w:rsidRPr="00CD32EF">
        <w:t xml:space="preserve"> .</w:t>
      </w:r>
    </w:p>
    <w:p w:rsidR="00442295" w:rsidRDefault="002777AC" w:rsidP="00442295">
      <w:pPr>
        <w:jc w:val="both"/>
      </w:pPr>
      <w:r>
        <w:t>г</w:t>
      </w:r>
      <w:r w:rsidR="00442295">
        <w:t xml:space="preserve">де </w:t>
      </w:r>
      <w:r w:rsidR="00442295" w:rsidRPr="00442295">
        <w:rPr>
          <w:b/>
          <w:i/>
        </w:rPr>
        <w:t>Н</w:t>
      </w:r>
      <w:r w:rsidR="00442295" w:rsidRPr="00442295">
        <w:rPr>
          <w:b/>
          <w:i/>
          <w:vertAlign w:val="subscript"/>
        </w:rPr>
        <w:t>А</w:t>
      </w:r>
      <w:proofErr w:type="gramStart"/>
      <w:r w:rsidR="00442295">
        <w:t xml:space="preserve"> </w:t>
      </w:r>
      <w:r>
        <w:t>,</w:t>
      </w:r>
      <w:proofErr w:type="gramEnd"/>
      <w:r>
        <w:t xml:space="preserve"> </w:t>
      </w:r>
      <w:r w:rsidRPr="00442295">
        <w:rPr>
          <w:b/>
          <w:i/>
        </w:rPr>
        <w:t>Н</w:t>
      </w:r>
      <w:r>
        <w:rPr>
          <w:b/>
          <w:i/>
          <w:vertAlign w:val="subscript"/>
        </w:rPr>
        <w:t xml:space="preserve">В </w:t>
      </w:r>
      <w:r>
        <w:t xml:space="preserve"> - полный напор в сечениях А-А и В-В соответственно: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A-B</m:t>
                </m:r>
              </m:sub>
            </m:sSub>
          </m:e>
        </m:nary>
      </m:oMath>
      <w:r w:rsidRPr="002777AC">
        <w:t xml:space="preserve"> </w:t>
      </w:r>
      <w:r>
        <w:t>– общие потери между ними.</w:t>
      </w:r>
    </w:p>
    <w:p w:rsidR="002777AC" w:rsidRDefault="002777AC" w:rsidP="00442295">
      <w:pPr>
        <w:jc w:val="both"/>
      </w:pPr>
      <w:r>
        <w:tab/>
        <w:t xml:space="preserve">Напоры определяем относительно плоскости сравнения, проходящей через линию </w:t>
      </w:r>
      <w:r w:rsidRPr="002777AC">
        <w:rPr>
          <w:b/>
        </w:rPr>
        <w:t>0-0</w:t>
      </w:r>
      <w:r w:rsidR="007B43B7">
        <w:rPr>
          <w:b/>
        </w:rPr>
        <w:t>.</w:t>
      </w:r>
    </w:p>
    <w:p w:rsidR="007B43B7" w:rsidRDefault="007B43B7" w:rsidP="00475631">
      <w:pPr>
        <w:spacing w:line="276" w:lineRule="auto"/>
        <w:jc w:val="both"/>
      </w:pPr>
      <w:r>
        <w:t>Подставим в уравнение (1) граничные условия:</w:t>
      </w:r>
    </w:p>
    <w:p w:rsidR="007D53E0" w:rsidRDefault="00B2259A" w:rsidP="00475631">
      <w:pPr>
        <w:spacing w:line="276" w:lineRule="auto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</m:t>
            </m:r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 xml:space="preserve">н  </m:t>
            </m:r>
          </m:sub>
        </m:sSub>
        <m:r>
          <w:rPr>
            <w:rFonts w:ascii="Cambria Math" w:hAnsi="Cambria Math"/>
          </w:rPr>
          <m:t xml:space="preserve">+  </m:t>
        </m:r>
        <m:r>
          <w:rPr>
            <w:rFonts w:ascii="Cambria Math" w:hAnsi="Cambria Math"/>
            <w:lang w:val="en-US"/>
          </w:rPr>
          <m:t>H</m:t>
        </m:r>
      </m:oMath>
      <w:r w:rsidR="007B43B7" w:rsidRPr="00EC6621">
        <w:rPr>
          <w:i/>
        </w:rPr>
        <w:t>;</w:t>
      </w:r>
      <w:r w:rsidR="002344C2" w:rsidRPr="00EC6621">
        <w:rPr>
          <w:i/>
        </w:rPr>
        <w:t xml:space="preserve"> </w:t>
      </w:r>
      <w:r w:rsidR="00EC6621" w:rsidRPr="00EC6621">
        <w:rPr>
          <w:i/>
        </w:rPr>
        <w:t xml:space="preserve">         </w:t>
      </w:r>
      <w:r w:rsidR="007B43B7" w:rsidRPr="00EC6621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атм</m:t>
            </m:r>
          </m:sub>
        </m:sSub>
        <m: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ман</m:t>
            </m:r>
          </m:sub>
        </m:sSub>
      </m:oMath>
      <w:r w:rsidR="002344C2" w:rsidRPr="00EC6621">
        <w:rPr>
          <w:i/>
        </w:rPr>
        <w:t xml:space="preserve">  </w:t>
      </w:r>
      <w:r w:rsidR="00EC6621" w:rsidRPr="00EC6621">
        <w:t xml:space="preserve">;    </w:t>
      </w:r>
      <w:r w:rsidR="00EC6621">
        <w:rPr>
          <w:i/>
          <w:lang w:val="en-US"/>
        </w:rPr>
        <w:t>U</w:t>
      </w:r>
      <w:r w:rsidR="00EC6621" w:rsidRPr="00EC6621">
        <w:rPr>
          <w:i/>
          <w:vertAlign w:val="subscript"/>
          <w:lang w:val="en-US"/>
        </w:rPr>
        <w:t>A</w:t>
      </w:r>
      <w:r w:rsidR="00EC6621" w:rsidRPr="00EC6621">
        <w:rPr>
          <w:i/>
        </w:rPr>
        <w:t xml:space="preserve"> =0  </w:t>
      </w:r>
      <w:r w:rsidR="00EC6621">
        <w:rPr>
          <w:i/>
        </w:rPr>
        <w:t xml:space="preserve">(при Н = </w:t>
      </w:r>
      <w:proofErr w:type="spellStart"/>
      <w:r w:rsidR="00EC6621">
        <w:rPr>
          <w:i/>
          <w:lang w:val="en-US"/>
        </w:rPr>
        <w:t>const</w:t>
      </w:r>
      <w:proofErr w:type="spellEnd"/>
      <w:r w:rsidR="00EC6621" w:rsidRPr="00EC6621">
        <w:rPr>
          <w:i/>
        </w:rPr>
        <w:t>)</w:t>
      </w:r>
      <w:r w:rsidR="00EC6621">
        <w:rPr>
          <w:i/>
        </w:rPr>
        <w:t>.</w:t>
      </w:r>
    </w:p>
    <w:p w:rsidR="007A16ED" w:rsidRDefault="00B2259A" w:rsidP="00475631">
      <w:pPr>
        <w:spacing w:line="276" w:lineRule="auto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="006E0446" w:rsidRPr="006E0446">
        <w:t xml:space="preserve"> </w:t>
      </w:r>
      <w:r w:rsidR="006E0446" w:rsidRPr="006E0446">
        <w:rPr>
          <w:i/>
        </w:rPr>
        <w:t xml:space="preserve">;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 xml:space="preserve">B </m:t>
            </m:r>
          </m:sub>
        </m:sSub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атм</m:t>
            </m:r>
          </m:sub>
        </m:sSub>
      </m:oMath>
      <w:r w:rsidR="006E0446" w:rsidRPr="00EC6621">
        <w:rPr>
          <w:i/>
        </w:rPr>
        <w:t xml:space="preserve">  </w:t>
      </w:r>
      <w:r w:rsidR="006E0446" w:rsidRPr="006E0446">
        <w:rPr>
          <w:i/>
        </w:rPr>
        <w:t xml:space="preserve">;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k 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6E0446" w:rsidRPr="006E0446">
        <w:rPr>
          <w:i/>
        </w:rPr>
        <w:t xml:space="preserve"> </w:t>
      </w:r>
      <w:r w:rsidR="006E0446">
        <w:t>-  скорость истечения жидкости из второй трубы,</w:t>
      </w:r>
      <m:oMath>
        <m: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 xml:space="preserve">В </m:t>
            </m:r>
          </m:sub>
        </m:sSub>
        <m:r>
          <w:rPr>
            <w:rFonts w:ascii="Cambria Math" w:hAnsi="Cambria Math"/>
          </w:rPr>
          <m:t xml:space="preserve"> =1</m:t>
        </m:r>
      </m:oMath>
      <w:r w:rsidR="007A16ED">
        <w:t>, т.к. режим движения турбулентный.</w:t>
      </w:r>
    </w:p>
    <w:p w:rsidR="00475631" w:rsidRDefault="00475631" w:rsidP="00475631">
      <w:pPr>
        <w:spacing w:line="276" w:lineRule="auto"/>
        <w:jc w:val="both"/>
      </w:pPr>
      <w:r>
        <w:t>Получим:</w:t>
      </w:r>
    </w:p>
    <w:p w:rsidR="0081693F" w:rsidRPr="00664D45" w:rsidRDefault="00B2259A" w:rsidP="0081693F">
      <w:pPr>
        <w:spacing w:line="276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атм</m:t>
                </m:r>
              </m:sub>
            </m:sSub>
            <m: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ман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ρg </m:t>
            </m:r>
          </m:den>
        </m:f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 xml:space="preserve">  </m:t>
            </m:r>
          </m:sub>
        </m:sSub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атм</m:t>
                </m:r>
              </m:sub>
            </m:sSub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 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A-B</m:t>
                </m:r>
              </m:sub>
            </m:sSub>
          </m:e>
        </m:nary>
      </m:oMath>
      <w:r w:rsidR="0081693F" w:rsidRPr="00664D45">
        <w:rPr>
          <w:sz w:val="28"/>
          <w:szCs w:val="28"/>
        </w:rPr>
        <w:t xml:space="preserve"> ,  </w:t>
      </w:r>
    </w:p>
    <w:p w:rsidR="00475631" w:rsidRDefault="0081693F" w:rsidP="0081693F">
      <w:pPr>
        <w:spacing w:line="276" w:lineRule="auto"/>
      </w:pPr>
      <w:r>
        <w:t>и</w:t>
      </w:r>
      <w:r w:rsidRPr="0081693F">
        <w:t>ли</w:t>
      </w:r>
      <w:r>
        <w:t>:</w:t>
      </w:r>
    </w:p>
    <w:p w:rsidR="0081693F" w:rsidRDefault="00B2259A" w:rsidP="0081693F">
      <w:pPr>
        <w:spacing w:line="276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ман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ρg </m:t>
            </m:r>
          </m:den>
        </m:f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 xml:space="preserve">  </m:t>
            </m:r>
          </m:sub>
        </m:sSub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 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A-B</m:t>
                </m:r>
              </m:sub>
            </m:sSub>
          </m:e>
        </m:nary>
      </m:oMath>
      <w:r w:rsidR="00664D45">
        <w:rPr>
          <w:sz w:val="28"/>
          <w:szCs w:val="28"/>
        </w:rPr>
        <w:t>.</w:t>
      </w:r>
    </w:p>
    <w:p w:rsidR="00664D45" w:rsidRDefault="00664D45" w:rsidP="005772C7">
      <w:pPr>
        <w:jc w:val="both"/>
      </w:pPr>
      <w:r>
        <w:rPr>
          <w:sz w:val="28"/>
          <w:szCs w:val="28"/>
        </w:rPr>
        <w:tab/>
      </w:r>
      <w:r w:rsidRPr="003260C9">
        <w:t xml:space="preserve">Т.к. заданный трубопровод простой, состоящий из двух последовательно соединенных труб, то общие потери напора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</m:e>
        </m:nary>
      </m:oMath>
      <w:r w:rsidR="004B5306" w:rsidRPr="003260C9">
        <w:t xml:space="preserve"> следует определять как арифметическую сумму всех потерь: </w:t>
      </w:r>
      <w:r w:rsidR="003260C9">
        <w:rPr>
          <w:i/>
          <w:lang w:val="en-US"/>
        </w:rPr>
        <w:t>h</w:t>
      </w:r>
      <w:proofErr w:type="spellStart"/>
      <w:r w:rsidR="003260C9">
        <w:rPr>
          <w:i/>
          <w:vertAlign w:val="subscript"/>
        </w:rPr>
        <w:t>вх</w:t>
      </w:r>
      <w:proofErr w:type="spellEnd"/>
      <w:r w:rsidR="003260C9">
        <w:t xml:space="preserve"> – потери на вход в трубу;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 w:rsidR="003260C9" w:rsidRPr="003260C9">
        <w:t xml:space="preserve">  </w:t>
      </w:r>
      <w:r w:rsidR="003260C9">
        <w:t xml:space="preserve">и </w:t>
      </w:r>
      <w:r w:rsidR="003260C9" w:rsidRPr="003260C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3260C9">
        <w:t xml:space="preserve"> -  потери на трение по длине трубопровода на соответствующих участках; </w:t>
      </w:r>
      <w:r w:rsidR="003260C9">
        <w:rPr>
          <w:i/>
          <w:lang w:val="en-US"/>
        </w:rPr>
        <w:t>h</w:t>
      </w:r>
      <w:proofErr w:type="spellStart"/>
      <w:r w:rsidR="003260C9">
        <w:rPr>
          <w:i/>
          <w:vertAlign w:val="subscript"/>
        </w:rPr>
        <w:t>вс</w:t>
      </w:r>
      <w:proofErr w:type="spellEnd"/>
      <w:r w:rsidR="003260C9">
        <w:t xml:space="preserve"> – потери на внезапное сужение потока при изменении диаметров трубы от  </w:t>
      </w:r>
      <w:r w:rsidR="003260C9" w:rsidRPr="003260C9">
        <w:rPr>
          <w:i/>
          <w:lang w:val="en-US"/>
        </w:rPr>
        <w:t>d</w:t>
      </w:r>
      <w:r w:rsidR="003260C9" w:rsidRPr="003260C9">
        <w:rPr>
          <w:i/>
          <w:vertAlign w:val="subscript"/>
        </w:rPr>
        <w:t>1</w:t>
      </w:r>
      <w:r w:rsidR="003260C9">
        <w:t xml:space="preserve"> к </w:t>
      </w:r>
      <w:r w:rsidR="003260C9" w:rsidRPr="003260C9">
        <w:rPr>
          <w:i/>
          <w:lang w:val="en-US"/>
        </w:rPr>
        <w:t>d</w:t>
      </w:r>
      <w:r w:rsidR="003260C9" w:rsidRPr="003260C9">
        <w:rPr>
          <w:i/>
          <w:vertAlign w:val="subscript"/>
        </w:rPr>
        <w:t>2</w:t>
      </w:r>
      <w:proofErr w:type="gramStart"/>
      <w:r w:rsidR="003260C9">
        <w:t xml:space="preserve"> ;</w:t>
      </w:r>
      <w:proofErr w:type="gramEnd"/>
      <w:r w:rsidR="003260C9">
        <w:t xml:space="preserve"> </w:t>
      </w:r>
      <w:proofErr w:type="gramStart"/>
      <w:r w:rsidR="00F5375B">
        <w:rPr>
          <w:i/>
          <w:lang w:val="en-US"/>
        </w:rPr>
        <w:t>h</w:t>
      </w:r>
      <w:proofErr w:type="spellStart"/>
      <w:r w:rsidR="00F5375B">
        <w:rPr>
          <w:i/>
          <w:vertAlign w:val="subscript"/>
        </w:rPr>
        <w:t>кр</w:t>
      </w:r>
      <w:proofErr w:type="spellEnd"/>
      <w:r w:rsidR="00F5375B">
        <w:t xml:space="preserve">  -</w:t>
      </w:r>
      <w:proofErr w:type="gramEnd"/>
      <w:r w:rsidR="00F5375B">
        <w:t xml:space="preserve"> потери в кране. При этом любая местная потеря определяется по формуле</w:t>
      </w:r>
      <w:r w:rsidR="00BF31F3"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м.с.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= ς ⋅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2g</m:t>
            </m:r>
          </m:den>
        </m:f>
      </m:oMath>
      <w:r w:rsidR="00BF31F3">
        <w:t xml:space="preserve"> </w:t>
      </w:r>
      <w:r w:rsidR="005772C7">
        <w:t xml:space="preserve">, где </w:t>
      </w:r>
      <w:r w:rsidR="005772C7" w:rsidRPr="005772C7">
        <w:rPr>
          <w:sz w:val="28"/>
          <w:szCs w:val="28"/>
        </w:rPr>
        <w:t>ϛ</w:t>
      </w:r>
      <w:r w:rsidR="005772C7">
        <w:rPr>
          <w:sz w:val="28"/>
          <w:szCs w:val="28"/>
        </w:rPr>
        <w:t xml:space="preserve"> – </w:t>
      </w:r>
      <w:r w:rsidR="005772C7" w:rsidRPr="005772C7">
        <w:t>коэффициент местного сопротивления.</w:t>
      </w:r>
    </w:p>
    <w:p w:rsidR="005772C7" w:rsidRDefault="005772C7" w:rsidP="005772C7">
      <w:pPr>
        <w:jc w:val="both"/>
        <w:rPr>
          <w:sz w:val="28"/>
          <w:szCs w:val="28"/>
        </w:rPr>
      </w:pPr>
      <w:r>
        <w:tab/>
        <w:t xml:space="preserve">Введем обозначение: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расп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 xml:space="preserve">  </m:t>
            </m:r>
          </m:sub>
        </m:sSub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ман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ρg </m:t>
            </m:r>
          </m:den>
        </m:f>
        <w:proofErr w:type="gramStart"/>
        <m:r>
          <w:rPr>
            <w:rFonts w:ascii="Cambria Math" w:hAnsi="Cambria Math"/>
          </w:rPr>
          <m:t xml:space="preserve">  </m:t>
        </m:r>
      </m:oMath>
      <w:r w:rsidRPr="00CD32EF">
        <w:t>,</w:t>
      </w:r>
      <w:proofErr w:type="gramEnd"/>
      <w:r>
        <w:rPr>
          <w:sz w:val="28"/>
          <w:szCs w:val="28"/>
        </w:rPr>
        <w:t xml:space="preserve"> </w:t>
      </w:r>
    </w:p>
    <w:p w:rsidR="00940B5F" w:rsidRDefault="005772C7" w:rsidP="005772C7">
      <w:pPr>
        <w:jc w:val="both"/>
      </w:pPr>
      <w:r w:rsidRPr="00940B5F">
        <w:t xml:space="preserve">где </w:t>
      </w:r>
      <w:proofErr w:type="spellStart"/>
      <w:r w:rsidRPr="00940B5F">
        <w:rPr>
          <w:b/>
          <w:i/>
        </w:rPr>
        <w:t>Н</w:t>
      </w:r>
      <w:r w:rsidRPr="00940B5F">
        <w:rPr>
          <w:b/>
          <w:i/>
          <w:vertAlign w:val="subscript"/>
        </w:rPr>
        <w:t>расп</w:t>
      </w:r>
      <w:proofErr w:type="spellEnd"/>
      <w:r w:rsidRPr="00940B5F">
        <w:rPr>
          <w:b/>
          <w:i/>
          <w:vertAlign w:val="subscript"/>
        </w:rPr>
        <w:t xml:space="preserve"> </w:t>
      </w:r>
      <w:r w:rsidRPr="00940B5F">
        <w:t xml:space="preserve"> - </w:t>
      </w:r>
      <w:r w:rsidR="00940B5F" w:rsidRPr="00940B5F">
        <w:t>располагаемый напор, т.е. гидростатический напор, создаваемый напорным баком на входе в трубопровод.</w:t>
      </w:r>
    </w:p>
    <w:p w:rsidR="00940B5F" w:rsidRDefault="00940B5F" w:rsidP="005772C7">
      <w:pPr>
        <w:jc w:val="both"/>
      </w:pPr>
      <w:r>
        <w:tab/>
        <w:t xml:space="preserve">Откуда </w:t>
      </w:r>
    </w:p>
    <w:p w:rsidR="005772C7" w:rsidRPr="00940B5F" w:rsidRDefault="00940B5F" w:rsidP="005772C7">
      <w:pPr>
        <w:jc w:val="both"/>
      </w:pPr>
      <w:r w:rsidRPr="00940B5F">
        <w:t xml:space="preserve"> </w:t>
      </w:r>
    </w:p>
    <w:p w:rsidR="0081693F" w:rsidRPr="00CD32EF" w:rsidRDefault="00B2259A" w:rsidP="0081693F">
      <w:pPr>
        <w:spacing w:line="276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расп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 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A-B</m:t>
                </m:r>
              </m:sub>
            </m:sSub>
          </m:e>
        </m:nary>
      </m:oMath>
      <w:r w:rsidR="00940B5F" w:rsidRPr="00CD32EF">
        <w:t>,</w:t>
      </w:r>
    </w:p>
    <w:p w:rsidR="00940B5F" w:rsidRDefault="00940B5F" w:rsidP="00940B5F">
      <w:pPr>
        <w:spacing w:line="276" w:lineRule="auto"/>
        <w:jc w:val="both"/>
      </w:pPr>
      <w:r>
        <w:t xml:space="preserve">т.е. располагаемый напор затрачивается на преодоление всех сопротивлений и сообщение скорости  </w:t>
      </w:r>
      <w:r w:rsidRPr="00940B5F">
        <w:rPr>
          <w:b/>
          <w:i/>
          <w:lang w:val="en-US"/>
        </w:rPr>
        <w:t>U</w:t>
      </w:r>
      <w:r w:rsidRPr="00940B5F">
        <w:rPr>
          <w:b/>
          <w:i/>
          <w:vertAlign w:val="subscript"/>
        </w:rPr>
        <w:t>2</w:t>
      </w:r>
      <w:r>
        <w:rPr>
          <w:b/>
          <w:i/>
          <w:vertAlign w:val="subscript"/>
        </w:rPr>
        <w:t xml:space="preserve"> </w:t>
      </w:r>
      <w:r>
        <w:t xml:space="preserve"> на выходе потока жидкости из трубы.</w:t>
      </w:r>
    </w:p>
    <w:p w:rsidR="001857F1" w:rsidRDefault="001857F1" w:rsidP="00940B5F">
      <w:pPr>
        <w:spacing w:line="276" w:lineRule="auto"/>
        <w:jc w:val="both"/>
      </w:pPr>
      <w:r>
        <w:t>Окончательно уравнение (1) принимает вид:</w:t>
      </w:r>
    </w:p>
    <w:p w:rsidR="001857F1" w:rsidRDefault="00B2259A" w:rsidP="00940B5F">
      <w:pPr>
        <w:spacing w:line="276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H</m:t>
            </m:r>
          </m:e>
          <m:sub>
            <m:r>
              <w:rPr>
                <w:rFonts w:ascii="Cambria Math" w:hAnsi="Cambria Math"/>
              </w:rPr>
              <m:t>расп</m:t>
            </m:r>
          </m:sub>
        </m:sSub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ς</m:t>
            </m:r>
          </m:e>
          <m:sub>
            <m:r>
              <w:rPr>
                <w:rFonts w:ascii="Cambria Math" w:hAnsi="Cambria Math"/>
              </w:rPr>
              <m:t xml:space="preserve">вх 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w:rPr>
            <w:rFonts w:ascii="Cambria Math" w:hAnsi="Cambria Math"/>
          </w:rPr>
          <m:t xml:space="preserve"> +λ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 +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ς</m:t>
            </m:r>
          </m:e>
          <m:sub>
            <m:r>
              <w:rPr>
                <w:rFonts w:ascii="Cambria Math" w:hAnsi="Cambria Math"/>
              </w:rPr>
              <m:t xml:space="preserve">вс 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w:rPr>
            <w:rFonts w:ascii="Cambria Math" w:hAnsi="Cambria Math"/>
          </w:rPr>
          <m:t xml:space="preserve">   + λ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ς</m:t>
            </m:r>
          </m:e>
          <m:sub>
            <m:r>
              <w:rPr>
                <w:rFonts w:ascii="Cambria Math" w:hAnsi="Cambria Math"/>
              </w:rPr>
              <m:t xml:space="preserve">кр 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ρg</m:t>
            </m:r>
          </m:den>
        </m:f>
      </m:oMath>
      <w:r w:rsidR="007A596D">
        <w:rPr>
          <w:i/>
        </w:rPr>
        <w:t xml:space="preserve"> </w:t>
      </w:r>
      <w:r w:rsidR="008436B3">
        <w:t>.</w:t>
      </w:r>
      <w:r w:rsidR="006D77A4">
        <w:t xml:space="preserve">               (2)</w:t>
      </w:r>
    </w:p>
    <w:p w:rsidR="008436B3" w:rsidRDefault="008436B3" w:rsidP="00940B5F">
      <w:pPr>
        <w:spacing w:line="276" w:lineRule="auto"/>
        <w:jc w:val="both"/>
      </w:pPr>
      <w:r>
        <w:tab/>
        <w:t xml:space="preserve">Неизвестных в уравнении два – </w:t>
      </w:r>
      <w:r w:rsidRPr="008436B3">
        <w:rPr>
          <w:b/>
          <w:i/>
          <w:lang w:val="en-US"/>
        </w:rPr>
        <w:t>U</w:t>
      </w:r>
      <w:r w:rsidRPr="008436B3">
        <w:rPr>
          <w:b/>
          <w:i/>
          <w:vertAlign w:val="subscript"/>
        </w:rPr>
        <w:t>1</w:t>
      </w:r>
      <w:r>
        <w:t xml:space="preserve"> и </w:t>
      </w:r>
      <w:r w:rsidRPr="008436B3">
        <w:rPr>
          <w:b/>
          <w:i/>
          <w:lang w:val="en-US"/>
        </w:rPr>
        <w:t>U</w:t>
      </w:r>
      <w:r w:rsidRPr="008436B3">
        <w:rPr>
          <w:b/>
          <w:i/>
          <w:vertAlign w:val="subscript"/>
        </w:rPr>
        <w:t>2</w:t>
      </w:r>
      <w:r>
        <w:t xml:space="preserve">. Выразим их через расход </w:t>
      </w:r>
      <w:r w:rsidRPr="008436B3">
        <w:rPr>
          <w:b/>
          <w:lang w:val="en-US"/>
        </w:rPr>
        <w:t>Q</w:t>
      </w:r>
      <w:r>
        <w:rPr>
          <w:b/>
        </w:rPr>
        <w:t xml:space="preserve">, </w:t>
      </w:r>
      <w:r w:rsidRPr="008436B3">
        <w:t xml:space="preserve">который вдоль потока не изменяется. </w:t>
      </w:r>
      <w:r>
        <w:t>Из условия неразрывности потока следует:</w:t>
      </w:r>
    </w:p>
    <w:p w:rsidR="00B71F4E" w:rsidRDefault="00B2259A" w:rsidP="00B71F4E">
      <w:pPr>
        <w:spacing w:line="276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r>
          <w:rPr>
            <w:rFonts w:ascii="Cambria Math" w:hAnsi="Cambria Math"/>
          </w:rPr>
          <m:t xml:space="preserve"> =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 xml:space="preserve"> =</m:t>
        </m:r>
        <m:r>
          <w:rPr>
            <w:rFonts w:ascii="Cambria Math" w:hAnsi="Cambria Math"/>
            <w:lang w:val="en-US"/>
          </w:rPr>
          <m:t>const</m:t>
        </m:r>
      </m:oMath>
      <w:r w:rsidR="008436B3">
        <w:t>,</w:t>
      </w:r>
    </w:p>
    <w:p w:rsidR="0081693F" w:rsidRPr="00F7779C" w:rsidRDefault="00B71F4E" w:rsidP="00B71F4E">
      <w:pPr>
        <w:spacing w:line="276" w:lineRule="auto"/>
        <w:jc w:val="both"/>
      </w:pPr>
      <w:r>
        <w:t xml:space="preserve">где </w:t>
      </w:r>
      <w:r w:rsidRPr="00B71F4E">
        <w:rPr>
          <w:b/>
          <w:i/>
          <w:lang w:val="en-US"/>
        </w:rPr>
        <w:t>S</w:t>
      </w:r>
      <w:r w:rsidRPr="00B71F4E">
        <w:rPr>
          <w:b/>
          <w:i/>
          <w:vertAlign w:val="subscript"/>
        </w:rPr>
        <w:t>1</w:t>
      </w:r>
      <w:r w:rsidRPr="00B71F4E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B71F4E">
        <w:t>и</w:t>
      </w:r>
      <w:r>
        <w:rPr>
          <w:vertAlign w:val="subscript"/>
        </w:rPr>
        <w:t xml:space="preserve">  </w:t>
      </w:r>
      <w:r w:rsidRPr="00B71F4E">
        <w:rPr>
          <w:b/>
          <w:lang w:val="en-US"/>
        </w:rPr>
        <w:t>S</w:t>
      </w:r>
      <w:r w:rsidRPr="00B71F4E">
        <w:rPr>
          <w:b/>
          <w:vertAlign w:val="subscript"/>
        </w:rPr>
        <w:t>2</w:t>
      </w:r>
      <w:r>
        <w:rPr>
          <w:b/>
          <w:vertAlign w:val="subscript"/>
        </w:rPr>
        <w:t xml:space="preserve"> </w:t>
      </w:r>
      <w:r>
        <w:t>– площади поперечных сечений первого и второго участков трубопровода, равные соответственно:</w:t>
      </w:r>
    </w:p>
    <w:p w:rsidR="00D124FA" w:rsidRDefault="00B2259A" w:rsidP="00422A2E">
      <w:pPr>
        <w:spacing w:line="276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πd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22A2E" w:rsidRPr="00422A2E">
        <w:t xml:space="preserve"> ;    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πd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22A2E" w:rsidRPr="00422A2E">
        <w:t xml:space="preserve"> </w:t>
      </w:r>
      <w:r w:rsidR="00422A2E">
        <w:t>,</w:t>
      </w:r>
    </w:p>
    <w:p w:rsidR="00422A2E" w:rsidRDefault="00422A2E" w:rsidP="00422A2E">
      <w:pPr>
        <w:spacing w:line="276" w:lineRule="auto"/>
        <w:jc w:val="both"/>
      </w:pPr>
      <w:r>
        <w:t xml:space="preserve">откуда получаем значения скоростей на первом и втором участках трубопровода, выраженные через величину подачи </w:t>
      </w:r>
      <w:r w:rsidRPr="00422A2E">
        <w:rPr>
          <w:b/>
          <w:lang w:val="en-US"/>
        </w:rPr>
        <w:t>Q</w:t>
      </w:r>
      <w:r w:rsidRPr="00422A2E">
        <w:t>:</w:t>
      </w:r>
    </w:p>
    <w:p w:rsidR="00422A2E" w:rsidRDefault="00B2259A" w:rsidP="00422A2E">
      <w:pPr>
        <w:spacing w:line="276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1  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4Q</m:t>
            </m:r>
          </m:num>
          <m:den>
            <m:r>
              <w:rPr>
                <w:rFonts w:ascii="Cambria Math" w:hAnsi="Cambria Math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C446D4">
        <w:t xml:space="preserve">; </w:t>
      </w:r>
      <w:r w:rsidR="00C446D4" w:rsidRPr="00B2259A">
        <w:t xml:space="preserve">          </w:t>
      </w:r>
      <w:r w:rsidR="00C446D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 xml:space="preserve">12  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4Q</m:t>
            </m:r>
          </m:num>
          <m:den>
            <m:r>
              <w:rPr>
                <w:rFonts w:ascii="Cambria Math" w:hAnsi="Cambria Math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6D77A4">
        <w:t xml:space="preserve"> .</w:t>
      </w:r>
    </w:p>
    <w:p w:rsidR="006D77A4" w:rsidRDefault="00E452BE" w:rsidP="00E452BE">
      <w:pPr>
        <w:spacing w:line="276" w:lineRule="auto"/>
        <w:jc w:val="both"/>
      </w:pPr>
      <w:r>
        <w:tab/>
        <w:t>С учетом полученных зависимостей уравнен</w:t>
      </w:r>
      <w:r w:rsidR="00B86150">
        <w:t>и</w:t>
      </w:r>
      <w:r>
        <w:t>е (2) принимает вид:</w:t>
      </w:r>
    </w:p>
    <w:p w:rsidR="00CE5AF5" w:rsidRDefault="00B2259A" w:rsidP="000D63EA">
      <w:pPr>
        <w:spacing w:line="276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расп</m:t>
            </m:r>
          </m:sub>
        </m:sSub>
        <m:r>
          <w:rPr>
            <w:rFonts w:ascii="Cambria Math" w:hAnsi="Cambria Math"/>
          </w:rPr>
          <m:t xml:space="preserve">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ς</m:t>
                </m:r>
              </m:e>
              <m:sub>
                <m:r>
                  <w:rPr>
                    <w:rFonts w:ascii="Cambria Math" w:hAnsi="Cambria Math"/>
                  </w:rPr>
                  <m:t>вх</m:t>
                </m:r>
              </m:sub>
            </m:sSub>
            <m:r>
              <w:rPr>
                <w:rFonts w:ascii="Cambria Math" w:hAnsi="Cambria Math"/>
              </w:rPr>
              <m:t>+ λ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2gπ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4</m:t>
                </m:r>
              </m:sup>
            </m:sSubSup>
          </m:den>
        </m:f>
        <m:r>
          <w:rPr>
            <w:rFonts w:ascii="Cambria Math" w:hAnsi="Cambria Math"/>
          </w:rPr>
          <m:t xml:space="preserve">  +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ς</m:t>
                </m:r>
              </m:e>
              <m:sub>
                <m:r>
                  <w:rPr>
                    <w:rFonts w:ascii="Cambria Math" w:hAnsi="Cambria Math"/>
                  </w:rPr>
                  <m:t>вс</m:t>
                </m:r>
              </m:sub>
            </m:sSub>
            <m:r>
              <w:rPr>
                <w:rFonts w:ascii="Cambria Math" w:hAnsi="Cambria Math"/>
              </w:rPr>
              <m:t>+ λ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ς</m:t>
                </m:r>
              </m:e>
              <m:sub>
                <m:r>
                  <w:rPr>
                    <w:rFonts w:ascii="Cambria Math" w:hAnsi="Cambria Math"/>
                  </w:rPr>
                  <m:t>кр</m:t>
                </m:r>
              </m:sub>
            </m:sSub>
            <m:r>
              <w:rPr>
                <w:rFonts w:ascii="Cambria Math" w:hAnsi="Cambria Math"/>
              </w:rPr>
              <m:t xml:space="preserve"> +1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2gπ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4</m:t>
                </m:r>
              </m:sup>
            </m:sSubSup>
          </m:den>
        </m:f>
        <m:r>
          <w:rPr>
            <w:rFonts w:ascii="Cambria Math" w:hAnsi="Cambria Math"/>
          </w:rPr>
          <m:t xml:space="preserve"> </m:t>
        </m:r>
      </m:oMath>
      <w:r w:rsidR="00B86150">
        <w:t>.</w:t>
      </w:r>
    </w:p>
    <w:p w:rsidR="000D5D1C" w:rsidRDefault="000D5D1C" w:rsidP="000D5D1C">
      <w:pPr>
        <w:spacing w:line="276" w:lineRule="auto"/>
        <w:jc w:val="both"/>
      </w:pPr>
      <w:r>
        <w:t xml:space="preserve">Откуда получаем окончательную формулу для расчета расхода </w:t>
      </w:r>
      <w:r w:rsidRPr="000D5D1C">
        <w:rPr>
          <w:b/>
          <w:i/>
          <w:lang w:val="en-US"/>
        </w:rPr>
        <w:t>Q</w:t>
      </w:r>
      <w:r>
        <w:t>:</w:t>
      </w:r>
    </w:p>
    <w:p w:rsidR="000D5D1C" w:rsidRDefault="000D5D1C" w:rsidP="000D5D1C">
      <w:pPr>
        <w:spacing w:line="276" w:lineRule="auto"/>
        <w:jc w:val="center"/>
      </w:pPr>
      <m:oMath>
        <m:r>
          <w:rPr>
            <w:rFonts w:ascii="Cambria Math" w:hAnsi="Cambria Math"/>
          </w:rPr>
          <m:t xml:space="preserve">Q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расп</m:t>
                    </m:r>
                  </m:sub>
                </m:sSub>
              </m:num>
              <m:den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ς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вх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 λ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 + 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ς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вс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 λ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+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ς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кр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+1</m:t>
                            </m:r>
                          </m:e>
                        </m:d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</m:den>
            </m:f>
          </m:e>
        </m:rad>
      </m:oMath>
      <w:r w:rsidR="00E0523E" w:rsidRPr="00E0523E">
        <w:t xml:space="preserve"> </w:t>
      </w:r>
      <w:r w:rsidR="00E0523E">
        <w:t>.                                                 (3)</w:t>
      </w:r>
    </w:p>
    <w:p w:rsidR="00E0523E" w:rsidRDefault="00E0523E" w:rsidP="00E0523E">
      <w:pPr>
        <w:spacing w:line="276" w:lineRule="auto"/>
        <w:jc w:val="both"/>
      </w:pPr>
      <w:r>
        <w:tab/>
        <w:t>Все величины должны</w:t>
      </w:r>
      <w:r w:rsidR="00445708">
        <w:t xml:space="preserve"> быть подставлены в уравнение (3) в системе «СИ», следует принимать в расчетах </w:t>
      </w:r>
      <w:r w:rsidR="00445708">
        <w:rPr>
          <w:lang w:val="en-US"/>
        </w:rPr>
        <w:t>g</w:t>
      </w:r>
      <w:r w:rsidR="00445708">
        <w:t xml:space="preserve"> = 9,</w:t>
      </w:r>
      <w:r w:rsidR="00445708" w:rsidRPr="00445708">
        <w:t>81</w:t>
      </w:r>
      <w:r w:rsidR="00445708">
        <w:t xml:space="preserve"> м/с</w:t>
      </w:r>
      <w:proofErr w:type="gramStart"/>
      <w:r w:rsidR="00445708">
        <w:rPr>
          <w:vertAlign w:val="superscript"/>
        </w:rPr>
        <w:t>2</w:t>
      </w:r>
      <w:proofErr w:type="gramEnd"/>
      <w:r w:rsidR="00445708">
        <w:t>.</w:t>
      </w:r>
    </w:p>
    <w:p w:rsidR="005A7B11" w:rsidRDefault="00F7779C" w:rsidP="00E0523E">
      <w:pPr>
        <w:spacing w:line="276" w:lineRule="auto"/>
        <w:jc w:val="both"/>
      </w:pPr>
      <w:r>
        <w:tab/>
        <w:t>Определяем значения коэффициентов местных сопротивлений.</w:t>
      </w:r>
    </w:p>
    <w:p w:rsidR="00F7779C" w:rsidRPr="0049406F" w:rsidRDefault="00B2259A" w:rsidP="00E0523E">
      <w:pPr>
        <w:spacing w:line="276" w:lineRule="auto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ς</m:t>
              </m:r>
            </m:e>
            <m:sub>
              <m:r>
                <w:rPr>
                  <w:rFonts w:ascii="Cambria Math" w:hAnsi="Cambria Math"/>
                </w:rPr>
                <m:t>вс</m:t>
              </m:r>
            </m:sub>
          </m:sSub>
          <m:r>
            <w:rPr>
              <w:rFonts w:ascii="Cambria Math" w:hAnsi="Cambria Math"/>
            </w:rPr>
            <m:t xml:space="preserve"> =0,5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/>
            </w:rPr>
            <m:t>=0,5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type m:val="lin"/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=0,3</m:t>
          </m:r>
        </m:oMath>
      </m:oMathPara>
    </w:p>
    <w:p w:rsidR="00CE5AF5" w:rsidRDefault="00CE5AF5" w:rsidP="00E452BE">
      <w:pPr>
        <w:spacing w:line="276" w:lineRule="auto"/>
        <w:jc w:val="both"/>
        <w:rPr>
          <w:lang w:val="en-US"/>
        </w:rPr>
      </w:pPr>
    </w:p>
    <w:p w:rsidR="0049406F" w:rsidRDefault="0049406F" w:rsidP="00E452BE">
      <w:pPr>
        <w:spacing w:line="276" w:lineRule="auto"/>
        <w:jc w:val="both"/>
        <w:rPr>
          <w:vertAlign w:val="subscript"/>
        </w:rPr>
      </w:pPr>
      <w:r>
        <w:t xml:space="preserve">Вычислим </w:t>
      </w:r>
      <w:proofErr w:type="spellStart"/>
      <w:r w:rsidRPr="00CD32EF">
        <w:rPr>
          <w:b/>
          <w:i/>
        </w:rPr>
        <w:t>Н</w:t>
      </w:r>
      <w:r w:rsidR="00CD32EF" w:rsidRPr="00CD32EF">
        <w:rPr>
          <w:b/>
          <w:i/>
          <w:vertAlign w:val="subscript"/>
        </w:rPr>
        <w:t>расп</w:t>
      </w:r>
      <w:proofErr w:type="spellEnd"/>
      <w:r w:rsidR="00CD32EF">
        <w:rPr>
          <w:vertAlign w:val="subscript"/>
        </w:rPr>
        <w:t>.</w:t>
      </w:r>
    </w:p>
    <w:p w:rsidR="00E452BE" w:rsidRDefault="00B2259A" w:rsidP="00E452BE">
      <w:pPr>
        <w:spacing w:line="276" w:lineRule="auto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</m:t>
            </m:r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расп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 xml:space="preserve">  </m:t>
            </m:r>
          </m:sub>
        </m:sSub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ман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ρg </m:t>
            </m:r>
          </m:den>
        </m:f>
        <m:r>
          <w:rPr>
            <w:rFonts w:ascii="Cambria Math" w:hAnsi="Cambria Math"/>
          </w:rPr>
          <m:t xml:space="preserve">  =1-2+4+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50000</m:t>
            </m:r>
          </m:num>
          <m:den>
            <m:r>
              <w:rPr>
                <w:rFonts w:ascii="Cambria Math" w:hAnsi="Cambria Math"/>
              </w:rPr>
              <m:t>800∙9,81</m:t>
            </m:r>
          </m:den>
        </m:f>
        <m:r>
          <w:rPr>
            <w:rFonts w:ascii="Cambria Math" w:hAnsi="Cambria Math"/>
            <w:vertAlign w:val="subscript"/>
          </w:rPr>
          <m:t xml:space="preserve">=9,37 </m:t>
        </m:r>
      </m:oMath>
      <w:r w:rsidR="00CD32EF">
        <w:t>м</w:t>
      </w:r>
    </w:p>
    <w:p w:rsidR="00FE7D23" w:rsidRDefault="00FE7D23" w:rsidP="00E452BE">
      <w:pPr>
        <w:spacing w:line="276" w:lineRule="auto"/>
        <w:jc w:val="both"/>
      </w:pPr>
      <w:r>
        <w:t>Уравнение (3) в числах:</w:t>
      </w:r>
    </w:p>
    <w:p w:rsidR="00CD32EF" w:rsidRPr="00E452BE" w:rsidRDefault="00FE7D23" w:rsidP="00E452BE">
      <w:pPr>
        <w:spacing w:line="276" w:lineRule="auto"/>
        <w:jc w:val="both"/>
      </w:pPr>
      <w:r>
        <w:t xml:space="preserve"> </w:t>
      </w:r>
      <w:sdt>
        <w:sdtPr>
          <w:rPr>
            <w:rFonts w:ascii="Cambria Math" w:hAnsi="Cambria Math"/>
            <w:i/>
          </w:rPr>
          <w:id w:val="67855645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7"/>
                <w:rFonts w:ascii="Cambria Math" w:eastAsia="Lucida Sans Unicode" w:hAnsi="Cambria Math"/>
              </w:rPr>
              <m:t>Место для формулы.</m:t>
            </m:r>
          </m:oMath>
        </w:sdtContent>
      </w:sdt>
    </w:p>
    <w:p w:rsidR="00422A2E" w:rsidRPr="00422A2E" w:rsidRDefault="00422A2E" w:rsidP="00422A2E">
      <w:pPr>
        <w:spacing w:line="276" w:lineRule="auto"/>
        <w:jc w:val="both"/>
      </w:pPr>
      <w:r>
        <w:t xml:space="preserve"> </w:t>
      </w:r>
      <m:oMath>
        <m:r>
          <w:rPr>
            <w:rFonts w:ascii="Cambria Math" w:hAnsi="Cambria Math"/>
          </w:rPr>
          <m:t xml:space="preserve">Q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3,14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2⋅9,81⋅9,37</m:t>
                </m:r>
              </m:num>
              <m:den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0,5+ 0,03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∙10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∙</m:t>
                            </m:r>
                          </m:den>
                        </m:f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32⋅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+ 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0.3+ 0,03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 xml:space="preserve"> + 2+1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20∙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4 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 xml:space="preserve">  </m:t>
                    </m:r>
                  </m:den>
                </m:f>
              </m:den>
            </m:f>
          </m:e>
        </m:rad>
        <m:r>
          <w:rPr>
            <w:rFonts w:ascii="Cambria Math" w:hAnsi="Cambria Math"/>
          </w:rPr>
          <m:t xml:space="preserve">=0,000897 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с</m:t>
            </m:r>
          </m:den>
        </m:f>
      </m:oMath>
      <w:r w:rsidR="009039F6">
        <w:t xml:space="preserve"> </w:t>
      </w:r>
    </w:p>
    <w:p w:rsidR="00B71F4E" w:rsidRDefault="00173A67" w:rsidP="00173A67">
      <w:pPr>
        <w:spacing w:line="276" w:lineRule="auto"/>
        <w:ind w:firstLine="708"/>
        <w:jc w:val="both"/>
      </w:pPr>
      <w:r>
        <w:t xml:space="preserve">После округления получаем расход </w:t>
      </w:r>
      <w:r>
        <w:rPr>
          <w:lang w:val="en-US"/>
        </w:rPr>
        <w:t>Q</w:t>
      </w:r>
      <w:r>
        <w:t xml:space="preserve"> </w:t>
      </w:r>
      <w:r w:rsidRPr="00173A67">
        <w:rPr>
          <w:b/>
        </w:rPr>
        <w:t>≈</w:t>
      </w:r>
      <w:r>
        <w:t xml:space="preserve"> 0,9∙10</w:t>
      </w:r>
      <w:r>
        <w:rPr>
          <w:vertAlign w:val="superscript"/>
        </w:rPr>
        <w:t xml:space="preserve">-3 </w:t>
      </w:r>
      <w:r>
        <w:t>м</w:t>
      </w:r>
      <w:r>
        <w:rPr>
          <w:vertAlign w:val="superscript"/>
        </w:rPr>
        <w:t>3</w:t>
      </w:r>
      <w:r>
        <w:t>/с = 0,9 л/</w:t>
      </w:r>
      <w:proofErr w:type="gramStart"/>
      <w:r>
        <w:t>с</w:t>
      </w:r>
      <w:proofErr w:type="gramEnd"/>
      <w:r>
        <w:t>.</w:t>
      </w:r>
    </w:p>
    <w:p w:rsidR="00173A67" w:rsidRDefault="00173A67" w:rsidP="00B71F4E">
      <w:pPr>
        <w:spacing w:line="276" w:lineRule="auto"/>
        <w:jc w:val="both"/>
      </w:pPr>
      <w:r>
        <w:tab/>
        <w:t>Скорости на первом и втором участках трубопровода:</w:t>
      </w:r>
    </w:p>
    <w:p w:rsidR="001F2FB9" w:rsidRPr="001F2FB9" w:rsidRDefault="00B2259A" w:rsidP="001F2FB9">
      <w:pPr>
        <w:spacing w:line="276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 xml:space="preserve">1 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4∙0,000897</m:t>
              </m:r>
            </m:num>
            <m:den>
              <m:r>
                <w:rPr>
                  <w:rFonts w:ascii="Cambria Math" w:hAnsi="Cambria Math"/>
                </w:rPr>
                <m:t>3,14∙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32⋅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2   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=1,116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</m:t>
              </m:r>
            </m:num>
            <m:den>
              <m:r>
                <w:rPr>
                  <w:rFonts w:ascii="Cambria Math" w:hAnsi="Cambria Math"/>
                </w:rPr>
                <m:t>с</m:t>
              </m:r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1F2FB9" w:rsidRPr="00785502" w:rsidRDefault="00B2259A" w:rsidP="001F2FB9">
      <w:pPr>
        <w:spacing w:line="276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4∙0,000897</m:t>
              </m:r>
            </m:num>
            <m:den>
              <m:r>
                <w:rPr>
                  <w:rFonts w:ascii="Cambria Math" w:hAnsi="Cambria Math"/>
                </w:rPr>
                <m:t>3,14∙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20⋅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 xml:space="preserve">2   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=2,857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</m:t>
              </m:r>
            </m:num>
            <m:den>
              <m:r>
                <w:rPr>
                  <w:rFonts w:ascii="Cambria Math" w:hAnsi="Cambria Math"/>
                </w:rPr>
                <m:t>с</m:t>
              </m:r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785502" w:rsidRPr="00785502" w:rsidRDefault="00785502" w:rsidP="001F2FB9">
      <w:pPr>
        <w:spacing w:line="276" w:lineRule="auto"/>
        <w:jc w:val="both"/>
      </w:pPr>
      <w:r>
        <w:tab/>
        <w:t xml:space="preserve">Уточним режим течения жидкости по критерию </w:t>
      </w:r>
      <w:r>
        <w:rPr>
          <w:lang w:val="en-US"/>
        </w:rPr>
        <w:t>Re</w:t>
      </w:r>
      <w:r>
        <w:t xml:space="preserve">. </w:t>
      </w:r>
    </w:p>
    <w:p w:rsidR="00B71F4E" w:rsidRPr="000253DC" w:rsidRDefault="000253DC" w:rsidP="00B71F4E">
      <w:pPr>
        <w:spacing w:line="276" w:lineRule="auto"/>
        <w:jc w:val="both"/>
      </w:pPr>
      <w:r>
        <w:t>Для первой трубы</w:t>
      </w:r>
      <w:r w:rsidRPr="000253DC">
        <w:t xml:space="preserve">         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 xml:space="preserve">  1  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ν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1,116∙0,032</m:t>
            </m:r>
          </m:num>
          <m:den>
            <m:r>
              <w:rPr>
                <w:rFonts w:ascii="Cambria Math" w:hAnsi="Cambria Math"/>
              </w:rPr>
              <m:t>2,5⋅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den>
        </m:f>
        <m:r>
          <w:rPr>
            <w:rFonts w:ascii="Cambria Math" w:hAnsi="Cambria Math"/>
          </w:rPr>
          <m:t>=14285;</m:t>
        </m:r>
      </m:oMath>
    </w:p>
    <w:p w:rsidR="000253DC" w:rsidRPr="00B2259A" w:rsidRDefault="000253DC" w:rsidP="00B71F4E">
      <w:pPr>
        <w:spacing w:line="276" w:lineRule="auto"/>
        <w:jc w:val="both"/>
      </w:pPr>
      <w:r>
        <w:t xml:space="preserve">для второй трубы </w:t>
      </w:r>
      <w:r w:rsidR="00F211D4" w:rsidRPr="00F211D4">
        <w:t xml:space="preserve">         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 xml:space="preserve">  1  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ν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2,857∙0,02</m:t>
            </m:r>
          </m:num>
          <m:den>
            <m:r>
              <w:rPr>
                <w:rFonts w:ascii="Cambria Math" w:hAnsi="Cambria Math"/>
              </w:rPr>
              <m:t>2,5⋅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den>
        </m:f>
        <m:r>
          <w:rPr>
            <w:rFonts w:ascii="Cambria Math" w:hAnsi="Cambria Math"/>
          </w:rPr>
          <m:t xml:space="preserve">=22856.  </m:t>
        </m:r>
      </m:oMath>
    </w:p>
    <w:p w:rsidR="00F211D4" w:rsidRPr="00F211D4" w:rsidRDefault="00F211D4" w:rsidP="00B71F4E">
      <w:pPr>
        <w:spacing w:line="276" w:lineRule="auto"/>
        <w:jc w:val="both"/>
      </w:pPr>
      <w:r>
        <w:t xml:space="preserve">В обеих трубах режим течения турбулентный, т.к. полученные числа </w:t>
      </w:r>
      <w:r>
        <w:rPr>
          <w:lang w:val="en-US"/>
        </w:rPr>
        <w:t>Re</w:t>
      </w:r>
      <w:r>
        <w:t xml:space="preserve"> превышают критическое значение </w:t>
      </w:r>
      <w:r>
        <w:rPr>
          <w:lang w:val="en-US"/>
        </w:rPr>
        <w:t>Re</w:t>
      </w:r>
      <w:r>
        <w:t xml:space="preserve"> = 2320.</w:t>
      </w:r>
    </w:p>
    <w:p w:rsidR="000253DC" w:rsidRDefault="00FA42D4" w:rsidP="00B71F4E">
      <w:pPr>
        <w:spacing w:line="276" w:lineRule="auto"/>
        <w:jc w:val="both"/>
      </w:pPr>
      <w:r>
        <w:tab/>
        <w:t xml:space="preserve">При турбулентном режиме течения в общем случае </w:t>
      </w:r>
      <m:oMath>
        <m:r>
          <w:rPr>
            <w:rFonts w:ascii="Cambria Math" w:hAnsi="Cambria Math"/>
          </w:rPr>
          <m:t>λ=f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Re,</m:t>
            </m:r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∕d</m:t>
            </m:r>
          </m:e>
        </m:d>
        <m:r>
          <w:rPr>
            <w:rFonts w:ascii="Cambria Math" w:hAnsi="Cambria Math"/>
          </w:rPr>
          <m:t>,</m:t>
        </m:r>
      </m:oMath>
      <w:r w:rsidRPr="00FA42D4">
        <w:t xml:space="preserve"> </w:t>
      </w:r>
      <w:r>
        <w:t xml:space="preserve">где </w:t>
      </w:r>
      <w:r w:rsidRPr="00FA42D4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 xml:space="preserve"> – абсолютная шероховатость (</w:t>
      </w:r>
      <w:proofErr w:type="gramStart"/>
      <w:r>
        <w:t>мм</w:t>
      </w:r>
      <w:proofErr w:type="gramEnd"/>
      <w:r>
        <w:t>), зависящая от материала стенки трубопровода.</w:t>
      </w:r>
    </w:p>
    <w:p w:rsidR="00FA42D4" w:rsidRDefault="00FA42D4" w:rsidP="00B71F4E">
      <w:pPr>
        <w:spacing w:line="276" w:lineRule="auto"/>
        <w:jc w:val="both"/>
      </w:pPr>
      <w:r>
        <w:tab/>
        <w:t>Из справочника</w:t>
      </w:r>
      <w:r w:rsidR="00B20E98">
        <w:t xml:space="preserve"> </w:t>
      </w:r>
      <w:r w:rsidR="008B4E79">
        <w:t>для стальных бесшовных труб выбираем значение</w:t>
      </w:r>
      <w:proofErr w:type="gramStart"/>
      <w:r w:rsidR="008B4E79">
        <w:t xml:space="preserve"> </w:t>
      </w:r>
      <w:r>
        <w:t>:</w:t>
      </w:r>
      <w:proofErr w:type="gramEnd"/>
      <m:oMath>
        <m:r>
          <m:rPr>
            <m:sty m:val="p"/>
          </m:rPr>
          <w:rPr>
            <w:rFonts w:ascii="Cambria Math" w:hAnsi="Cambria Math"/>
          </w:rPr>
          <m:t xml:space="preserve"> Δ=0,03 мм.</m:t>
        </m:r>
      </m:oMath>
    </w:p>
    <w:p w:rsidR="008B4E79" w:rsidRPr="00237837" w:rsidRDefault="008B4E79" w:rsidP="00B71F4E">
      <w:pPr>
        <w:spacing w:line="276" w:lineRule="auto"/>
        <w:jc w:val="both"/>
      </w:pPr>
      <w:r>
        <w:tab/>
        <w:t>При турбулентном режиме течения жидкости выделяют три зоны ги</w:t>
      </w:r>
      <w:r w:rsidR="00237837">
        <w:t>дравлического сопр</w:t>
      </w:r>
      <w:r>
        <w:t>отивления, границы которых</w:t>
      </w:r>
      <w:r w:rsidR="00237837">
        <w:t xml:space="preserve"> определяются соотношением числа </w:t>
      </w:r>
      <w:r w:rsidR="00237837">
        <w:rPr>
          <w:lang w:val="en-US"/>
        </w:rPr>
        <w:t>Re</w:t>
      </w:r>
      <w:r w:rsidR="00237837">
        <w:t xml:space="preserve"> и величиной отношения </w:t>
      </w:r>
      <w:r w:rsidR="00237837" w:rsidRPr="00237837">
        <w:t>(</w:t>
      </w:r>
      <w:r w:rsidR="00237837">
        <w:rPr>
          <w:lang w:val="en-US"/>
        </w:rPr>
        <w:t>d</w:t>
      </w:r>
      <w:r w:rsidR="00237837" w:rsidRPr="00237837">
        <w:t>/</w:t>
      </w:r>
      <m:oMath>
        <m:r>
          <m:rPr>
            <m:sty m:val="p"/>
          </m:rPr>
          <w:rPr>
            <w:rFonts w:ascii="Cambria Math" w:hAnsi="Cambria Math"/>
          </w:rPr>
          <m:t xml:space="preserve"> Δ).</m:t>
        </m:r>
      </m:oMath>
    </w:p>
    <w:p w:rsidR="003B40F5" w:rsidRPr="003B40F5" w:rsidRDefault="00237837" w:rsidP="003B40F5">
      <w:pPr>
        <w:pStyle w:val="a8"/>
        <w:numPr>
          <w:ilvl w:val="0"/>
          <w:numId w:val="9"/>
        </w:numPr>
        <w:spacing w:line="276" w:lineRule="auto"/>
        <w:jc w:val="both"/>
      </w:pPr>
      <w:r>
        <w:t>Зона гидравлически гладких труб при соотношении</w:t>
      </w:r>
      <w:r w:rsidR="003B40F5" w:rsidRPr="003B40F5">
        <w:t xml:space="preserve"> </w:t>
      </w:r>
      <m:oMath>
        <m:r>
          <w:rPr>
            <w:rFonts w:ascii="Cambria Math" w:hAnsi="Cambria Math"/>
          </w:rPr>
          <m:t>230&lt;</m:t>
        </m:r>
        <m:r>
          <w:rPr>
            <w:rFonts w:ascii="Cambria Math" w:hAnsi="Cambria Math"/>
            <w:lang w:val="en-US"/>
          </w:rPr>
          <m:t>Re</m:t>
        </m:r>
        <m:r>
          <w:rPr>
            <w:rFonts w:ascii="Cambria Math" w:hAnsi="Cambria Math"/>
          </w:rPr>
          <m:t>≤30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den>
        </m:f>
      </m:oMath>
      <w:proofErr w:type="gramStart"/>
      <w:r w:rsidRPr="003B40F5">
        <w:t xml:space="preserve"> </w:t>
      </w:r>
      <w:r w:rsidR="000E6A4D">
        <w:t>;</w:t>
      </w:r>
      <w:proofErr w:type="gramEnd"/>
    </w:p>
    <w:p w:rsidR="00FA42D4" w:rsidRPr="003B40F5" w:rsidRDefault="00237837" w:rsidP="003B40F5">
      <w:pPr>
        <w:pStyle w:val="a8"/>
        <w:numPr>
          <w:ilvl w:val="0"/>
          <w:numId w:val="9"/>
        </w:numPr>
        <w:spacing w:line="276" w:lineRule="auto"/>
        <w:jc w:val="both"/>
      </w:pPr>
      <w:r w:rsidRPr="003B40F5">
        <w:lastRenderedPageBreak/>
        <w:t xml:space="preserve"> </w:t>
      </w:r>
      <w:r w:rsidR="003B40F5">
        <w:t xml:space="preserve">Зона </w:t>
      </w:r>
      <w:proofErr w:type="spellStart"/>
      <w:r w:rsidR="003B40F5">
        <w:t>доквадратичного</w:t>
      </w:r>
      <w:proofErr w:type="spellEnd"/>
      <w:r w:rsidR="003B40F5">
        <w:t xml:space="preserve"> сопротивления при соотношении </w:t>
      </w:r>
      <m:oMath>
        <m:r>
          <w:rPr>
            <w:rFonts w:ascii="Cambria Math" w:hAnsi="Cambria Math"/>
          </w:rPr>
          <m:t>30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</m:den>
        </m:f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Re</m:t>
        </m:r>
        <m:r>
          <w:rPr>
            <w:rFonts w:ascii="Cambria Math" w:hAnsi="Cambria Math"/>
          </w:rPr>
          <m:t>≤500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</m:den>
        </m:f>
        <w:proofErr w:type="gramStart"/>
        <m:r>
          <w:rPr>
            <w:rFonts w:ascii="Cambria Math" w:hAnsi="Cambria Math"/>
          </w:rPr>
          <m:t xml:space="preserve"> ;</m:t>
        </m:r>
      </m:oMath>
      <w:proofErr w:type="gramEnd"/>
    </w:p>
    <w:p w:rsidR="003B40F5" w:rsidRDefault="003B40F5" w:rsidP="003B40F5">
      <w:pPr>
        <w:pStyle w:val="a8"/>
        <w:numPr>
          <w:ilvl w:val="0"/>
          <w:numId w:val="9"/>
        </w:numPr>
        <w:spacing w:line="276" w:lineRule="auto"/>
        <w:jc w:val="both"/>
      </w:pPr>
      <w:r>
        <w:t xml:space="preserve">Зона квадратичного сопротивления при соотношении  </w:t>
      </w:r>
      <m:oMath>
        <m:r>
          <w:rPr>
            <w:rFonts w:ascii="Cambria Math" w:hAnsi="Cambria Math"/>
          </w:rPr>
          <m:t>Re&gt;500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</m:den>
        </m:f>
      </m:oMath>
      <w:r w:rsidR="006512E9" w:rsidRPr="006512E9">
        <w:t>.</w:t>
      </w:r>
    </w:p>
    <w:p w:rsidR="006512E9" w:rsidRDefault="006512E9" w:rsidP="006512E9">
      <w:pPr>
        <w:spacing w:line="276" w:lineRule="auto"/>
        <w:ind w:left="360"/>
        <w:jc w:val="both"/>
      </w:pPr>
      <w:r>
        <w:t xml:space="preserve">В нашем случае границы этих зон выглядят следующим образом. </w:t>
      </w:r>
    </w:p>
    <w:p w:rsidR="006512E9" w:rsidRDefault="006512E9" w:rsidP="006512E9">
      <w:pPr>
        <w:spacing w:line="276" w:lineRule="auto"/>
        <w:ind w:left="360"/>
        <w:jc w:val="both"/>
      </w:pPr>
      <w:r>
        <w:t xml:space="preserve">Для первой трубы при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0,03</m:t>
            </m:r>
          </m:den>
        </m:f>
        <m:r>
          <w:rPr>
            <w:rFonts w:ascii="Cambria Math" w:hAnsi="Cambria Math"/>
          </w:rPr>
          <m:t>=1067</m:t>
        </m:r>
      </m:oMath>
      <w:r>
        <w:t>:   2320</w:t>
      </w:r>
      <w:r>
        <w:sym w:font="Symbol" w:char="F0AE"/>
      </w:r>
      <w:r>
        <w:t>32010</w:t>
      </w:r>
      <w:r>
        <w:sym w:font="Symbol" w:char="F0AE"/>
      </w:r>
      <w:r>
        <w:t>533500.</w:t>
      </w:r>
    </w:p>
    <w:p w:rsidR="006512E9" w:rsidRDefault="006512E9" w:rsidP="006512E9">
      <w:pPr>
        <w:spacing w:line="276" w:lineRule="auto"/>
        <w:ind w:left="360"/>
        <w:jc w:val="both"/>
      </w:pPr>
      <w:r>
        <w:t xml:space="preserve">Для второй трубы при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0,03</m:t>
            </m:r>
          </m:den>
        </m:f>
        <m:r>
          <w:rPr>
            <w:rFonts w:ascii="Cambria Math" w:hAnsi="Cambria Math"/>
          </w:rPr>
          <m:t>=667</m:t>
        </m:r>
      </m:oMath>
      <w:r w:rsidR="00D975F1">
        <w:t>:       2320</w:t>
      </w:r>
      <w:r w:rsidR="00D975F1">
        <w:sym w:font="Symbol" w:char="F0AE"/>
      </w:r>
      <w:r w:rsidR="00D975F1">
        <w:t>20010</w:t>
      </w:r>
      <w:r w:rsidR="00D975F1">
        <w:sym w:font="Symbol" w:char="F0AE"/>
      </w:r>
      <w:r w:rsidR="00D975F1">
        <w:t>333500.</w:t>
      </w:r>
    </w:p>
    <w:p w:rsidR="00D975F1" w:rsidRDefault="00D975F1" w:rsidP="006512E9">
      <w:pPr>
        <w:spacing w:line="276" w:lineRule="auto"/>
        <w:ind w:left="360"/>
        <w:jc w:val="both"/>
      </w:pPr>
      <w:r>
        <w:tab/>
        <w:t xml:space="preserve">Отсюда следует, что течение в первой трубе при </w:t>
      </w:r>
      <w:r>
        <w:rPr>
          <w:lang w:val="en-US"/>
        </w:rPr>
        <w:t>Re</w:t>
      </w:r>
      <w:r w:rsidRPr="00D975F1">
        <w:rPr>
          <w:vertAlign w:val="subscript"/>
        </w:rPr>
        <w:t>1</w:t>
      </w:r>
      <w:r w:rsidRPr="00D975F1">
        <w:t xml:space="preserve"> =14285 </w:t>
      </w:r>
      <w:r>
        <w:t xml:space="preserve">происходит в области гидравлически гладких труб при </w:t>
      </w:r>
      <w:r>
        <w:sym w:font="Symbol" w:char="F06C"/>
      </w:r>
      <w:r w:rsidRPr="00D975F1">
        <w:t>=</w:t>
      </w:r>
      <w:r>
        <w:sym w:font="Symbol" w:char="F0A6"/>
      </w:r>
      <w:r w:rsidRPr="00D975F1">
        <w:t>(</w:t>
      </w:r>
      <w:r>
        <w:rPr>
          <w:lang w:val="en-US"/>
        </w:rPr>
        <w:t>Re</w:t>
      </w:r>
      <w:r w:rsidRPr="00D975F1">
        <w:t xml:space="preserve">), </w:t>
      </w:r>
      <w:r>
        <w:t xml:space="preserve">а течение во второй трубе </w:t>
      </w:r>
      <w:r w:rsidR="000E6A4D">
        <w:t xml:space="preserve">при </w:t>
      </w:r>
      <w:r w:rsidR="000E6A4D">
        <w:rPr>
          <w:lang w:val="en-US"/>
        </w:rPr>
        <w:t>Re</w:t>
      </w:r>
      <w:r w:rsidR="000E6A4D">
        <w:rPr>
          <w:vertAlign w:val="subscript"/>
        </w:rPr>
        <w:t>2</w:t>
      </w:r>
      <w:r w:rsidR="000E6A4D" w:rsidRPr="00D975F1">
        <w:t xml:space="preserve"> =</w:t>
      </w:r>
      <w:r w:rsidR="000E6A4D">
        <w:t>22856</w:t>
      </w:r>
      <w:r w:rsidR="000E6A4D" w:rsidRPr="00D975F1">
        <w:t xml:space="preserve"> </w:t>
      </w:r>
      <w:r>
        <w:t xml:space="preserve">в зоне </w:t>
      </w:r>
      <w:proofErr w:type="spellStart"/>
      <w:r>
        <w:t>доквадратичного</w:t>
      </w:r>
      <w:proofErr w:type="spellEnd"/>
      <w:r>
        <w:t xml:space="preserve"> сопротивления при </w:t>
      </w:r>
      <w:r>
        <w:sym w:font="Symbol" w:char="F06C"/>
      </w:r>
      <w:r>
        <w:sym w:font="Symbol" w:char="F03D"/>
      </w:r>
      <w:r>
        <w:sym w:font="Symbol" w:char="F0A6"/>
      </w:r>
      <w:r>
        <w:sym w:font="Symbol" w:char="F028"/>
      </w:r>
      <w:r>
        <w:rPr>
          <w:lang w:val="en-US"/>
        </w:rPr>
        <w:t>Re</w:t>
      </w:r>
      <w:r w:rsidRPr="00D975F1">
        <w:t>;</w:t>
      </w:r>
      <w:r>
        <w:sym w:font="Symbol" w:char="F044"/>
      </w:r>
      <w:r w:rsidRPr="00D975F1">
        <w:t xml:space="preserve"> </w:t>
      </w:r>
      <w:r>
        <w:rPr>
          <w:lang w:val="en-US"/>
        </w:rPr>
        <w:sym w:font="Symbol" w:char="F0A4"/>
      </w:r>
      <w:r w:rsidRPr="00D975F1">
        <w:t xml:space="preserve"> </w:t>
      </w:r>
      <w:r>
        <w:rPr>
          <w:lang w:val="en-US"/>
        </w:rPr>
        <w:t>d</w:t>
      </w:r>
      <w:r>
        <w:rPr>
          <w:lang w:val="en-US"/>
        </w:rPr>
        <w:sym w:font="Symbol" w:char="F029"/>
      </w:r>
      <w:r w:rsidR="000E6A4D">
        <w:t>.</w:t>
      </w:r>
    </w:p>
    <w:p w:rsidR="000E6A4D" w:rsidRDefault="000E6A4D" w:rsidP="006512E9">
      <w:pPr>
        <w:spacing w:line="276" w:lineRule="auto"/>
        <w:ind w:left="360"/>
        <w:jc w:val="both"/>
      </w:pPr>
      <w:r>
        <w:tab/>
        <w:t>Вычислим уточненные значения коэффициентов гидравлического сопротивления.</w:t>
      </w:r>
    </w:p>
    <w:p w:rsidR="000E6A4D" w:rsidRDefault="000E6A4D" w:rsidP="006512E9">
      <w:pPr>
        <w:spacing w:line="276" w:lineRule="auto"/>
        <w:ind w:left="360"/>
        <w:jc w:val="both"/>
      </w:pPr>
      <w:r>
        <w:tab/>
        <w:t xml:space="preserve">Для первой трубы при </w:t>
      </w:r>
      <w:r>
        <w:sym w:font="Symbol" w:char="F06C"/>
      </w:r>
      <w:r w:rsidRPr="00D975F1">
        <w:t>=</w:t>
      </w:r>
      <w:r>
        <w:sym w:font="Symbol" w:char="F0A6"/>
      </w:r>
      <w:r w:rsidRPr="00D975F1">
        <w:t>(</w:t>
      </w:r>
      <w:r>
        <w:rPr>
          <w:lang w:val="en-US"/>
        </w:rPr>
        <w:t>Re</w:t>
      </w:r>
      <w:r w:rsidRPr="00D975F1">
        <w:t>)</w:t>
      </w:r>
      <w:r>
        <w:t xml:space="preserve"> рекомендуется использовать формулу </w:t>
      </w:r>
      <w:proofErr w:type="spellStart"/>
      <w:r>
        <w:t>Шифринсона</w:t>
      </w:r>
      <w:proofErr w:type="spellEnd"/>
      <w:r w:rsidR="00C43D0C">
        <w:t>:</w:t>
      </w:r>
    </w:p>
    <w:p w:rsidR="007A16ED" w:rsidRDefault="000E6A4D" w:rsidP="00C1055B">
      <w:pPr>
        <w:spacing w:line="276" w:lineRule="auto"/>
        <w:ind w:left="360"/>
        <w:jc w:val="center"/>
      </w:pP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0,3164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Re</m:t>
                </m:r>
              </m:e>
              <m:sup>
                <m:r>
                  <w:rPr>
                    <w:rFonts w:ascii="Cambria Math" w:hAnsi="Cambria Math"/>
                  </w:rPr>
                  <m:t>0.25</m:t>
                </m:r>
              </m:sup>
            </m:sSup>
          </m:den>
        </m:f>
        <m:r>
          <w:rPr>
            <w:rFonts w:ascii="Cambria Math" w:hAnsi="Cambria Math"/>
          </w:rPr>
          <m:t xml:space="preserve"> .  В числах  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0,3164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14285</m:t>
                </m:r>
              </m:e>
              <m:sup>
                <m:r>
                  <w:rPr>
                    <w:rFonts w:ascii="Cambria Math" w:hAnsi="Cambria Math"/>
                  </w:rPr>
                  <m:t>0.25</m:t>
                </m:r>
              </m:sup>
            </m:sSup>
          </m:den>
        </m:f>
        <m:r>
          <w:rPr>
            <w:rFonts w:ascii="Cambria Math" w:hAnsi="Cambria Math"/>
          </w:rPr>
          <m:t xml:space="preserve"> =0,029</m:t>
        </m:r>
      </m:oMath>
      <w:r w:rsidR="00C1055B">
        <w:t>.</w:t>
      </w:r>
    </w:p>
    <w:p w:rsidR="00C1055B" w:rsidRDefault="00C1055B" w:rsidP="00C1055B">
      <w:pPr>
        <w:spacing w:line="276" w:lineRule="auto"/>
        <w:ind w:left="360"/>
        <w:jc w:val="both"/>
      </w:pPr>
      <w:r>
        <w:t xml:space="preserve">Для второй трубы при </w:t>
      </w:r>
      <w:r>
        <w:sym w:font="Symbol" w:char="F06C"/>
      </w:r>
      <w:r>
        <w:sym w:font="Symbol" w:char="F03D"/>
      </w:r>
      <w:r>
        <w:sym w:font="Symbol" w:char="F0A6"/>
      </w:r>
      <w:r>
        <w:sym w:font="Symbol" w:char="F028"/>
      </w:r>
      <w:r>
        <w:rPr>
          <w:lang w:val="en-US"/>
        </w:rPr>
        <w:t>Re</w:t>
      </w:r>
      <w:r w:rsidRPr="00D975F1">
        <w:t>;</w:t>
      </w:r>
      <w:r>
        <w:sym w:font="Symbol" w:char="F044"/>
      </w:r>
      <w:r w:rsidRPr="00D975F1">
        <w:t xml:space="preserve"> </w:t>
      </w:r>
      <w:r>
        <w:rPr>
          <w:lang w:val="en-US"/>
        </w:rPr>
        <w:sym w:font="Symbol" w:char="F0A4"/>
      </w:r>
      <w:r w:rsidRPr="00D975F1">
        <w:t xml:space="preserve"> </w:t>
      </w:r>
      <w:r>
        <w:rPr>
          <w:lang w:val="en-US"/>
        </w:rPr>
        <w:t>d</w:t>
      </w:r>
      <w:r>
        <w:rPr>
          <w:lang w:val="en-US"/>
        </w:rPr>
        <w:sym w:font="Symbol" w:char="F029"/>
      </w:r>
      <w:r>
        <w:t xml:space="preserve"> рекомендуется формула </w:t>
      </w:r>
      <w:proofErr w:type="spellStart"/>
      <w:r>
        <w:t>Альтшуля</w:t>
      </w:r>
      <w:proofErr w:type="spellEnd"/>
      <w:r w:rsidR="00C43D0C">
        <w:t>:</w:t>
      </w:r>
      <w:r>
        <w:t xml:space="preserve"> </w:t>
      </w:r>
    </w:p>
    <w:p w:rsidR="00C1055B" w:rsidRDefault="00C43D0C" w:rsidP="00C1055B">
      <w:pPr>
        <w:spacing w:line="276" w:lineRule="auto"/>
        <w:ind w:left="360"/>
        <w:jc w:val="both"/>
      </w:pPr>
      <w:r>
        <w:t xml:space="preserve">             </w:t>
      </w:r>
      <m:oMath>
        <m:r>
          <w:rPr>
            <w:rFonts w:ascii="Cambria Math" w:hAnsi="Cambria Math"/>
          </w:rPr>
          <m:t>λ=0,11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Re 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0,25</m:t>
            </m:r>
          </m:sup>
        </m:sSup>
      </m:oMath>
      <w:r w:rsidR="00BD68AD" w:rsidRPr="00BD68AD">
        <w:t xml:space="preserve"> . </w:t>
      </w:r>
      <w:r w:rsidR="00BD68AD">
        <w:t xml:space="preserve"> В числах </w:t>
      </w:r>
      <m:oMath>
        <m:r>
          <w:rPr>
            <w:rFonts w:ascii="Cambria Math" w:hAnsi="Cambria Math"/>
          </w:rPr>
          <m:t>λ=0,11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22856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0,03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0,25</m:t>
            </m:r>
          </m:sup>
        </m:sSup>
        <m:r>
          <w:rPr>
            <w:rFonts w:ascii="Cambria Math" w:hAnsi="Cambria Math"/>
          </w:rPr>
          <m:t>=0,028</m:t>
        </m:r>
      </m:oMath>
      <w:r>
        <w:t>.</w:t>
      </w:r>
    </w:p>
    <w:p w:rsidR="00C43D0C" w:rsidRDefault="00C43D0C" w:rsidP="00C1055B">
      <w:pPr>
        <w:spacing w:line="276" w:lineRule="auto"/>
        <w:ind w:left="360"/>
        <w:jc w:val="both"/>
      </w:pPr>
      <w:r>
        <w:t>Наибольшая относительная погрешность составляет:</w:t>
      </w:r>
    </w:p>
    <w:p w:rsidR="00C43D0C" w:rsidRDefault="00C43D0C" w:rsidP="00A03FA6">
      <w:pPr>
        <w:spacing w:line="276" w:lineRule="auto"/>
        <w:ind w:left="360"/>
        <w:jc w:val="center"/>
      </w:pP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0,03-0,028</m:t>
            </m:r>
          </m:num>
          <m:den>
            <m:r>
              <w:rPr>
                <w:rFonts w:ascii="Cambria Math" w:hAnsi="Cambria Math"/>
              </w:rPr>
              <m:t>0,028</m:t>
            </m:r>
          </m:den>
        </m:f>
        <m:r>
          <w:rPr>
            <w:rFonts w:ascii="Cambria Math" w:hAnsi="Cambria Math"/>
          </w:rPr>
          <m:t xml:space="preserve"> ×100%=7,14</m:t>
        </m:r>
      </m:oMath>
      <w:r w:rsidR="00A03FA6">
        <w:t>.</w:t>
      </w:r>
    </w:p>
    <w:p w:rsidR="00A03FA6" w:rsidRDefault="00A03FA6" w:rsidP="00C1055B">
      <w:pPr>
        <w:spacing w:line="276" w:lineRule="auto"/>
        <w:ind w:left="360"/>
        <w:jc w:val="both"/>
      </w:pPr>
      <w:r>
        <w:t>Таким образом, потери по длине в нашем расчете несколько завышены, но т.к. погрешность не превышает 10%, результаты можно оставить без изменения.</w:t>
      </w:r>
    </w:p>
    <w:p w:rsidR="00A03FA6" w:rsidRDefault="00A03FA6" w:rsidP="00C1055B">
      <w:pPr>
        <w:spacing w:line="276" w:lineRule="auto"/>
        <w:ind w:left="360"/>
        <w:jc w:val="both"/>
        <w:rPr>
          <w:i/>
        </w:rPr>
      </w:pPr>
      <w:r>
        <w:tab/>
      </w:r>
      <w:r>
        <w:rPr>
          <w:b/>
          <w:i/>
          <w:u w:val="single"/>
        </w:rPr>
        <w:t>Указание:</w:t>
      </w:r>
      <w:r>
        <w:t xml:space="preserve">  </w:t>
      </w:r>
      <w:r w:rsidRPr="00A03FA6">
        <w:rPr>
          <w:i/>
        </w:rPr>
        <w:t xml:space="preserve">при относительной погрешности </w:t>
      </w:r>
      <w:r>
        <w:rPr>
          <w:i/>
        </w:rPr>
        <w:t xml:space="preserve">превышающей 10% </w:t>
      </w:r>
      <w:r w:rsidRPr="00A03FA6">
        <w:rPr>
          <w:i/>
        </w:rPr>
        <w:t xml:space="preserve">следует провести повторный расчет по уравнению (3), подставляя туда уточненные значения коэффициентов гидравлического сопротивления </w:t>
      </w:r>
      <w:r w:rsidRPr="00A03FA6">
        <w:sym w:font="Symbol" w:char="F06C"/>
      </w:r>
      <w:r w:rsidRPr="00A03FA6">
        <w:rPr>
          <w:vertAlign w:val="subscript"/>
        </w:rPr>
        <w:t>1</w:t>
      </w:r>
      <w:r w:rsidRPr="00A03FA6">
        <w:t xml:space="preserve"> и </w:t>
      </w:r>
      <w:r w:rsidRPr="00A03FA6">
        <w:sym w:font="Symbol" w:char="F06C"/>
      </w:r>
      <w:r w:rsidRPr="00A03FA6">
        <w:rPr>
          <w:vertAlign w:val="subscript"/>
        </w:rPr>
        <w:t>2</w:t>
      </w:r>
      <w:r w:rsidR="005414FD">
        <w:t>, а</w:t>
      </w:r>
      <w:r>
        <w:t xml:space="preserve"> </w:t>
      </w:r>
      <w:r w:rsidR="005414FD">
        <w:rPr>
          <w:i/>
        </w:rPr>
        <w:t>з</w:t>
      </w:r>
      <w:r w:rsidRPr="005414FD">
        <w:rPr>
          <w:i/>
        </w:rPr>
        <w:t>атем вновь провести проверку</w:t>
      </w:r>
      <w:r w:rsidR="005414FD">
        <w:rPr>
          <w:i/>
        </w:rPr>
        <w:t xml:space="preserve">. Расчет считается законченным при достижении условия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i/>
          </w:rPr>
          <w:sym w:font="Symbol" w:char="F03C"/>
        </m:r>
        <m:r>
          <w:rPr>
            <w:rFonts w:ascii="Cambria Math" w:hAnsi="Cambria Math"/>
          </w:rPr>
          <m:t>10%.</m:t>
        </m:r>
      </m:oMath>
    </w:p>
    <w:p w:rsidR="005414FD" w:rsidRDefault="005414FD" w:rsidP="00C1055B">
      <w:pPr>
        <w:spacing w:line="276" w:lineRule="auto"/>
        <w:ind w:left="360"/>
        <w:jc w:val="both"/>
        <w:rPr>
          <w:i/>
        </w:rPr>
      </w:pPr>
    </w:p>
    <w:p w:rsidR="005414FD" w:rsidRPr="005414FD" w:rsidRDefault="005414FD" w:rsidP="00C1055B">
      <w:pPr>
        <w:spacing w:line="276" w:lineRule="auto"/>
        <w:ind w:left="360"/>
        <w:jc w:val="both"/>
      </w:pPr>
      <w:r>
        <w:tab/>
      </w:r>
      <w:bookmarkStart w:id="1" w:name="_GoBack"/>
      <w:bookmarkEnd w:id="1"/>
    </w:p>
    <w:sectPr w:rsidR="005414FD" w:rsidRPr="0054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A12"/>
    <w:multiLevelType w:val="hybridMultilevel"/>
    <w:tmpl w:val="B8F8B4DC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7626746"/>
    <w:multiLevelType w:val="hybridMultilevel"/>
    <w:tmpl w:val="88D6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CBA"/>
    <w:multiLevelType w:val="multilevel"/>
    <w:tmpl w:val="B92075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1631F"/>
    <w:multiLevelType w:val="multilevel"/>
    <w:tmpl w:val="D4EE391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83542"/>
    <w:multiLevelType w:val="multilevel"/>
    <w:tmpl w:val="B92075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B7827"/>
    <w:multiLevelType w:val="multilevel"/>
    <w:tmpl w:val="B92075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B0048"/>
    <w:multiLevelType w:val="multilevel"/>
    <w:tmpl w:val="023C24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E03E85"/>
    <w:multiLevelType w:val="multilevel"/>
    <w:tmpl w:val="51B624A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F6D68"/>
    <w:multiLevelType w:val="multilevel"/>
    <w:tmpl w:val="D978688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65067"/>
    <w:multiLevelType w:val="multilevel"/>
    <w:tmpl w:val="B92075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427036"/>
    <w:multiLevelType w:val="hybridMultilevel"/>
    <w:tmpl w:val="67D2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B1286"/>
    <w:multiLevelType w:val="multilevel"/>
    <w:tmpl w:val="95CE671A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5"/>
    <w:rsid w:val="000253DC"/>
    <w:rsid w:val="00074AA8"/>
    <w:rsid w:val="00086AFB"/>
    <w:rsid w:val="000D5D1C"/>
    <w:rsid w:val="000D63EA"/>
    <w:rsid w:val="000E6A4D"/>
    <w:rsid w:val="00147390"/>
    <w:rsid w:val="00173A67"/>
    <w:rsid w:val="001857F1"/>
    <w:rsid w:val="001F2FB9"/>
    <w:rsid w:val="002344C2"/>
    <w:rsid w:val="00237837"/>
    <w:rsid w:val="00251D74"/>
    <w:rsid w:val="002777AC"/>
    <w:rsid w:val="002C1F08"/>
    <w:rsid w:val="002F012F"/>
    <w:rsid w:val="003260C9"/>
    <w:rsid w:val="00381BE0"/>
    <w:rsid w:val="003B40F5"/>
    <w:rsid w:val="003C21CC"/>
    <w:rsid w:val="003E6B64"/>
    <w:rsid w:val="00422A2E"/>
    <w:rsid w:val="00442295"/>
    <w:rsid w:val="00445708"/>
    <w:rsid w:val="00475631"/>
    <w:rsid w:val="0049406F"/>
    <w:rsid w:val="004B5306"/>
    <w:rsid w:val="005414FD"/>
    <w:rsid w:val="005772C7"/>
    <w:rsid w:val="005A7B11"/>
    <w:rsid w:val="005E0B9A"/>
    <w:rsid w:val="005F4E9D"/>
    <w:rsid w:val="006512E9"/>
    <w:rsid w:val="00664D45"/>
    <w:rsid w:val="006A464B"/>
    <w:rsid w:val="006D77A4"/>
    <w:rsid w:val="006E0446"/>
    <w:rsid w:val="00735742"/>
    <w:rsid w:val="00766C0C"/>
    <w:rsid w:val="00785502"/>
    <w:rsid w:val="007A16ED"/>
    <w:rsid w:val="007A596D"/>
    <w:rsid w:val="007B43B7"/>
    <w:rsid w:val="007D53E0"/>
    <w:rsid w:val="0081693F"/>
    <w:rsid w:val="00827D6F"/>
    <w:rsid w:val="008436B3"/>
    <w:rsid w:val="008B4E79"/>
    <w:rsid w:val="008D72D1"/>
    <w:rsid w:val="008E427F"/>
    <w:rsid w:val="009039F6"/>
    <w:rsid w:val="00940B5F"/>
    <w:rsid w:val="00953CA5"/>
    <w:rsid w:val="00970254"/>
    <w:rsid w:val="00970E95"/>
    <w:rsid w:val="00A03FA6"/>
    <w:rsid w:val="00AB2390"/>
    <w:rsid w:val="00AE09A3"/>
    <w:rsid w:val="00AF54B1"/>
    <w:rsid w:val="00AF6BE5"/>
    <w:rsid w:val="00B20E98"/>
    <w:rsid w:val="00B2259A"/>
    <w:rsid w:val="00B4365D"/>
    <w:rsid w:val="00B71F4E"/>
    <w:rsid w:val="00B86150"/>
    <w:rsid w:val="00BD68AD"/>
    <w:rsid w:val="00BF31F3"/>
    <w:rsid w:val="00C1055B"/>
    <w:rsid w:val="00C41137"/>
    <w:rsid w:val="00C43D0C"/>
    <w:rsid w:val="00C446D4"/>
    <w:rsid w:val="00CD32EF"/>
    <w:rsid w:val="00CE5AF5"/>
    <w:rsid w:val="00D124FA"/>
    <w:rsid w:val="00D975F1"/>
    <w:rsid w:val="00DD781F"/>
    <w:rsid w:val="00E0523E"/>
    <w:rsid w:val="00E452BE"/>
    <w:rsid w:val="00E64E6A"/>
    <w:rsid w:val="00EC6621"/>
    <w:rsid w:val="00F211D4"/>
    <w:rsid w:val="00F25802"/>
    <w:rsid w:val="00F5375B"/>
    <w:rsid w:val="00F54A40"/>
    <w:rsid w:val="00F7756B"/>
    <w:rsid w:val="00F7779C"/>
    <w:rsid w:val="00FA42D4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81BE0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381BE0"/>
    <w:rPr>
      <w:rFonts w:ascii="Lucida Sans Unicode" w:eastAsia="Lucida Sans Unicode" w:hAnsi="Lucida Sans Unicode" w:cs="Lucida Sans Unicode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381BE0"/>
    <w:pPr>
      <w:widowControl w:val="0"/>
      <w:shd w:val="clear" w:color="auto" w:fill="FFFFFF"/>
      <w:spacing w:before="1800" w:after="120" w:line="0" w:lineRule="atLeast"/>
      <w:ind w:hanging="340"/>
      <w:jc w:val="center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0pt0">
    <w:name w:val="Основной текст + Интервал 0 pt"/>
    <w:basedOn w:val="a3"/>
    <w:rsid w:val="00381BE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81BE0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1BE0"/>
    <w:pPr>
      <w:widowControl w:val="0"/>
      <w:shd w:val="clear" w:color="auto" w:fill="FFFFFF"/>
      <w:spacing w:line="326" w:lineRule="exac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character" w:customStyle="1" w:styleId="50">
    <w:name w:val="Основной текст (5)_"/>
    <w:basedOn w:val="a0"/>
    <w:link w:val="51"/>
    <w:rsid w:val="003E6B64"/>
    <w:rPr>
      <w:rFonts w:ascii="Lucida Sans Unicode" w:eastAsia="Lucida Sans Unicode" w:hAnsi="Lucida Sans Unicode" w:cs="Lucida Sans Unicode"/>
      <w:b/>
      <w:bCs/>
      <w:i/>
      <w:iCs/>
      <w:spacing w:val="-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E6B64"/>
    <w:pPr>
      <w:widowControl w:val="0"/>
      <w:shd w:val="clear" w:color="auto" w:fill="FFFFFF"/>
      <w:spacing w:before="120" w:after="120" w:line="0" w:lineRule="atLeast"/>
      <w:ind w:hanging="600"/>
    </w:pPr>
    <w:rPr>
      <w:rFonts w:ascii="Lucida Sans Unicode" w:eastAsia="Lucida Sans Unicode" w:hAnsi="Lucida Sans Unicode" w:cs="Lucida Sans Unicode"/>
      <w:b/>
      <w:bCs/>
      <w:i/>
      <w:iCs/>
      <w:spacing w:val="-10"/>
      <w:sz w:val="20"/>
      <w:szCs w:val="20"/>
    </w:rPr>
  </w:style>
  <w:style w:type="table" w:styleId="a4">
    <w:name w:val="Table Grid"/>
    <w:basedOn w:val="a1"/>
    <w:rsid w:val="0076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41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113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64E6A"/>
    <w:rPr>
      <w:color w:val="808080"/>
    </w:rPr>
  </w:style>
  <w:style w:type="paragraph" w:styleId="a8">
    <w:name w:val="List Paragraph"/>
    <w:basedOn w:val="a"/>
    <w:uiPriority w:val="34"/>
    <w:qFormat/>
    <w:rsid w:val="00237837"/>
    <w:pPr>
      <w:ind w:left="720"/>
      <w:contextualSpacing/>
    </w:pPr>
  </w:style>
  <w:style w:type="character" w:customStyle="1" w:styleId="52">
    <w:name w:val="Заголовок №5_"/>
    <w:basedOn w:val="a0"/>
    <w:link w:val="53"/>
    <w:rsid w:val="00B2259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53">
    <w:name w:val="Заголовок №5"/>
    <w:basedOn w:val="a"/>
    <w:link w:val="52"/>
    <w:rsid w:val="00B2259A"/>
    <w:pPr>
      <w:widowControl w:val="0"/>
      <w:shd w:val="clear" w:color="auto" w:fill="FFFFFF"/>
      <w:spacing w:after="480" w:line="0" w:lineRule="atLeast"/>
      <w:jc w:val="both"/>
      <w:outlineLvl w:val="4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3">
    <w:name w:val="Основной текст3"/>
    <w:basedOn w:val="a3"/>
    <w:rsid w:val="00B225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2259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2259A"/>
    <w:pPr>
      <w:widowControl w:val="0"/>
      <w:shd w:val="clear" w:color="auto" w:fill="FFFFFF"/>
      <w:spacing w:line="288" w:lineRule="exact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81BE0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381BE0"/>
    <w:rPr>
      <w:rFonts w:ascii="Lucida Sans Unicode" w:eastAsia="Lucida Sans Unicode" w:hAnsi="Lucida Sans Unicode" w:cs="Lucida Sans Unicode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381BE0"/>
    <w:pPr>
      <w:widowControl w:val="0"/>
      <w:shd w:val="clear" w:color="auto" w:fill="FFFFFF"/>
      <w:spacing w:before="1800" w:after="120" w:line="0" w:lineRule="atLeast"/>
      <w:ind w:hanging="340"/>
      <w:jc w:val="center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0pt0">
    <w:name w:val="Основной текст + Интервал 0 pt"/>
    <w:basedOn w:val="a3"/>
    <w:rsid w:val="00381BE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81BE0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1BE0"/>
    <w:pPr>
      <w:widowControl w:val="0"/>
      <w:shd w:val="clear" w:color="auto" w:fill="FFFFFF"/>
      <w:spacing w:line="326" w:lineRule="exac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character" w:customStyle="1" w:styleId="50">
    <w:name w:val="Основной текст (5)_"/>
    <w:basedOn w:val="a0"/>
    <w:link w:val="51"/>
    <w:rsid w:val="003E6B64"/>
    <w:rPr>
      <w:rFonts w:ascii="Lucida Sans Unicode" w:eastAsia="Lucida Sans Unicode" w:hAnsi="Lucida Sans Unicode" w:cs="Lucida Sans Unicode"/>
      <w:b/>
      <w:bCs/>
      <w:i/>
      <w:iCs/>
      <w:spacing w:val="-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E6B64"/>
    <w:pPr>
      <w:widowControl w:val="0"/>
      <w:shd w:val="clear" w:color="auto" w:fill="FFFFFF"/>
      <w:spacing w:before="120" w:after="120" w:line="0" w:lineRule="atLeast"/>
      <w:ind w:hanging="600"/>
    </w:pPr>
    <w:rPr>
      <w:rFonts w:ascii="Lucida Sans Unicode" w:eastAsia="Lucida Sans Unicode" w:hAnsi="Lucida Sans Unicode" w:cs="Lucida Sans Unicode"/>
      <w:b/>
      <w:bCs/>
      <w:i/>
      <w:iCs/>
      <w:spacing w:val="-10"/>
      <w:sz w:val="20"/>
      <w:szCs w:val="20"/>
    </w:rPr>
  </w:style>
  <w:style w:type="table" w:styleId="a4">
    <w:name w:val="Table Grid"/>
    <w:basedOn w:val="a1"/>
    <w:rsid w:val="0076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41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113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64E6A"/>
    <w:rPr>
      <w:color w:val="808080"/>
    </w:rPr>
  </w:style>
  <w:style w:type="paragraph" w:styleId="a8">
    <w:name w:val="List Paragraph"/>
    <w:basedOn w:val="a"/>
    <w:uiPriority w:val="34"/>
    <w:qFormat/>
    <w:rsid w:val="00237837"/>
    <w:pPr>
      <w:ind w:left="720"/>
      <w:contextualSpacing/>
    </w:pPr>
  </w:style>
  <w:style w:type="character" w:customStyle="1" w:styleId="52">
    <w:name w:val="Заголовок №5_"/>
    <w:basedOn w:val="a0"/>
    <w:link w:val="53"/>
    <w:rsid w:val="00B2259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53">
    <w:name w:val="Заголовок №5"/>
    <w:basedOn w:val="a"/>
    <w:link w:val="52"/>
    <w:rsid w:val="00B2259A"/>
    <w:pPr>
      <w:widowControl w:val="0"/>
      <w:shd w:val="clear" w:color="auto" w:fill="FFFFFF"/>
      <w:spacing w:after="480" w:line="0" w:lineRule="atLeast"/>
      <w:jc w:val="both"/>
      <w:outlineLvl w:val="4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3">
    <w:name w:val="Основной текст3"/>
    <w:basedOn w:val="a3"/>
    <w:rsid w:val="00B225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2259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2259A"/>
    <w:pPr>
      <w:widowControl w:val="0"/>
      <w:shd w:val="clear" w:color="auto" w:fill="FFFFFF"/>
      <w:spacing w:line="288" w:lineRule="exact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E3C9C-D074-4D02-95EC-9873657B676C}"/>
      </w:docPartPr>
      <w:docPartBody>
        <w:p w:rsidR="006F4DDD" w:rsidRDefault="006F4DDD">
          <w:r w:rsidRPr="004D322A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DD"/>
    <w:rsid w:val="006F4DDD"/>
    <w:rsid w:val="008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4DDD"/>
    <w:rPr>
      <w:color w:val="808080"/>
    </w:rPr>
  </w:style>
  <w:style w:type="paragraph" w:customStyle="1" w:styleId="843098259FA043A699167AAB344B73B8">
    <w:name w:val="843098259FA043A699167AAB344B73B8"/>
    <w:rsid w:val="006F4DDD"/>
  </w:style>
  <w:style w:type="paragraph" w:customStyle="1" w:styleId="A51B306790A64B07BE6AFA2B5BDC47FA">
    <w:name w:val="A51B306790A64B07BE6AFA2B5BDC47FA"/>
    <w:rsid w:val="006F4DDD"/>
  </w:style>
  <w:style w:type="paragraph" w:customStyle="1" w:styleId="F2FEAFDA79354FB9AEE2F8B4D408545E">
    <w:name w:val="F2FEAFDA79354FB9AEE2F8B4D408545E"/>
    <w:rsid w:val="006F4DDD"/>
  </w:style>
  <w:style w:type="paragraph" w:customStyle="1" w:styleId="E76E55A8557A4C6A86595A2FDCD46E5B">
    <w:name w:val="E76E55A8557A4C6A86595A2FDCD46E5B"/>
    <w:rsid w:val="006F4D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4DDD"/>
    <w:rPr>
      <w:color w:val="808080"/>
    </w:rPr>
  </w:style>
  <w:style w:type="paragraph" w:customStyle="1" w:styleId="843098259FA043A699167AAB344B73B8">
    <w:name w:val="843098259FA043A699167AAB344B73B8"/>
    <w:rsid w:val="006F4DDD"/>
  </w:style>
  <w:style w:type="paragraph" w:customStyle="1" w:styleId="A51B306790A64B07BE6AFA2B5BDC47FA">
    <w:name w:val="A51B306790A64B07BE6AFA2B5BDC47FA"/>
    <w:rsid w:val="006F4DDD"/>
  </w:style>
  <w:style w:type="paragraph" w:customStyle="1" w:styleId="F2FEAFDA79354FB9AEE2F8B4D408545E">
    <w:name w:val="F2FEAFDA79354FB9AEE2F8B4D408545E"/>
    <w:rsid w:val="006F4DDD"/>
  </w:style>
  <w:style w:type="paragraph" w:customStyle="1" w:styleId="E76E55A8557A4C6A86595A2FDCD46E5B">
    <w:name w:val="E76E55A8557A4C6A86595A2FDCD46E5B"/>
    <w:rsid w:val="006F4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2016-12-06T05:56:00Z</dcterms:created>
  <dcterms:modified xsi:type="dcterms:W3CDTF">2016-12-06T05:56:00Z</dcterms:modified>
</cp:coreProperties>
</file>